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72034A8" w:rsidR="00042106" w:rsidRPr="009402D8" w:rsidRDefault="009402D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200-1/2025</w:t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9E06B45" w:rsidR="00042106" w:rsidRPr="00C67CE9" w:rsidRDefault="009402D8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9402D8">
              <w:rPr>
                <w:rFonts w:ascii="Tahoma" w:hAnsi="Tahoma" w:cs="Tahoma"/>
                <w:b/>
                <w:sz w:val="20"/>
                <w:szCs w:val="20"/>
              </w:rPr>
              <w:t>rčni spodbujevalnik</w:t>
            </w:r>
            <w:r w:rsidR="00C10A92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9402D8">
              <w:rPr>
                <w:rFonts w:ascii="Tahoma" w:hAnsi="Tahoma" w:cs="Tahoma"/>
                <w:b/>
                <w:sz w:val="20"/>
                <w:szCs w:val="20"/>
              </w:rPr>
              <w:t xml:space="preserve"> in ostali MP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ponovitev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50C7D3DF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44F00DC" w:rsidR="00042106" w:rsidRPr="009402D8" w:rsidRDefault="009402D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200-1/2025</w:t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402D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FA86A84" w:rsidR="00042106" w:rsidRPr="00C67CE9" w:rsidRDefault="009402D8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9402D8">
              <w:rPr>
                <w:rFonts w:ascii="Tahoma" w:hAnsi="Tahoma" w:cs="Tahoma"/>
                <w:b/>
                <w:sz w:val="20"/>
                <w:szCs w:val="20"/>
              </w:rPr>
              <w:t>rčni spodbujevalnik</w:t>
            </w:r>
            <w:r w:rsidR="00C10A92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9402D8">
              <w:rPr>
                <w:rFonts w:ascii="Tahoma" w:hAnsi="Tahoma" w:cs="Tahoma"/>
                <w:b/>
                <w:sz w:val="20"/>
                <w:szCs w:val="20"/>
              </w:rPr>
              <w:t xml:space="preserve"> in ostali MP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ponovitev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402D8"/>
    <w:rsid w:val="00991FF2"/>
    <w:rsid w:val="009F0ACD"/>
    <w:rsid w:val="00A43898"/>
    <w:rsid w:val="00A83FEB"/>
    <w:rsid w:val="00AA3498"/>
    <w:rsid w:val="00BA5659"/>
    <w:rsid w:val="00C10A92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2281B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4</cp:revision>
  <dcterms:created xsi:type="dcterms:W3CDTF">2025-02-07T10:53:00Z</dcterms:created>
  <dcterms:modified xsi:type="dcterms:W3CDTF">2025-02-07T11:13:00Z</dcterms:modified>
</cp:coreProperties>
</file>