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2935F2ED" w:rsidR="00495EC3" w:rsidRPr="00B112A1" w:rsidRDefault="00FC0412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200-29/2025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2E5787C" w:rsidR="00495EC3" w:rsidRPr="00B112A1" w:rsidRDefault="00FC0412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Rokavice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500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C041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2025-09-12T06:45:00Z</dcterms:modified>
</cp:coreProperties>
</file>