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3F9B87D9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</w:t>
            </w:r>
            <w:r w:rsidR="00690D6E">
              <w:rPr>
                <w:rFonts w:ascii="Tahoma" w:eastAsia="Calibri" w:hAnsi="Tahoma" w:cs="Tahoma"/>
                <w:sz w:val="18"/>
                <w:szCs w:val="18"/>
              </w:rPr>
              <w:t xml:space="preserve"> 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01100-6030279058,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odprt</w:t>
            </w:r>
            <w:proofErr w:type="spellEnd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pri</w:t>
            </w:r>
            <w:proofErr w:type="spellEnd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UJP Nova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Gorica</w:t>
            </w:r>
            <w:proofErr w:type="spellEnd"/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2073763F" w:rsidR="00F96AD8" w:rsidRPr="003432BD" w:rsidRDefault="003432BD" w:rsidP="00F96AD8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432B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690D6E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44</w:t>
            </w:r>
            <w:r w:rsidRPr="003432B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690D6E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4DC7960D" w14:textId="77777777" w:rsidR="003432BD" w:rsidRPr="003432BD" w:rsidRDefault="003432BD" w:rsidP="003432BD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432BD">
              <w:rPr>
                <w:rFonts w:ascii="Tahoma" w:hAnsi="Tahoma" w:cs="Tahoma"/>
                <w:b/>
                <w:bCs/>
                <w:sz w:val="20"/>
                <w:szCs w:val="20"/>
              </w:rPr>
              <w:t>Leče in MP za okulistiko</w:t>
            </w:r>
          </w:p>
          <w:p w14:paraId="7CD45D24" w14:textId="3ACC3FFF" w:rsidR="003432BD" w:rsidRPr="003432BD" w:rsidRDefault="003432BD" w:rsidP="003432B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432BD">
              <w:rPr>
                <w:rFonts w:ascii="Tahoma" w:hAnsi="Tahoma" w:cs="Tahoma"/>
                <w:sz w:val="20"/>
                <w:szCs w:val="20"/>
              </w:rPr>
              <w:t xml:space="preserve">Sklop 1: Leče in MP za okulistiko-ostalo; Šifra JR: </w:t>
            </w:r>
            <w:r w:rsidR="00690D6E">
              <w:rPr>
                <w:rFonts w:ascii="Tahoma" w:hAnsi="Tahoma" w:cs="Tahoma"/>
                <w:sz w:val="20"/>
                <w:szCs w:val="20"/>
              </w:rPr>
              <w:t>1600-1</w:t>
            </w:r>
          </w:p>
          <w:p w14:paraId="7811EEB5" w14:textId="41CD78BC" w:rsidR="00F96AD8" w:rsidRPr="0034721E" w:rsidRDefault="003432BD" w:rsidP="003432B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432BD">
              <w:rPr>
                <w:rFonts w:ascii="Tahoma" w:hAnsi="Tahoma" w:cs="Tahoma"/>
                <w:sz w:val="20"/>
                <w:szCs w:val="20"/>
              </w:rPr>
              <w:t>Sklop 2: Leče in MP za okulistiko-</w:t>
            </w:r>
            <w:proofErr w:type="spellStart"/>
            <w:r w:rsidRPr="003432BD">
              <w:rPr>
                <w:rFonts w:ascii="Tahoma" w:hAnsi="Tahoma" w:cs="Tahoma"/>
                <w:sz w:val="20"/>
                <w:szCs w:val="20"/>
              </w:rPr>
              <w:t>Stellaris</w:t>
            </w:r>
            <w:proofErr w:type="spellEnd"/>
            <w:r w:rsidRPr="003432BD">
              <w:rPr>
                <w:rFonts w:ascii="Tahoma" w:hAnsi="Tahoma" w:cs="Tahoma"/>
                <w:sz w:val="20"/>
                <w:szCs w:val="20"/>
              </w:rPr>
              <w:t xml:space="preserve">; Šifra JR: </w:t>
            </w:r>
            <w:r w:rsidR="00690D6E">
              <w:rPr>
                <w:rFonts w:ascii="Tahoma" w:hAnsi="Tahoma" w:cs="Tahoma"/>
                <w:sz w:val="20"/>
                <w:szCs w:val="20"/>
              </w:rPr>
              <w:t>1600-2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0D119305" w14:textId="77777777" w:rsidR="002201A8" w:rsidRPr="002201A8" w:rsidRDefault="002201A8" w:rsidP="002201A8">
      <w:pPr>
        <w:pStyle w:val="Odstavekseznama"/>
        <w:numPr>
          <w:ilvl w:val="0"/>
          <w:numId w:val="4"/>
        </w:num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2201A8">
        <w:rPr>
          <w:rFonts w:ascii="Tahoma" w:eastAsia="Times New Roman" w:hAnsi="Tahoma" w:cs="Tahoma"/>
          <w:sz w:val="18"/>
          <w:szCs w:val="18"/>
          <w:lang w:eastAsia="sl-SI"/>
        </w:rPr>
        <w:t>če se bo izkazalo, da izvajalec dobave ne opravi v skladu z zahtevami pogodbe ali s specifikacijami;</w:t>
      </w:r>
    </w:p>
    <w:p w14:paraId="7641DF02" w14:textId="77777777" w:rsidR="002201A8" w:rsidRPr="002201A8" w:rsidRDefault="002201A8" w:rsidP="002201A8">
      <w:pPr>
        <w:pStyle w:val="Odstavekseznama"/>
        <w:numPr>
          <w:ilvl w:val="0"/>
          <w:numId w:val="4"/>
        </w:num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2201A8">
        <w:rPr>
          <w:rFonts w:ascii="Tahoma" w:eastAsia="Times New Roman" w:hAnsi="Tahoma" w:cs="Tahoma"/>
          <w:sz w:val="18"/>
          <w:szCs w:val="18"/>
          <w:lang w:eastAsia="sl-SI"/>
        </w:rPr>
        <w:t>če bo naročnik razdrl pogodbo zaradi kršitev ali zamude na strani izvajalca;</w:t>
      </w:r>
    </w:p>
    <w:p w14:paraId="581558C5" w14:textId="77777777" w:rsidR="002201A8" w:rsidRPr="002201A8" w:rsidRDefault="002201A8" w:rsidP="002201A8">
      <w:pPr>
        <w:pStyle w:val="Odstavekseznama"/>
        <w:numPr>
          <w:ilvl w:val="0"/>
          <w:numId w:val="4"/>
        </w:num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2201A8">
        <w:rPr>
          <w:rFonts w:ascii="Tahoma" w:eastAsia="Times New Roman" w:hAnsi="Tahoma" w:cs="Tahoma"/>
          <w:sz w:val="18"/>
          <w:szCs w:val="18"/>
          <w:lang w:eastAsia="sl-SI"/>
        </w:rPr>
        <w:t>če izvajalec objavi nesolventnost, prisilno poravnavo ali stečaj;</w:t>
      </w:r>
    </w:p>
    <w:p w14:paraId="579CB3B5" w14:textId="244450FE" w:rsidR="002201A8" w:rsidRPr="002201A8" w:rsidRDefault="002201A8" w:rsidP="002201A8">
      <w:pPr>
        <w:pStyle w:val="Odstavekseznama"/>
        <w:numPr>
          <w:ilvl w:val="0"/>
          <w:numId w:val="4"/>
        </w:num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2201A8">
        <w:rPr>
          <w:rFonts w:ascii="Tahoma" w:eastAsia="Times New Roman" w:hAnsi="Tahoma" w:cs="Tahoma"/>
          <w:sz w:val="18"/>
          <w:szCs w:val="18"/>
          <w:lang w:eastAsia="sl-SI"/>
        </w:rPr>
        <w:t xml:space="preserve">če bo izvajalec kršil </w:t>
      </w:r>
      <w:r w:rsidR="0034721E">
        <w:rPr>
          <w:rFonts w:ascii="Tahoma" w:eastAsia="Times New Roman" w:hAnsi="Tahoma" w:cs="Tahoma"/>
          <w:sz w:val="18"/>
          <w:szCs w:val="18"/>
          <w:lang w:eastAsia="sl-SI"/>
        </w:rPr>
        <w:t>12.člen okvirnega sporazuma</w:t>
      </w:r>
      <w:r w:rsidRPr="002201A8">
        <w:rPr>
          <w:rFonts w:ascii="Tahoma" w:eastAsia="Times New Roman" w:hAnsi="Tahoma" w:cs="Tahoma"/>
          <w:sz w:val="18"/>
          <w:szCs w:val="18"/>
          <w:lang w:eastAsia="sl-SI"/>
        </w:rPr>
        <w:t>.</w:t>
      </w:r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5B1"/>
    <w:rsid w:val="000211ED"/>
    <w:rsid w:val="00043F34"/>
    <w:rsid w:val="000751C8"/>
    <w:rsid w:val="00097349"/>
    <w:rsid w:val="000D7957"/>
    <w:rsid w:val="000F062B"/>
    <w:rsid w:val="0012790B"/>
    <w:rsid w:val="00133634"/>
    <w:rsid w:val="001543FD"/>
    <w:rsid w:val="00155AF0"/>
    <w:rsid w:val="00161BB3"/>
    <w:rsid w:val="001E2FFD"/>
    <w:rsid w:val="002200DA"/>
    <w:rsid w:val="002201A8"/>
    <w:rsid w:val="00292BDE"/>
    <w:rsid w:val="002E008F"/>
    <w:rsid w:val="003034D4"/>
    <w:rsid w:val="00314B35"/>
    <w:rsid w:val="003432BD"/>
    <w:rsid w:val="0034721E"/>
    <w:rsid w:val="003654E1"/>
    <w:rsid w:val="00370620"/>
    <w:rsid w:val="00416782"/>
    <w:rsid w:val="004E7CF6"/>
    <w:rsid w:val="00526C50"/>
    <w:rsid w:val="00564D17"/>
    <w:rsid w:val="00591F5D"/>
    <w:rsid w:val="005957DE"/>
    <w:rsid w:val="005C2EB8"/>
    <w:rsid w:val="005C6413"/>
    <w:rsid w:val="00624455"/>
    <w:rsid w:val="006618E8"/>
    <w:rsid w:val="00671768"/>
    <w:rsid w:val="0068199C"/>
    <w:rsid w:val="00690D6E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A4A2C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F0ACD"/>
    <w:rsid w:val="00A83FEB"/>
    <w:rsid w:val="00AA3498"/>
    <w:rsid w:val="00B15B96"/>
    <w:rsid w:val="00BA5659"/>
    <w:rsid w:val="00C17DE3"/>
    <w:rsid w:val="00C45D42"/>
    <w:rsid w:val="00CA374A"/>
    <w:rsid w:val="00CB499C"/>
    <w:rsid w:val="00CE5988"/>
    <w:rsid w:val="00CE7D23"/>
    <w:rsid w:val="00CF5B5A"/>
    <w:rsid w:val="00D043B3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19</cp:revision>
  <dcterms:created xsi:type="dcterms:W3CDTF">2017-06-19T09:34:00Z</dcterms:created>
  <dcterms:modified xsi:type="dcterms:W3CDTF">2025-12-23T07:39:00Z</dcterms:modified>
</cp:coreProperties>
</file>