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3173E2F1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Derganca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227BB3B6" w:rsidR="007E0223" w:rsidRPr="003D1573" w:rsidRDefault="008731A5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</w:t>
            </w:r>
            <w:r w:rsidR="00BD2E2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A53CBF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1AB65138" w:rsidR="00A53CBF" w:rsidRPr="00BD2E20" w:rsidRDefault="00BD2E20" w:rsidP="00A53CBF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 w:rsidRPr="00BD2E20">
              <w:rPr>
                <w:rFonts w:ascii="Tahoma" w:hAnsi="Tahoma" w:cs="Tahoma"/>
                <w:b/>
                <w:bCs/>
                <w:sz w:val="18"/>
                <w:szCs w:val="18"/>
              </w:rPr>
              <w:t>Aparat za cikloergospirometrijo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372697CD" w:rsidR="007E0223" w:rsidRPr="008731A5" w:rsidRDefault="007E0223" w:rsidP="008731A5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8731A5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8731A5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BD2E20">
        <w:rPr>
          <w:rFonts w:ascii="Tahoma" w:hAnsi="Tahoma" w:cs="Tahoma"/>
          <w:sz w:val="18"/>
          <w:szCs w:val="18"/>
        </w:rPr>
        <w:t>Aparat za cikloergospirometrijo</w:t>
      </w:r>
      <w:r w:rsidRPr="008731A5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8731A5">
        <w:rPr>
          <w:rFonts w:ascii="Tahoma" w:eastAsia="Calibri" w:hAnsi="Tahoma" w:cs="Tahoma"/>
          <w:sz w:val="18"/>
          <w:szCs w:val="18"/>
        </w:rPr>
        <w:fldChar w:fldCharType="begin"/>
      </w:r>
      <w:r w:rsidRPr="008731A5">
        <w:rPr>
          <w:rFonts w:ascii="Tahoma" w:eastAsia="Calibri" w:hAnsi="Tahoma" w:cs="Tahoma"/>
          <w:sz w:val="18"/>
          <w:szCs w:val="18"/>
        </w:rPr>
        <w:instrText xml:space="preserve"> DOCPROPERTY  "MFiles_P1021n1_P0"  \* MERGEFORMAT </w:instrText>
      </w:r>
      <w:r w:rsidRPr="008731A5">
        <w:rPr>
          <w:rFonts w:ascii="Tahoma" w:eastAsia="Calibri" w:hAnsi="Tahoma" w:cs="Tahoma"/>
          <w:sz w:val="18"/>
          <w:szCs w:val="18"/>
        </w:rPr>
        <w:fldChar w:fldCharType="separate"/>
      </w:r>
      <w:r w:rsidRPr="008731A5">
        <w:rPr>
          <w:rFonts w:ascii="Tahoma" w:eastAsia="Calibri" w:hAnsi="Tahoma" w:cs="Tahoma"/>
          <w:sz w:val="18"/>
          <w:szCs w:val="18"/>
        </w:rPr>
        <w:t>Splošna bolnišnica dr. Franca Derganca Nova Gorica</w:t>
      </w:r>
      <w:r w:rsidRPr="008731A5">
        <w:rPr>
          <w:rFonts w:ascii="Tahoma" w:eastAsia="Calibri" w:hAnsi="Tahoma" w:cs="Tahoma"/>
          <w:sz w:val="18"/>
          <w:szCs w:val="18"/>
        </w:rPr>
        <w:fldChar w:fldCharType="end"/>
      </w:r>
      <w:r w:rsidRPr="008731A5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4032C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3068C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7F7074"/>
    <w:rsid w:val="00823071"/>
    <w:rsid w:val="00862E91"/>
    <w:rsid w:val="008679CA"/>
    <w:rsid w:val="008731A5"/>
    <w:rsid w:val="00877875"/>
    <w:rsid w:val="008836C5"/>
    <w:rsid w:val="008A0D22"/>
    <w:rsid w:val="008B3D9E"/>
    <w:rsid w:val="009339FD"/>
    <w:rsid w:val="00941610"/>
    <w:rsid w:val="00962D3F"/>
    <w:rsid w:val="00991FF2"/>
    <w:rsid w:val="009F0ACD"/>
    <w:rsid w:val="00A53CBF"/>
    <w:rsid w:val="00A83FEB"/>
    <w:rsid w:val="00AA3498"/>
    <w:rsid w:val="00AA769A"/>
    <w:rsid w:val="00B9286D"/>
    <w:rsid w:val="00BA5659"/>
    <w:rsid w:val="00BD2E20"/>
    <w:rsid w:val="00BF569F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10BBE"/>
    <w:rsid w:val="00F21930"/>
    <w:rsid w:val="00F81C02"/>
    <w:rsid w:val="00FB1DB9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1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2020-12-10T07:39:00Z</dcterms:created>
  <dcterms:modified xsi:type="dcterms:W3CDTF">2024-07-25T13:00:00Z</dcterms:modified>
</cp:coreProperties>
</file>