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AAB" w14:textId="77777777" w:rsidR="00DD49D4" w:rsidRDefault="00DD49D4" w:rsidP="00DD49D4">
      <w:pPr>
        <w:tabs>
          <w:tab w:val="left" w:pos="926"/>
        </w:tabs>
        <w:rPr>
          <w:rFonts w:ascii="Verdana" w:hAnsi="Verdana"/>
          <w:sz w:val="18"/>
          <w:szCs w:val="18"/>
        </w:rPr>
      </w:pPr>
      <w:r>
        <w:rPr>
          <w:rFonts w:ascii="Verdana" w:hAnsi="Verdana"/>
          <w:sz w:val="18"/>
          <w:szCs w:val="18"/>
        </w:rPr>
        <w:t>Priloga 2: Kupoprodajna pogodba</w:t>
      </w:r>
    </w:p>
    <w:p w14:paraId="3D5EC5A0" w14:textId="77777777" w:rsidR="00DD49D4" w:rsidRDefault="00DD49D4" w:rsidP="00DD49D4">
      <w:pPr>
        <w:tabs>
          <w:tab w:val="left" w:pos="926"/>
        </w:tabs>
        <w:rPr>
          <w:rFonts w:ascii="Verdana" w:hAnsi="Verdana"/>
          <w:sz w:val="18"/>
          <w:szCs w:val="18"/>
        </w:rPr>
      </w:pPr>
    </w:p>
    <w:tbl>
      <w:tblPr>
        <w:tblStyle w:val="Tabelasvetlamrea1"/>
        <w:tblW w:w="9725" w:type="dxa"/>
        <w:tblInd w:w="0" w:type="dxa"/>
        <w:tblLook w:val="04A0" w:firstRow="1" w:lastRow="0" w:firstColumn="1" w:lastColumn="0" w:noHBand="0" w:noVBand="1"/>
      </w:tblPr>
      <w:tblGrid>
        <w:gridCol w:w="2268"/>
        <w:gridCol w:w="7457"/>
      </w:tblGrid>
      <w:tr w:rsidR="00DD49D4" w14:paraId="12001AEC" w14:textId="7777777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72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D06D5A" w14:textId="77777777" w:rsidR="00DD49D4" w:rsidRDefault="00DD49D4">
            <w:pPr>
              <w:tabs>
                <w:tab w:val="left" w:pos="926"/>
              </w:tabs>
              <w:rPr>
                <w:rFonts w:ascii="Verdana" w:hAnsi="Verdana"/>
                <w:sz w:val="18"/>
                <w:szCs w:val="18"/>
              </w:rPr>
            </w:pPr>
            <w:r>
              <w:rPr>
                <w:rFonts w:ascii="Verdana" w:hAnsi="Verdana"/>
                <w:sz w:val="18"/>
                <w:szCs w:val="18"/>
              </w:rPr>
              <w:t>PRODAJALEC/UPRAVLJAVEC</w:t>
            </w:r>
          </w:p>
        </w:tc>
      </w:tr>
      <w:tr w:rsidR="00DD49D4" w14:paraId="5FDE5467"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581B7" w14:textId="77777777" w:rsidR="00DD49D4" w:rsidRDefault="00DD49D4">
            <w:pPr>
              <w:tabs>
                <w:tab w:val="left" w:pos="926"/>
              </w:tabs>
              <w:rPr>
                <w:rFonts w:ascii="Verdana" w:hAnsi="Verdana"/>
                <w:sz w:val="18"/>
                <w:szCs w:val="18"/>
              </w:rPr>
            </w:pPr>
            <w:r>
              <w:rPr>
                <w:rFonts w:ascii="Verdana" w:hAnsi="Verdana"/>
                <w:sz w:val="18"/>
                <w:szCs w:val="18"/>
              </w:rPr>
              <w:t>Naziv in sedež</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1E02E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ldLock="1"/>
            </w:r>
            <w:r>
              <w:rPr>
                <w:rFonts w:ascii="Verdana" w:hAnsi="Verdana"/>
                <w:sz w:val="18"/>
                <w:szCs w:val="18"/>
              </w:rPr>
              <w:instrText>DOCPROPERTY "MFiles_P1021n1_P0"</w:instrText>
            </w:r>
            <w:r>
              <w:rPr>
                <w:rFonts w:ascii="Verdana" w:hAnsi="Verdana"/>
                <w:sz w:val="18"/>
                <w:szCs w:val="18"/>
              </w:rPr>
              <w:fldChar w:fldCharType="separate"/>
            </w:r>
            <w:r>
              <w:rPr>
                <w:rFonts w:ascii="Verdana" w:hAnsi="Verdana"/>
                <w:sz w:val="18"/>
                <w:szCs w:val="18"/>
              </w:rPr>
              <w:t>Splošna bolnišnica dr. Franca Derganca Nova Gorica</w:t>
            </w:r>
            <w:r>
              <w:rPr>
                <w:rFonts w:ascii="Verdana" w:hAnsi="Verdana"/>
                <w:sz w:val="18"/>
                <w:szCs w:val="18"/>
              </w:rPr>
              <w:fldChar w:fldCharType="end"/>
            </w:r>
          </w:p>
          <w:p w14:paraId="4F612A75"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ldLock="1"/>
            </w:r>
            <w:r>
              <w:rPr>
                <w:rFonts w:ascii="Verdana" w:hAnsi="Verdana"/>
                <w:sz w:val="18"/>
                <w:szCs w:val="18"/>
              </w:rPr>
              <w:instrText>DOCPROPERTY "MFiles_P1021n1_P1033"</w:instrText>
            </w:r>
            <w:r>
              <w:rPr>
                <w:rFonts w:ascii="Verdana" w:hAnsi="Verdana"/>
                <w:sz w:val="18"/>
                <w:szCs w:val="18"/>
              </w:rPr>
              <w:fldChar w:fldCharType="separate"/>
            </w:r>
            <w:r>
              <w:rPr>
                <w:rFonts w:ascii="Verdana" w:hAnsi="Verdana"/>
                <w:sz w:val="18"/>
                <w:szCs w:val="18"/>
              </w:rPr>
              <w:t>Ulica padlih borcev 13A</w:t>
            </w:r>
            <w:r>
              <w:rPr>
                <w:rFonts w:ascii="Verdana" w:hAnsi="Verdana"/>
                <w:sz w:val="18"/>
                <w:szCs w:val="18"/>
              </w:rPr>
              <w:fldChar w:fldCharType="end"/>
            </w:r>
          </w:p>
          <w:p w14:paraId="5DA6B799"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ldLock="1"/>
            </w:r>
            <w:r>
              <w:rPr>
                <w:rFonts w:ascii="Verdana" w:hAnsi="Verdana"/>
                <w:sz w:val="18"/>
                <w:szCs w:val="18"/>
              </w:rPr>
              <w:instrText>DOCPROPERTY "MFiles_PG5BC2FC14A405421BA79F5FEC63BD00E3n1_PGB3D8D77D2D654902AEB821305A1A12BC"</w:instrText>
            </w:r>
            <w:r>
              <w:rPr>
                <w:rFonts w:ascii="Verdana" w:hAnsi="Verdana"/>
                <w:sz w:val="18"/>
                <w:szCs w:val="18"/>
              </w:rPr>
              <w:fldChar w:fldCharType="separate"/>
            </w:r>
            <w:r>
              <w:rPr>
                <w:rFonts w:ascii="Verdana" w:hAnsi="Verdana"/>
                <w:sz w:val="18"/>
                <w:szCs w:val="18"/>
              </w:rPr>
              <w:t>5290 Šempeter pri Gorici</w:t>
            </w:r>
            <w:r>
              <w:rPr>
                <w:rFonts w:ascii="Verdana" w:hAnsi="Verdana"/>
                <w:sz w:val="18"/>
                <w:szCs w:val="18"/>
              </w:rPr>
              <w:fldChar w:fldCharType="end"/>
            </w:r>
          </w:p>
        </w:tc>
      </w:tr>
      <w:tr w:rsidR="00DD49D4" w14:paraId="3FF81873"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F58DBDE" w14:textId="77777777" w:rsidR="00DD49D4" w:rsidRDefault="00DD49D4">
            <w:pPr>
              <w:tabs>
                <w:tab w:val="left" w:pos="926"/>
              </w:tabs>
              <w:rPr>
                <w:rFonts w:ascii="Verdana" w:hAnsi="Verdana"/>
                <w:sz w:val="18"/>
                <w:szCs w:val="18"/>
              </w:rPr>
            </w:pPr>
            <w:r>
              <w:rPr>
                <w:rFonts w:ascii="Verdana" w:hAnsi="Verdana"/>
                <w:sz w:val="18"/>
                <w:szCs w:val="18"/>
              </w:rPr>
              <w:t>ID št. za DDV</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EF7B56E"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ldLock="1"/>
            </w:r>
            <w:r>
              <w:rPr>
                <w:rFonts w:ascii="Verdana" w:hAnsi="Verdana"/>
                <w:sz w:val="18"/>
                <w:szCs w:val="18"/>
              </w:rPr>
              <w:instrText>DOCPROPERTY "MFiles_P1021n1_P1030"</w:instrText>
            </w:r>
            <w:r>
              <w:rPr>
                <w:rFonts w:ascii="Verdana" w:hAnsi="Verdana"/>
                <w:sz w:val="18"/>
                <w:szCs w:val="18"/>
              </w:rPr>
              <w:fldChar w:fldCharType="separate"/>
            </w:r>
            <w:r>
              <w:rPr>
                <w:rFonts w:ascii="Verdana" w:hAnsi="Verdana"/>
                <w:sz w:val="18"/>
                <w:szCs w:val="18"/>
              </w:rPr>
              <w:t>SI11427205</w:t>
            </w:r>
            <w:r>
              <w:rPr>
                <w:rFonts w:ascii="Verdana" w:hAnsi="Verdana"/>
                <w:sz w:val="18"/>
                <w:szCs w:val="18"/>
              </w:rPr>
              <w:fldChar w:fldCharType="end"/>
            </w:r>
          </w:p>
        </w:tc>
      </w:tr>
      <w:tr w:rsidR="00DD49D4" w14:paraId="175BBA11"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CEC54D" w14:textId="77777777" w:rsidR="00DD49D4" w:rsidRDefault="00DD49D4">
            <w:pPr>
              <w:tabs>
                <w:tab w:val="left" w:pos="926"/>
              </w:tabs>
              <w:rPr>
                <w:rFonts w:ascii="Verdana" w:hAnsi="Verdana"/>
                <w:sz w:val="18"/>
                <w:szCs w:val="18"/>
              </w:rPr>
            </w:pPr>
            <w:r>
              <w:rPr>
                <w:rFonts w:ascii="Verdana" w:hAnsi="Verdana"/>
                <w:sz w:val="18"/>
                <w:szCs w:val="18"/>
              </w:rPr>
              <w:t>Matična številka</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73E66D"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ldLock="1"/>
            </w:r>
            <w:r>
              <w:rPr>
                <w:rFonts w:ascii="Verdana" w:hAnsi="Verdana"/>
                <w:sz w:val="18"/>
                <w:szCs w:val="18"/>
              </w:rPr>
              <w:instrText>DOCPROPERTY "MFiles_P1021n1_P1031"</w:instrText>
            </w:r>
            <w:r>
              <w:rPr>
                <w:rFonts w:ascii="Verdana" w:hAnsi="Verdana"/>
                <w:sz w:val="18"/>
                <w:szCs w:val="18"/>
              </w:rPr>
              <w:fldChar w:fldCharType="separate"/>
            </w:r>
            <w:r>
              <w:rPr>
                <w:rFonts w:ascii="Verdana" w:hAnsi="Verdana"/>
                <w:sz w:val="18"/>
                <w:szCs w:val="18"/>
              </w:rPr>
              <w:t>5055695</w:t>
            </w:r>
            <w:r>
              <w:rPr>
                <w:rFonts w:ascii="Verdana" w:hAnsi="Verdana"/>
                <w:sz w:val="18"/>
                <w:szCs w:val="18"/>
              </w:rPr>
              <w:fldChar w:fldCharType="end"/>
            </w:r>
          </w:p>
        </w:tc>
      </w:tr>
      <w:tr w:rsidR="00DD49D4" w14:paraId="45DD55AA"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FDE92E" w14:textId="77777777" w:rsidR="00DD49D4" w:rsidRDefault="00DD49D4">
            <w:pPr>
              <w:tabs>
                <w:tab w:val="left" w:pos="926"/>
              </w:tabs>
              <w:rPr>
                <w:rFonts w:ascii="Verdana" w:hAnsi="Verdana"/>
                <w:sz w:val="18"/>
                <w:szCs w:val="18"/>
              </w:rPr>
            </w:pPr>
            <w:r>
              <w:rPr>
                <w:rFonts w:ascii="Verdana" w:hAnsi="Verdana"/>
                <w:sz w:val="18"/>
                <w:szCs w:val="18"/>
              </w:rPr>
              <w:t>Poslovni račun</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E75CBC"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ldLock="1"/>
            </w:r>
            <w:r>
              <w:rPr>
                <w:rFonts w:ascii="Verdana" w:hAnsi="Verdana"/>
                <w:sz w:val="18"/>
                <w:szCs w:val="18"/>
              </w:rPr>
              <w:instrText>DOCPROPERTY "MFiles_P1021n1_P1032"</w:instrText>
            </w:r>
            <w:r>
              <w:rPr>
                <w:rFonts w:ascii="Verdana" w:hAnsi="Verdana"/>
                <w:sz w:val="18"/>
                <w:szCs w:val="18"/>
              </w:rPr>
              <w:fldChar w:fldCharType="separate"/>
            </w:r>
            <w:r>
              <w:rPr>
                <w:rFonts w:ascii="Verdana" w:hAnsi="Verdana"/>
                <w:sz w:val="18"/>
                <w:szCs w:val="18"/>
              </w:rPr>
              <w:t>SI56 0110 0603 0279 058</w:t>
            </w:r>
            <w:r>
              <w:rPr>
                <w:rFonts w:ascii="Verdana" w:hAnsi="Verdana"/>
                <w:sz w:val="18"/>
                <w:szCs w:val="18"/>
              </w:rPr>
              <w:fldChar w:fldCharType="end"/>
            </w:r>
          </w:p>
        </w:tc>
      </w:tr>
      <w:tr w:rsidR="00DD49D4" w14:paraId="063DC13D"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72C2B88" w14:textId="77777777" w:rsidR="00DD49D4" w:rsidRDefault="00DD49D4">
            <w:pPr>
              <w:tabs>
                <w:tab w:val="left" w:pos="926"/>
              </w:tabs>
              <w:rPr>
                <w:rFonts w:ascii="Verdana" w:hAnsi="Verdana"/>
                <w:sz w:val="18"/>
                <w:szCs w:val="18"/>
              </w:rPr>
            </w:pPr>
            <w:r>
              <w:rPr>
                <w:rFonts w:ascii="Verdana" w:hAnsi="Verdana"/>
                <w:sz w:val="18"/>
                <w:szCs w:val="18"/>
              </w:rPr>
              <w:t>Telefon</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8ED2E7"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05/330 1100</w:t>
            </w:r>
          </w:p>
        </w:tc>
      </w:tr>
      <w:tr w:rsidR="00DD49D4" w14:paraId="689162F8"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2AE20F" w14:textId="77777777" w:rsidR="00DD49D4" w:rsidRDefault="00DD49D4">
            <w:pPr>
              <w:tabs>
                <w:tab w:val="left" w:pos="926"/>
              </w:tabs>
              <w:rPr>
                <w:rFonts w:ascii="Verdana" w:hAnsi="Verdana"/>
                <w:sz w:val="18"/>
                <w:szCs w:val="18"/>
              </w:rPr>
            </w:pPr>
            <w:r>
              <w:rPr>
                <w:rFonts w:ascii="Verdana" w:hAnsi="Verdana"/>
                <w:sz w:val="18"/>
                <w:szCs w:val="18"/>
              </w:rPr>
              <w:t>E-pošta</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2F02F6"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Tajnistvo.direktorja@sbng.si</w:t>
            </w:r>
          </w:p>
        </w:tc>
      </w:tr>
      <w:tr w:rsidR="00DD49D4" w14:paraId="5981531C"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EA880" w14:textId="77777777" w:rsidR="00DD49D4" w:rsidRDefault="00DD49D4">
            <w:pPr>
              <w:tabs>
                <w:tab w:val="left" w:pos="926"/>
              </w:tabs>
              <w:rPr>
                <w:rFonts w:ascii="Verdana" w:hAnsi="Verdana"/>
                <w:sz w:val="18"/>
                <w:szCs w:val="18"/>
              </w:rPr>
            </w:pPr>
            <w:r>
              <w:rPr>
                <w:rFonts w:ascii="Verdana" w:hAnsi="Verdana"/>
                <w:sz w:val="18"/>
                <w:szCs w:val="18"/>
              </w:rPr>
              <w:t>Skrbnik pogodbe</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7E2F942"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Vodja službe za vzdrževanje </w:t>
            </w:r>
          </w:p>
        </w:tc>
      </w:tr>
      <w:tr w:rsidR="00DD49D4" w14:paraId="1DB15CDC" w14:textId="77777777">
        <w:trPr>
          <w:trHeight w:val="2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5E3602" w14:textId="77777777" w:rsidR="00DD49D4" w:rsidRDefault="00DD49D4">
            <w:pPr>
              <w:tabs>
                <w:tab w:val="left" w:pos="926"/>
              </w:tabs>
              <w:rPr>
                <w:rFonts w:ascii="Verdana" w:hAnsi="Verdana"/>
                <w:sz w:val="18"/>
                <w:szCs w:val="18"/>
              </w:rPr>
            </w:pPr>
            <w:r>
              <w:rPr>
                <w:rFonts w:ascii="Verdana" w:hAnsi="Verdana"/>
                <w:sz w:val="18"/>
                <w:szCs w:val="18"/>
              </w:rPr>
              <w:t>Podpisnik</w:t>
            </w:r>
          </w:p>
        </w:tc>
        <w:tc>
          <w:tcPr>
            <w:tcW w:w="74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4AC697"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roofErr w:type="spellStart"/>
            <w:r>
              <w:rPr>
                <w:rFonts w:ascii="Verdana" w:hAnsi="Verdana"/>
                <w:sz w:val="18"/>
                <w:szCs w:val="18"/>
              </w:rPr>
              <w:t>V.d</w:t>
            </w:r>
            <w:proofErr w:type="spellEnd"/>
            <w:r>
              <w:rPr>
                <w:rFonts w:ascii="Verdana" w:hAnsi="Verdana"/>
                <w:sz w:val="18"/>
                <w:szCs w:val="18"/>
              </w:rPr>
              <w:t xml:space="preserve"> direktorja zavoda: Dimitrij Klančič,dr.med.,</w:t>
            </w:r>
            <w:proofErr w:type="spellStart"/>
            <w:r>
              <w:rPr>
                <w:rFonts w:ascii="Verdana" w:hAnsi="Verdana"/>
                <w:sz w:val="18"/>
                <w:szCs w:val="18"/>
              </w:rPr>
              <w:t>spec.int.med</w:t>
            </w:r>
            <w:proofErr w:type="spellEnd"/>
            <w:r>
              <w:rPr>
                <w:rFonts w:ascii="Verdana" w:hAnsi="Verdana"/>
                <w:sz w:val="18"/>
                <w:szCs w:val="18"/>
              </w:rPr>
              <w:t>.</w:t>
            </w:r>
          </w:p>
        </w:tc>
      </w:tr>
    </w:tbl>
    <w:p w14:paraId="38441AC5" w14:textId="77777777" w:rsidR="00DD49D4" w:rsidRDefault="00DD49D4" w:rsidP="00DD49D4">
      <w:pPr>
        <w:tabs>
          <w:tab w:val="left" w:pos="926"/>
        </w:tabs>
        <w:rPr>
          <w:rFonts w:ascii="Verdana" w:hAnsi="Verdana"/>
          <w:sz w:val="18"/>
          <w:szCs w:val="18"/>
        </w:rPr>
      </w:pPr>
      <w:r>
        <w:rPr>
          <w:rFonts w:ascii="Verdana" w:hAnsi="Verdana"/>
          <w:sz w:val="18"/>
          <w:szCs w:val="18"/>
        </w:rPr>
        <w:t>in</w:t>
      </w:r>
    </w:p>
    <w:tbl>
      <w:tblPr>
        <w:tblStyle w:val="Tabelasvetlamrea1"/>
        <w:tblW w:w="9734" w:type="dxa"/>
        <w:tblInd w:w="0" w:type="dxa"/>
        <w:tblLook w:val="04A0" w:firstRow="1" w:lastRow="0" w:firstColumn="1" w:lastColumn="0" w:noHBand="0" w:noVBand="1"/>
      </w:tblPr>
      <w:tblGrid>
        <w:gridCol w:w="2276"/>
        <w:gridCol w:w="4961"/>
        <w:gridCol w:w="2497"/>
      </w:tblGrid>
      <w:tr w:rsidR="00DD49D4" w14:paraId="474579B7" w14:textId="7777777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3CFE9" w14:textId="77777777" w:rsidR="00DD49D4" w:rsidRDefault="00DD49D4">
            <w:pPr>
              <w:tabs>
                <w:tab w:val="left" w:pos="926"/>
              </w:tabs>
              <w:rPr>
                <w:rFonts w:ascii="Verdana" w:hAnsi="Verdana"/>
                <w:sz w:val="18"/>
                <w:szCs w:val="18"/>
              </w:rPr>
            </w:pPr>
            <w:r>
              <w:rPr>
                <w:rFonts w:ascii="Verdana" w:hAnsi="Verdana"/>
                <w:sz w:val="18"/>
                <w:szCs w:val="18"/>
              </w:rPr>
              <w:t>KUPEC</w:t>
            </w:r>
          </w:p>
        </w:tc>
        <w:tc>
          <w:tcPr>
            <w:tcW w:w="745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0BD70B" w14:textId="77777777" w:rsidR="00DD49D4" w:rsidRDefault="00DD49D4">
            <w:pPr>
              <w:tabs>
                <w:tab w:val="left" w:pos="926"/>
              </w:tabs>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101FF829" w14:textId="77777777">
        <w:trPr>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5B4E93" w14:textId="77777777" w:rsidR="00DD49D4" w:rsidRDefault="00DD49D4">
            <w:pPr>
              <w:tabs>
                <w:tab w:val="left" w:pos="926"/>
              </w:tabs>
              <w:rPr>
                <w:rFonts w:ascii="Verdana" w:hAnsi="Verdana"/>
                <w:sz w:val="18"/>
                <w:szCs w:val="18"/>
              </w:rPr>
            </w:pPr>
            <w:r>
              <w:rPr>
                <w:rFonts w:ascii="Verdana" w:hAnsi="Verdana"/>
                <w:sz w:val="18"/>
                <w:szCs w:val="18"/>
              </w:rPr>
              <w:t>Ime in priimek</w:t>
            </w:r>
          </w:p>
        </w:tc>
        <w:tc>
          <w:tcPr>
            <w:tcW w:w="745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E24939"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035416A9" w14:textId="77777777">
        <w:trPr>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7FF877" w14:textId="77777777" w:rsidR="00DD49D4" w:rsidRDefault="00DD49D4">
            <w:pPr>
              <w:tabs>
                <w:tab w:val="left" w:pos="926"/>
              </w:tabs>
              <w:rPr>
                <w:rFonts w:ascii="Verdana" w:hAnsi="Verdana"/>
                <w:sz w:val="18"/>
                <w:szCs w:val="18"/>
              </w:rPr>
            </w:pPr>
            <w:r>
              <w:rPr>
                <w:rFonts w:ascii="Verdana" w:hAnsi="Verdana"/>
                <w:sz w:val="18"/>
                <w:szCs w:val="18"/>
              </w:rPr>
              <w:t>Naslov</w:t>
            </w:r>
          </w:p>
        </w:tc>
        <w:tc>
          <w:tcPr>
            <w:tcW w:w="745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6BB038"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640991DA" w14:textId="77777777">
        <w:trPr>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5FB5B" w14:textId="77777777" w:rsidR="00DD49D4" w:rsidRDefault="00DD49D4">
            <w:pPr>
              <w:tabs>
                <w:tab w:val="left" w:pos="926"/>
              </w:tabs>
              <w:rPr>
                <w:rFonts w:ascii="Verdana" w:hAnsi="Verdana"/>
                <w:sz w:val="18"/>
                <w:szCs w:val="18"/>
              </w:rPr>
            </w:pPr>
            <w:r>
              <w:rPr>
                <w:rFonts w:ascii="Verdana" w:hAnsi="Verdana"/>
                <w:sz w:val="18"/>
                <w:szCs w:val="18"/>
              </w:rPr>
              <w:t>Davčna številka</w:t>
            </w:r>
          </w:p>
        </w:tc>
        <w:tc>
          <w:tcPr>
            <w:tcW w:w="745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6B8A11C"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540D3896" w14:textId="77777777">
        <w:trPr>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2D3A80" w14:textId="77777777" w:rsidR="00DD49D4" w:rsidRDefault="00DD49D4">
            <w:pPr>
              <w:tabs>
                <w:tab w:val="left" w:pos="926"/>
              </w:tabs>
              <w:rPr>
                <w:rFonts w:ascii="Verdana" w:hAnsi="Verdana"/>
                <w:sz w:val="18"/>
                <w:szCs w:val="18"/>
              </w:rPr>
            </w:pPr>
            <w:r>
              <w:rPr>
                <w:rFonts w:ascii="Verdana" w:hAnsi="Verdana"/>
                <w:sz w:val="18"/>
                <w:szCs w:val="18"/>
              </w:rPr>
              <w:t>EMŠO</w:t>
            </w:r>
          </w:p>
        </w:tc>
        <w:tc>
          <w:tcPr>
            <w:tcW w:w="745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2A2655"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7E336BC3" w14:textId="77777777">
        <w:trPr>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40A4B1" w14:textId="77777777" w:rsidR="00DD49D4" w:rsidRDefault="00DD49D4">
            <w:pPr>
              <w:tabs>
                <w:tab w:val="left" w:pos="926"/>
              </w:tabs>
              <w:rPr>
                <w:rFonts w:ascii="Verdana" w:hAnsi="Verdana"/>
                <w:sz w:val="18"/>
                <w:szCs w:val="18"/>
              </w:rPr>
            </w:pPr>
            <w:r>
              <w:rPr>
                <w:rFonts w:ascii="Verdana" w:hAnsi="Verdana"/>
                <w:sz w:val="18"/>
                <w:szCs w:val="18"/>
              </w:rPr>
              <w:t xml:space="preserve">Št. osebnega dokumenta </w:t>
            </w:r>
          </w:p>
        </w:tc>
        <w:tc>
          <w:tcPr>
            <w:tcW w:w="745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FAD7BE"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5E9A3092" w14:textId="77777777">
        <w:trPr>
          <w:trHeight w:val="23"/>
        </w:trPr>
        <w:tc>
          <w:tcPr>
            <w:cnfStyle w:val="001000000000" w:firstRow="0" w:lastRow="0" w:firstColumn="1" w:lastColumn="0" w:oddVBand="0" w:evenVBand="0" w:oddHBand="0" w:evenHBand="0" w:firstRowFirstColumn="0" w:firstRowLastColumn="0" w:lastRowFirstColumn="0" w:lastRowLastColumn="0"/>
            <w:tcW w:w="2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BA0C95" w14:textId="77777777" w:rsidR="00DD49D4" w:rsidRDefault="00DD49D4">
            <w:pPr>
              <w:tabs>
                <w:tab w:val="left" w:pos="926"/>
              </w:tabs>
              <w:rPr>
                <w:rFonts w:ascii="Verdana" w:hAnsi="Verdana"/>
                <w:sz w:val="18"/>
                <w:szCs w:val="18"/>
              </w:rPr>
            </w:pPr>
            <w:r>
              <w:rPr>
                <w:rFonts w:ascii="Verdana" w:hAnsi="Verdana"/>
                <w:sz w:val="18"/>
                <w:szCs w:val="18"/>
              </w:rPr>
              <w:t>Telefon</w:t>
            </w:r>
          </w:p>
        </w:tc>
        <w:tc>
          <w:tcPr>
            <w:tcW w:w="496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81639B"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4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D702FC"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5C4645A0" w14:textId="77777777" w:rsidR="00DD49D4" w:rsidRDefault="00DD49D4" w:rsidP="00DD49D4">
      <w:pPr>
        <w:tabs>
          <w:tab w:val="left" w:pos="926"/>
        </w:tabs>
        <w:rPr>
          <w:rFonts w:ascii="Verdana" w:hAnsi="Verdana"/>
          <w:sz w:val="18"/>
          <w:szCs w:val="18"/>
        </w:rPr>
      </w:pPr>
    </w:p>
    <w:p w14:paraId="0EE9FD3E" w14:textId="77777777" w:rsidR="00DD49D4" w:rsidRDefault="00DD49D4" w:rsidP="00DD49D4">
      <w:pPr>
        <w:tabs>
          <w:tab w:val="left" w:pos="926"/>
        </w:tabs>
        <w:rPr>
          <w:rFonts w:ascii="Verdana" w:hAnsi="Verdana"/>
          <w:sz w:val="18"/>
          <w:szCs w:val="18"/>
        </w:rPr>
      </w:pPr>
      <w:r>
        <w:rPr>
          <w:rFonts w:ascii="Verdana" w:hAnsi="Verdana"/>
          <w:sz w:val="18"/>
          <w:szCs w:val="18"/>
        </w:rPr>
        <w:t>sklepata</w:t>
      </w:r>
    </w:p>
    <w:tbl>
      <w:tblPr>
        <w:tblStyle w:val="Tabelasvetlamrea1"/>
        <w:tblpPr w:leftFromText="141" w:rightFromText="141" w:vertAnchor="text" w:horzAnchor="margin" w:tblpY="103"/>
        <w:tblW w:w="9724" w:type="dxa"/>
        <w:tblInd w:w="0" w:type="dxa"/>
        <w:tblLook w:val="04A0" w:firstRow="1" w:lastRow="0" w:firstColumn="1" w:lastColumn="0" w:noHBand="0" w:noVBand="1"/>
      </w:tblPr>
      <w:tblGrid>
        <w:gridCol w:w="9724"/>
      </w:tblGrid>
      <w:tr w:rsidR="00DD49D4" w14:paraId="71EAB261" w14:textId="7777777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7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A4FF80" w14:textId="77777777" w:rsidR="00DD49D4" w:rsidRDefault="00DD49D4">
            <w:pPr>
              <w:tabs>
                <w:tab w:val="left" w:pos="926"/>
              </w:tabs>
              <w:rPr>
                <w:rFonts w:ascii="Verdana" w:hAnsi="Verdana"/>
                <w:sz w:val="18"/>
                <w:szCs w:val="18"/>
              </w:rPr>
            </w:pPr>
            <w:r>
              <w:rPr>
                <w:rFonts w:ascii="Verdana" w:hAnsi="Verdana"/>
                <w:b w:val="0"/>
                <w:bCs w:val="0"/>
                <w:sz w:val="18"/>
                <w:szCs w:val="18"/>
              </w:rPr>
              <w:t>KUPOPRODAJNO POGODBO, Številka:</w:t>
            </w:r>
          </w:p>
        </w:tc>
      </w:tr>
    </w:tbl>
    <w:p w14:paraId="53CA2E1F" w14:textId="77777777" w:rsidR="00DD49D4" w:rsidRDefault="00DD49D4" w:rsidP="00DD49D4">
      <w:pPr>
        <w:tabs>
          <w:tab w:val="left" w:pos="926"/>
        </w:tabs>
        <w:rPr>
          <w:rFonts w:ascii="Verdana" w:hAnsi="Verdana"/>
          <w:sz w:val="18"/>
          <w:szCs w:val="18"/>
        </w:rPr>
      </w:pPr>
    </w:p>
    <w:p w14:paraId="0E5830E8" w14:textId="77777777" w:rsidR="00DD49D4" w:rsidRDefault="00DD49D4" w:rsidP="00DD49D4">
      <w:pPr>
        <w:tabs>
          <w:tab w:val="left" w:pos="926"/>
        </w:tabs>
        <w:rPr>
          <w:rFonts w:ascii="Verdana" w:hAnsi="Verdana"/>
          <w:b/>
          <w:bCs/>
          <w:sz w:val="18"/>
          <w:szCs w:val="18"/>
        </w:rPr>
      </w:pPr>
      <w:r>
        <w:rPr>
          <w:rFonts w:ascii="Verdana" w:hAnsi="Verdana"/>
          <w:b/>
          <w:bCs/>
          <w:sz w:val="18"/>
          <w:szCs w:val="18"/>
        </w:rPr>
        <w:t>UVODNA DOLOČILA</w:t>
      </w:r>
    </w:p>
    <w:p w14:paraId="6858FF5B"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39494669" w14:textId="77777777" w:rsidR="00DD49D4" w:rsidRDefault="00DD49D4" w:rsidP="00DD49D4">
      <w:pPr>
        <w:tabs>
          <w:tab w:val="left" w:pos="926"/>
        </w:tabs>
        <w:rPr>
          <w:rFonts w:ascii="Verdana" w:hAnsi="Verdana"/>
          <w:sz w:val="18"/>
          <w:szCs w:val="18"/>
        </w:rPr>
      </w:pPr>
    </w:p>
    <w:p w14:paraId="4B1F09C1" w14:textId="77777777" w:rsidR="00DD49D4" w:rsidRDefault="00DD49D4" w:rsidP="00DD49D4">
      <w:pPr>
        <w:tabs>
          <w:tab w:val="left" w:pos="926"/>
        </w:tabs>
        <w:jc w:val="both"/>
        <w:rPr>
          <w:rFonts w:ascii="Verdana" w:hAnsi="Verdana"/>
          <w:sz w:val="18"/>
          <w:szCs w:val="18"/>
        </w:rPr>
      </w:pPr>
      <w:r>
        <w:rPr>
          <w:rFonts w:ascii="Verdana" w:hAnsi="Verdana"/>
          <w:sz w:val="18"/>
          <w:szCs w:val="18"/>
        </w:rPr>
        <w:t>Pogodbene stranke uvodoma ugotavljajo:</w:t>
      </w:r>
    </w:p>
    <w:p w14:paraId="00C60244" w14:textId="77777777" w:rsidR="00DD49D4" w:rsidRDefault="00DD49D4" w:rsidP="00DD49D4">
      <w:pPr>
        <w:numPr>
          <w:ilvl w:val="0"/>
          <w:numId w:val="2"/>
        </w:numPr>
        <w:tabs>
          <w:tab w:val="left" w:pos="926"/>
        </w:tabs>
        <w:jc w:val="both"/>
        <w:rPr>
          <w:rFonts w:ascii="Verdana" w:hAnsi="Verdana"/>
          <w:sz w:val="18"/>
          <w:szCs w:val="18"/>
        </w:rPr>
      </w:pPr>
      <w:r>
        <w:rPr>
          <w:rFonts w:ascii="Verdana" w:hAnsi="Verdana"/>
          <w:sz w:val="18"/>
          <w:szCs w:val="18"/>
        </w:rPr>
        <w:t xml:space="preserve">da je prodajalec lastnik tovornega vozila Citroen </w:t>
      </w:r>
      <w:proofErr w:type="spellStart"/>
      <w:r>
        <w:rPr>
          <w:rFonts w:ascii="Verdana" w:hAnsi="Verdana"/>
          <w:sz w:val="18"/>
          <w:szCs w:val="18"/>
        </w:rPr>
        <w:t>Jumper</w:t>
      </w:r>
      <w:proofErr w:type="spellEnd"/>
      <w:r>
        <w:rPr>
          <w:rFonts w:ascii="Verdana" w:hAnsi="Verdana"/>
          <w:sz w:val="18"/>
          <w:szCs w:val="18"/>
        </w:rPr>
        <w:t xml:space="preserve"> 31 LH 2.5, identifikacijska številka VF233B5216125357, datum prve registracije 19.06.2001;</w:t>
      </w:r>
    </w:p>
    <w:p w14:paraId="47519350" w14:textId="77777777" w:rsidR="00DD49D4" w:rsidRDefault="00DD49D4" w:rsidP="00DD49D4">
      <w:pPr>
        <w:numPr>
          <w:ilvl w:val="0"/>
          <w:numId w:val="2"/>
        </w:numPr>
        <w:tabs>
          <w:tab w:val="left" w:pos="926"/>
        </w:tabs>
        <w:jc w:val="both"/>
        <w:rPr>
          <w:rFonts w:ascii="Verdana" w:hAnsi="Verdana"/>
          <w:sz w:val="18"/>
          <w:szCs w:val="18"/>
        </w:rPr>
      </w:pPr>
      <w:r>
        <w:rPr>
          <w:rFonts w:ascii="Verdana" w:hAnsi="Verdana"/>
          <w:sz w:val="18"/>
          <w:szCs w:val="18"/>
        </w:rPr>
        <w:t>da je bil skladno z Zakonom o stvarnem premoženju države in samoupravnih lokalnih skupnosti (Uradni list RS, št. 11/18 s spremembami) in Uredbo o stvarnem premoženju države in samoupravnih lokalnih skupnosti (Uradni list RS, št. 31/18) izpeljan postopek javnega zbiranja ponudb;</w:t>
      </w:r>
    </w:p>
    <w:p w14:paraId="1F8D4F23" w14:textId="77777777" w:rsidR="00DD49D4" w:rsidRDefault="00DD49D4" w:rsidP="00DD49D4">
      <w:pPr>
        <w:numPr>
          <w:ilvl w:val="0"/>
          <w:numId w:val="2"/>
        </w:numPr>
        <w:tabs>
          <w:tab w:val="left" w:pos="926"/>
        </w:tabs>
        <w:jc w:val="both"/>
        <w:rPr>
          <w:rFonts w:ascii="Verdana" w:hAnsi="Verdana"/>
          <w:sz w:val="18"/>
          <w:szCs w:val="18"/>
        </w:rPr>
      </w:pPr>
      <w:r>
        <w:rPr>
          <w:rFonts w:ascii="Verdana" w:hAnsi="Verdana"/>
          <w:sz w:val="18"/>
          <w:szCs w:val="18"/>
        </w:rPr>
        <w:t>da je bil kupec izbran kot ponudnik, ki je oddal najugodnejšo ponudbo;</w:t>
      </w:r>
    </w:p>
    <w:p w14:paraId="0B21C650" w14:textId="77777777" w:rsidR="00DD49D4" w:rsidRDefault="00DD49D4" w:rsidP="00DD49D4">
      <w:pPr>
        <w:numPr>
          <w:ilvl w:val="0"/>
          <w:numId w:val="2"/>
        </w:numPr>
        <w:tabs>
          <w:tab w:val="left" w:pos="926"/>
        </w:tabs>
        <w:jc w:val="both"/>
        <w:rPr>
          <w:rFonts w:ascii="Verdana" w:hAnsi="Verdana"/>
          <w:sz w:val="18"/>
          <w:szCs w:val="18"/>
        </w:rPr>
      </w:pPr>
      <w:r>
        <w:rPr>
          <w:rFonts w:ascii="Verdana" w:hAnsi="Verdana"/>
          <w:sz w:val="18"/>
          <w:szCs w:val="18"/>
        </w:rPr>
        <w:t>da je kupec podal izjavo skladno s 7 odstavkom 51. člena Zakona o stvarnem premoženju države in samoupravnih lokalnih skupnosti (ZSPDSLS-1);</w:t>
      </w:r>
    </w:p>
    <w:p w14:paraId="29C1A150" w14:textId="77777777" w:rsidR="00DD49D4" w:rsidRDefault="00DD49D4" w:rsidP="00DD49D4">
      <w:pPr>
        <w:numPr>
          <w:ilvl w:val="0"/>
          <w:numId w:val="2"/>
        </w:numPr>
        <w:tabs>
          <w:tab w:val="left" w:pos="926"/>
        </w:tabs>
        <w:jc w:val="both"/>
        <w:rPr>
          <w:rFonts w:ascii="Verdana" w:hAnsi="Verdana"/>
          <w:sz w:val="18"/>
          <w:szCs w:val="18"/>
        </w:rPr>
      </w:pPr>
      <w:r>
        <w:rPr>
          <w:rFonts w:ascii="Verdana" w:hAnsi="Verdana"/>
          <w:sz w:val="18"/>
          <w:szCs w:val="18"/>
        </w:rPr>
        <w:t>da se kupec zaveže poravnati vse stroške nastale pri prepisu tovornega vozila;</w:t>
      </w:r>
    </w:p>
    <w:p w14:paraId="04564106" w14:textId="77777777" w:rsidR="00DD49D4" w:rsidRDefault="00DD49D4" w:rsidP="00DD49D4">
      <w:pPr>
        <w:numPr>
          <w:ilvl w:val="0"/>
          <w:numId w:val="2"/>
        </w:numPr>
        <w:tabs>
          <w:tab w:val="left" w:pos="926"/>
        </w:tabs>
        <w:jc w:val="both"/>
        <w:rPr>
          <w:rFonts w:ascii="Verdana" w:hAnsi="Verdana"/>
          <w:sz w:val="18"/>
          <w:szCs w:val="18"/>
        </w:rPr>
      </w:pPr>
      <w:r>
        <w:rPr>
          <w:rFonts w:ascii="Verdana" w:hAnsi="Verdana"/>
          <w:sz w:val="18"/>
          <w:szCs w:val="18"/>
        </w:rPr>
        <w:t>da se kupoprodajna pogodba sklepa po načelu videno-kupljeno.</w:t>
      </w:r>
    </w:p>
    <w:p w14:paraId="7C09372D" w14:textId="77777777" w:rsidR="00DD49D4" w:rsidRDefault="00DD49D4" w:rsidP="00DD49D4">
      <w:pPr>
        <w:tabs>
          <w:tab w:val="left" w:pos="926"/>
        </w:tabs>
        <w:rPr>
          <w:rFonts w:ascii="Verdana" w:hAnsi="Verdana"/>
          <w:sz w:val="18"/>
          <w:szCs w:val="18"/>
        </w:rPr>
      </w:pPr>
    </w:p>
    <w:p w14:paraId="0896BBCD" w14:textId="77777777" w:rsidR="00DD49D4" w:rsidRDefault="00DD49D4" w:rsidP="00DD49D4">
      <w:pPr>
        <w:tabs>
          <w:tab w:val="left" w:pos="926"/>
        </w:tabs>
        <w:rPr>
          <w:rFonts w:ascii="Verdana" w:hAnsi="Verdana"/>
          <w:b/>
          <w:bCs/>
          <w:sz w:val="18"/>
          <w:szCs w:val="18"/>
        </w:rPr>
      </w:pPr>
      <w:r>
        <w:rPr>
          <w:rFonts w:ascii="Verdana" w:hAnsi="Verdana"/>
          <w:b/>
          <w:bCs/>
          <w:sz w:val="18"/>
          <w:szCs w:val="18"/>
        </w:rPr>
        <w:t>PREDMET POGODBE</w:t>
      </w:r>
    </w:p>
    <w:p w14:paraId="19AF6418"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789F9E2B"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Predmet te pogodbe je prodaja odpisanega tovornega vozila znamke </w:t>
      </w:r>
      <w:bookmarkStart w:id="0" w:name="_Hlk215939812"/>
      <w:r>
        <w:rPr>
          <w:rFonts w:ascii="Verdana" w:hAnsi="Verdana"/>
          <w:sz w:val="18"/>
          <w:szCs w:val="18"/>
        </w:rPr>
        <w:t xml:space="preserve">Citroen </w:t>
      </w:r>
      <w:proofErr w:type="spellStart"/>
      <w:r>
        <w:rPr>
          <w:rFonts w:ascii="Verdana" w:hAnsi="Verdana"/>
          <w:sz w:val="18"/>
          <w:szCs w:val="18"/>
        </w:rPr>
        <w:t>Jumper</w:t>
      </w:r>
      <w:proofErr w:type="spellEnd"/>
      <w:r>
        <w:rPr>
          <w:rFonts w:ascii="Verdana" w:hAnsi="Verdana"/>
          <w:sz w:val="18"/>
          <w:szCs w:val="18"/>
        </w:rPr>
        <w:t xml:space="preserve"> 31 LH 2.5, tip: 233B52, vrsta vozila: N1 tovorno vozilo, oblika nadgradnje: BB furgon, moč motorja 63 KW, delovna prostornina motorja: 2446 cm³, tip motorja T9A, identifikacijska številka VF7233B5216125357, datum prve registracije 19.06.2001 (v nadaljevanju: vozilo).  Prevoženih je 64.008 km. </w:t>
      </w:r>
    </w:p>
    <w:p w14:paraId="1E83D354" w14:textId="77777777" w:rsidR="00DD49D4" w:rsidRDefault="00DD49D4" w:rsidP="00DD49D4">
      <w:pPr>
        <w:tabs>
          <w:tab w:val="left" w:pos="926"/>
        </w:tabs>
        <w:jc w:val="both"/>
        <w:rPr>
          <w:rFonts w:ascii="Verdana" w:hAnsi="Verdana"/>
          <w:sz w:val="18"/>
          <w:szCs w:val="18"/>
        </w:rPr>
      </w:pPr>
    </w:p>
    <w:p w14:paraId="424F1329"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Vozilo je v okvari, s čimer je kupec seznanjen. </w:t>
      </w:r>
    </w:p>
    <w:p w14:paraId="6E9ED6F8" w14:textId="77777777" w:rsidR="00DD49D4" w:rsidRDefault="00DD49D4" w:rsidP="00DD49D4">
      <w:pPr>
        <w:tabs>
          <w:tab w:val="left" w:pos="926"/>
        </w:tabs>
        <w:jc w:val="both"/>
        <w:rPr>
          <w:rFonts w:ascii="Verdana" w:hAnsi="Verdana"/>
          <w:sz w:val="18"/>
          <w:szCs w:val="18"/>
        </w:rPr>
      </w:pPr>
    </w:p>
    <w:bookmarkEnd w:id="0"/>
    <w:p w14:paraId="5EA9E872" w14:textId="77777777" w:rsidR="00DD49D4" w:rsidRDefault="00DD49D4" w:rsidP="00DD49D4">
      <w:pPr>
        <w:tabs>
          <w:tab w:val="left" w:pos="926"/>
        </w:tabs>
        <w:jc w:val="both"/>
        <w:rPr>
          <w:rFonts w:ascii="Verdana" w:hAnsi="Verdana"/>
          <w:sz w:val="18"/>
          <w:szCs w:val="18"/>
        </w:rPr>
      </w:pPr>
      <w:r>
        <w:rPr>
          <w:rFonts w:ascii="Verdana" w:hAnsi="Verdana"/>
          <w:sz w:val="18"/>
          <w:szCs w:val="18"/>
        </w:rPr>
        <w:t>Prodaja se na podlagi ponudbe  izbranega izvajalca št.: _____________________ z dne ____________________in z razpisnimi pogoji v javni objavi št.________________ z dne______________.</w:t>
      </w:r>
    </w:p>
    <w:p w14:paraId="37473D19" w14:textId="77777777" w:rsidR="00DD49D4" w:rsidRDefault="00DD49D4" w:rsidP="00DD49D4">
      <w:pPr>
        <w:tabs>
          <w:tab w:val="left" w:pos="926"/>
        </w:tabs>
        <w:jc w:val="both"/>
        <w:rPr>
          <w:rFonts w:ascii="Verdana" w:hAnsi="Verdana"/>
          <w:sz w:val="18"/>
          <w:szCs w:val="18"/>
        </w:rPr>
      </w:pPr>
    </w:p>
    <w:p w14:paraId="42FFC033" w14:textId="77777777" w:rsidR="00DD49D4" w:rsidRDefault="00DD49D4" w:rsidP="00DD49D4">
      <w:pPr>
        <w:tabs>
          <w:tab w:val="left" w:pos="926"/>
        </w:tabs>
        <w:jc w:val="both"/>
        <w:rPr>
          <w:rFonts w:ascii="Verdana" w:hAnsi="Verdana"/>
          <w:sz w:val="18"/>
          <w:szCs w:val="18"/>
        </w:rPr>
      </w:pPr>
    </w:p>
    <w:p w14:paraId="687D2F61" w14:textId="77777777" w:rsidR="00DD49D4" w:rsidRDefault="00DD49D4" w:rsidP="00DD49D4">
      <w:pPr>
        <w:tabs>
          <w:tab w:val="left" w:pos="926"/>
        </w:tabs>
        <w:rPr>
          <w:rFonts w:ascii="Verdana" w:hAnsi="Verdana"/>
          <w:sz w:val="18"/>
          <w:szCs w:val="18"/>
        </w:rPr>
      </w:pPr>
    </w:p>
    <w:p w14:paraId="258F87B0" w14:textId="77777777" w:rsidR="00DD49D4" w:rsidRDefault="00DD49D4" w:rsidP="00DD49D4">
      <w:pPr>
        <w:tabs>
          <w:tab w:val="left" w:pos="926"/>
        </w:tabs>
        <w:rPr>
          <w:rFonts w:ascii="Verdana" w:hAnsi="Verdana"/>
          <w:b/>
          <w:bCs/>
          <w:sz w:val="18"/>
          <w:szCs w:val="18"/>
        </w:rPr>
      </w:pPr>
      <w:r>
        <w:rPr>
          <w:rFonts w:ascii="Verdana" w:hAnsi="Verdana"/>
          <w:b/>
          <w:bCs/>
          <w:sz w:val="18"/>
          <w:szCs w:val="18"/>
        </w:rPr>
        <w:t xml:space="preserve">POGODBENA VREDNOST </w:t>
      </w:r>
    </w:p>
    <w:p w14:paraId="0E55308D"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75343AE1" w14:textId="77777777" w:rsidR="00DD49D4" w:rsidRDefault="00DD49D4" w:rsidP="00DD49D4">
      <w:pPr>
        <w:tabs>
          <w:tab w:val="left" w:pos="926"/>
        </w:tabs>
        <w:jc w:val="both"/>
        <w:rPr>
          <w:rFonts w:ascii="Verdana" w:hAnsi="Verdana"/>
          <w:sz w:val="18"/>
          <w:szCs w:val="18"/>
        </w:rPr>
      </w:pPr>
    </w:p>
    <w:p w14:paraId="6FC3C9A3" w14:textId="77777777" w:rsidR="00DD49D4" w:rsidRDefault="00DD49D4" w:rsidP="00DD49D4">
      <w:pPr>
        <w:tabs>
          <w:tab w:val="left" w:pos="926"/>
        </w:tabs>
        <w:jc w:val="both"/>
        <w:rPr>
          <w:rFonts w:ascii="Verdana" w:hAnsi="Verdana"/>
          <w:sz w:val="18"/>
          <w:szCs w:val="18"/>
        </w:rPr>
      </w:pPr>
      <w:r>
        <w:rPr>
          <w:rFonts w:ascii="Verdana" w:hAnsi="Verdana"/>
          <w:sz w:val="18"/>
          <w:szCs w:val="18"/>
        </w:rPr>
        <w:lastRenderedPageBreak/>
        <w:t xml:space="preserve">Pogodbena vrednost predmeta pogodbe iz prejšnjega člena </w:t>
      </w:r>
      <w:proofErr w:type="spellStart"/>
      <w:r>
        <w:rPr>
          <w:rFonts w:ascii="Verdana" w:hAnsi="Verdana"/>
          <w:sz w:val="18"/>
          <w:szCs w:val="18"/>
        </w:rPr>
        <w:t>znaša____________EUR</w:t>
      </w:r>
      <w:proofErr w:type="spellEnd"/>
      <w:r>
        <w:rPr>
          <w:rFonts w:ascii="Verdana" w:hAnsi="Verdana"/>
          <w:sz w:val="18"/>
          <w:szCs w:val="18"/>
        </w:rPr>
        <w:t xml:space="preserve"> brez DDV oz.___________ EUR z DDV (22%). </w:t>
      </w:r>
    </w:p>
    <w:p w14:paraId="451B74D1" w14:textId="77777777" w:rsidR="00DD49D4" w:rsidRDefault="00DD49D4" w:rsidP="00DD49D4">
      <w:pPr>
        <w:tabs>
          <w:tab w:val="left" w:pos="926"/>
        </w:tabs>
        <w:jc w:val="both"/>
        <w:rPr>
          <w:rFonts w:ascii="Verdana" w:hAnsi="Verdana"/>
          <w:sz w:val="18"/>
          <w:szCs w:val="18"/>
        </w:rPr>
      </w:pPr>
    </w:p>
    <w:p w14:paraId="495D407B" w14:textId="77777777" w:rsidR="00DD49D4" w:rsidRDefault="00DD49D4" w:rsidP="00DD49D4">
      <w:pPr>
        <w:tabs>
          <w:tab w:val="left" w:pos="926"/>
        </w:tabs>
        <w:jc w:val="both"/>
        <w:rPr>
          <w:rFonts w:ascii="Verdana" w:hAnsi="Verdana"/>
          <w:sz w:val="18"/>
          <w:szCs w:val="18"/>
        </w:rPr>
      </w:pPr>
      <w:r>
        <w:rPr>
          <w:rFonts w:ascii="Verdana" w:hAnsi="Verdana"/>
          <w:sz w:val="18"/>
          <w:szCs w:val="18"/>
        </w:rPr>
        <w:t>Kupec se zavezuje poravnati vse nastale stroške povezane s prepisom vozila.</w:t>
      </w:r>
    </w:p>
    <w:p w14:paraId="197F7E43" w14:textId="77777777" w:rsidR="00DD49D4" w:rsidRDefault="00DD49D4" w:rsidP="00DD49D4">
      <w:pPr>
        <w:tabs>
          <w:tab w:val="left" w:pos="926"/>
        </w:tabs>
        <w:jc w:val="both"/>
        <w:rPr>
          <w:rFonts w:ascii="Verdana" w:hAnsi="Verdana"/>
          <w:sz w:val="18"/>
          <w:szCs w:val="18"/>
        </w:rPr>
      </w:pPr>
    </w:p>
    <w:p w14:paraId="4B1B8012" w14:textId="77777777" w:rsidR="00DD49D4" w:rsidRDefault="00DD49D4" w:rsidP="00DD49D4">
      <w:pPr>
        <w:tabs>
          <w:tab w:val="left" w:pos="926"/>
        </w:tabs>
        <w:rPr>
          <w:rFonts w:ascii="Verdana" w:hAnsi="Verdana"/>
          <w:b/>
          <w:bCs/>
          <w:sz w:val="18"/>
          <w:szCs w:val="18"/>
        </w:rPr>
      </w:pPr>
    </w:p>
    <w:p w14:paraId="790D0110" w14:textId="77777777" w:rsidR="00DD49D4" w:rsidRDefault="00DD49D4" w:rsidP="00DD49D4">
      <w:pPr>
        <w:tabs>
          <w:tab w:val="left" w:pos="926"/>
        </w:tabs>
        <w:rPr>
          <w:rFonts w:ascii="Verdana" w:hAnsi="Verdana"/>
          <w:b/>
          <w:bCs/>
          <w:sz w:val="18"/>
          <w:szCs w:val="18"/>
        </w:rPr>
      </w:pPr>
      <w:r>
        <w:rPr>
          <w:rFonts w:ascii="Verdana" w:hAnsi="Verdana"/>
          <w:b/>
          <w:bCs/>
          <w:sz w:val="18"/>
          <w:szCs w:val="18"/>
        </w:rPr>
        <w:t>PRIMOPREDAJA</w:t>
      </w:r>
    </w:p>
    <w:p w14:paraId="02EEAA71"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190D6C9F" w14:textId="77777777" w:rsidR="00DD49D4" w:rsidRDefault="00DD49D4" w:rsidP="00DD49D4">
      <w:pPr>
        <w:tabs>
          <w:tab w:val="left" w:pos="926"/>
        </w:tabs>
        <w:jc w:val="both"/>
        <w:rPr>
          <w:rFonts w:ascii="Verdana" w:hAnsi="Verdana"/>
          <w:sz w:val="18"/>
          <w:szCs w:val="18"/>
        </w:rPr>
      </w:pPr>
      <w:r>
        <w:rPr>
          <w:rFonts w:ascii="Verdana" w:hAnsi="Verdana"/>
          <w:sz w:val="18"/>
          <w:szCs w:val="18"/>
        </w:rPr>
        <w:t>Pogodbeni stranki se zavezujeta izvesti primopredajo predmeta pogodbe v roku pet (5) delovnih dni od prejema plačila računa.</w:t>
      </w:r>
    </w:p>
    <w:p w14:paraId="330CD2C0" w14:textId="77777777" w:rsidR="00DD49D4" w:rsidRDefault="00DD49D4" w:rsidP="00DD49D4">
      <w:pPr>
        <w:tabs>
          <w:tab w:val="left" w:pos="926"/>
        </w:tabs>
        <w:rPr>
          <w:rFonts w:ascii="Verdana" w:hAnsi="Verdana"/>
          <w:b/>
          <w:bCs/>
          <w:sz w:val="18"/>
          <w:szCs w:val="18"/>
        </w:rPr>
      </w:pPr>
    </w:p>
    <w:p w14:paraId="0DFDE911" w14:textId="77777777" w:rsidR="00DD49D4" w:rsidRDefault="00DD49D4" w:rsidP="00DD49D4">
      <w:pPr>
        <w:tabs>
          <w:tab w:val="left" w:pos="926"/>
        </w:tabs>
        <w:rPr>
          <w:rFonts w:ascii="Verdana" w:hAnsi="Verdana"/>
          <w:b/>
          <w:bCs/>
          <w:sz w:val="18"/>
          <w:szCs w:val="18"/>
        </w:rPr>
      </w:pPr>
      <w:r>
        <w:rPr>
          <w:rFonts w:ascii="Verdana" w:hAnsi="Verdana"/>
          <w:b/>
          <w:bCs/>
          <w:sz w:val="18"/>
          <w:szCs w:val="18"/>
        </w:rPr>
        <w:t>NAČIN PLAČILA</w:t>
      </w:r>
    </w:p>
    <w:p w14:paraId="60E2F86E"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7E618A32" w14:textId="77777777" w:rsidR="00DD49D4" w:rsidRDefault="00DD49D4" w:rsidP="00DD49D4">
      <w:pPr>
        <w:tabs>
          <w:tab w:val="left" w:pos="926"/>
        </w:tabs>
        <w:rPr>
          <w:rFonts w:ascii="Verdana" w:hAnsi="Verdana"/>
          <w:sz w:val="18"/>
          <w:szCs w:val="18"/>
        </w:rPr>
      </w:pPr>
    </w:p>
    <w:p w14:paraId="7EFF9220"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Prodajalec bo na podlagi podpisane Pogodbe izdal račun za plačilo vozila, kateri bo izstavljen prodajalcu. Prodajalec se zavezuje plačati račun najkasneje v roku 10 dni od izdaje. Plačilo računa je podlaga za izvedbo prepisa vozila oziroma primopredajo. </w:t>
      </w:r>
    </w:p>
    <w:p w14:paraId="2D95E078" w14:textId="77777777" w:rsidR="00DD49D4" w:rsidRDefault="00DD49D4" w:rsidP="00DD49D4">
      <w:pPr>
        <w:tabs>
          <w:tab w:val="left" w:pos="926"/>
        </w:tabs>
        <w:jc w:val="both"/>
        <w:rPr>
          <w:rFonts w:ascii="Verdana" w:hAnsi="Verdana"/>
          <w:sz w:val="18"/>
          <w:szCs w:val="18"/>
        </w:rPr>
      </w:pPr>
    </w:p>
    <w:p w14:paraId="69D12565" w14:textId="77777777" w:rsidR="00DD49D4" w:rsidRDefault="00DD49D4" w:rsidP="00DD49D4">
      <w:pPr>
        <w:tabs>
          <w:tab w:val="left" w:pos="926"/>
        </w:tabs>
        <w:jc w:val="both"/>
        <w:rPr>
          <w:rFonts w:ascii="Verdana" w:hAnsi="Verdana"/>
          <w:sz w:val="18"/>
          <w:szCs w:val="18"/>
        </w:rPr>
      </w:pPr>
      <w:r>
        <w:rPr>
          <w:rFonts w:ascii="Verdana" w:hAnsi="Verdana"/>
          <w:sz w:val="18"/>
          <w:szCs w:val="18"/>
        </w:rPr>
        <w:t>V primeru neplačila računa se kupoprodajna pogodba razveže, kupec pa nosi vse nastale stroške.</w:t>
      </w:r>
    </w:p>
    <w:p w14:paraId="179490AD" w14:textId="77777777" w:rsidR="00DD49D4" w:rsidRDefault="00DD49D4" w:rsidP="00DD49D4">
      <w:pPr>
        <w:tabs>
          <w:tab w:val="left" w:pos="926"/>
        </w:tabs>
        <w:rPr>
          <w:rFonts w:ascii="Verdana" w:hAnsi="Verdana"/>
          <w:b/>
          <w:bCs/>
          <w:sz w:val="18"/>
          <w:szCs w:val="18"/>
        </w:rPr>
      </w:pPr>
    </w:p>
    <w:p w14:paraId="397EEF6D" w14:textId="77777777" w:rsidR="00DD49D4" w:rsidRDefault="00DD49D4" w:rsidP="00DD49D4">
      <w:pPr>
        <w:tabs>
          <w:tab w:val="left" w:pos="926"/>
        </w:tabs>
        <w:rPr>
          <w:rFonts w:ascii="Verdana" w:hAnsi="Verdana"/>
          <w:b/>
          <w:bCs/>
          <w:sz w:val="18"/>
          <w:szCs w:val="18"/>
        </w:rPr>
      </w:pPr>
      <w:r>
        <w:rPr>
          <w:rFonts w:ascii="Verdana" w:hAnsi="Verdana"/>
          <w:b/>
          <w:bCs/>
          <w:sz w:val="18"/>
          <w:szCs w:val="18"/>
        </w:rPr>
        <w:t>ODGOVORNOST ZA ŠKODO</w:t>
      </w:r>
    </w:p>
    <w:p w14:paraId="55B3F360"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738C8E5A" w14:textId="77777777" w:rsidR="00DD49D4" w:rsidRDefault="00DD49D4" w:rsidP="00DD49D4">
      <w:pPr>
        <w:tabs>
          <w:tab w:val="left" w:pos="926"/>
        </w:tabs>
        <w:jc w:val="both"/>
        <w:rPr>
          <w:rFonts w:ascii="Verdana" w:hAnsi="Verdana"/>
          <w:sz w:val="18"/>
          <w:szCs w:val="18"/>
        </w:rPr>
      </w:pPr>
      <w:r>
        <w:rPr>
          <w:rFonts w:ascii="Verdana" w:hAnsi="Verdana"/>
          <w:sz w:val="18"/>
          <w:szCs w:val="18"/>
        </w:rPr>
        <w:t>Prodajalec izjavlja, da je vozilo bremen prosto, da vozilo v času, ko je bilo v njegovi lasti ni bilo močneje poškodovano. Vozilo je v nevoznem stanju (v okvari), s čimer je kupec seznanjen in zoper prodajalca ne bo uveljavljal nikakršnih zahtevkov.</w:t>
      </w:r>
    </w:p>
    <w:p w14:paraId="723E02C9" w14:textId="77777777" w:rsidR="00DD49D4" w:rsidRDefault="00DD49D4" w:rsidP="00DD49D4">
      <w:pPr>
        <w:tabs>
          <w:tab w:val="left" w:pos="926"/>
        </w:tabs>
        <w:jc w:val="both"/>
        <w:rPr>
          <w:rFonts w:ascii="Verdana" w:hAnsi="Verdana"/>
          <w:sz w:val="18"/>
          <w:szCs w:val="18"/>
        </w:rPr>
      </w:pPr>
    </w:p>
    <w:p w14:paraId="4FFDCF08"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Pogodbeni stranki odgovarjata za skladno s pravili odškodninskega prava. </w:t>
      </w:r>
    </w:p>
    <w:p w14:paraId="56FC430B" w14:textId="77777777" w:rsidR="00DD49D4" w:rsidRDefault="00DD49D4" w:rsidP="00DD49D4">
      <w:pPr>
        <w:tabs>
          <w:tab w:val="left" w:pos="926"/>
        </w:tabs>
        <w:rPr>
          <w:rFonts w:ascii="Verdana" w:hAnsi="Verdana"/>
          <w:sz w:val="18"/>
          <w:szCs w:val="18"/>
        </w:rPr>
      </w:pPr>
    </w:p>
    <w:p w14:paraId="26A4CE5F" w14:textId="77777777" w:rsidR="00DD49D4" w:rsidRDefault="00DD49D4" w:rsidP="00DD49D4">
      <w:pPr>
        <w:tabs>
          <w:tab w:val="left" w:pos="926"/>
        </w:tabs>
        <w:rPr>
          <w:rFonts w:ascii="Verdana" w:hAnsi="Verdana"/>
          <w:b/>
          <w:sz w:val="18"/>
          <w:szCs w:val="18"/>
        </w:rPr>
      </w:pPr>
    </w:p>
    <w:p w14:paraId="1B8DD008" w14:textId="77777777" w:rsidR="00DD49D4" w:rsidRDefault="00DD49D4" w:rsidP="00DD49D4">
      <w:pPr>
        <w:tabs>
          <w:tab w:val="left" w:pos="926"/>
        </w:tabs>
        <w:rPr>
          <w:rFonts w:ascii="Verdana" w:hAnsi="Verdana"/>
          <w:b/>
          <w:sz w:val="18"/>
          <w:szCs w:val="18"/>
        </w:rPr>
      </w:pPr>
      <w:r>
        <w:rPr>
          <w:rFonts w:ascii="Verdana" w:hAnsi="Verdana"/>
          <w:b/>
          <w:sz w:val="18"/>
          <w:szCs w:val="18"/>
        </w:rPr>
        <w:t>PROTIKORUPCIJSKA KLAVZULA</w:t>
      </w:r>
    </w:p>
    <w:p w14:paraId="2A727B41"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04EF36DF" w14:textId="77777777" w:rsidR="00DD49D4" w:rsidRDefault="00DD49D4" w:rsidP="00DD49D4">
      <w:pPr>
        <w:tabs>
          <w:tab w:val="left" w:pos="926"/>
        </w:tabs>
        <w:rPr>
          <w:rFonts w:ascii="Verdana" w:hAnsi="Verdana"/>
          <w:sz w:val="18"/>
          <w:szCs w:val="18"/>
        </w:rPr>
      </w:pPr>
    </w:p>
    <w:p w14:paraId="6818BCB6" w14:textId="77777777" w:rsidR="00DD49D4" w:rsidRDefault="00DD49D4" w:rsidP="00DD49D4">
      <w:pPr>
        <w:tabs>
          <w:tab w:val="left" w:pos="926"/>
        </w:tabs>
        <w:jc w:val="both"/>
        <w:rPr>
          <w:rFonts w:ascii="Verdana" w:hAnsi="Verdana"/>
          <w:sz w:val="18"/>
          <w:szCs w:val="18"/>
        </w:rPr>
      </w:pPr>
      <w:r>
        <w:rPr>
          <w:rFonts w:ascii="Verdana" w:hAnsi="Verdana"/>
          <w:sz w:val="18"/>
          <w:szCs w:val="18"/>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180C78B2" w14:textId="77777777" w:rsidR="00DD49D4" w:rsidRDefault="00DD49D4" w:rsidP="00DD49D4">
      <w:pPr>
        <w:tabs>
          <w:tab w:val="left" w:pos="926"/>
        </w:tabs>
        <w:jc w:val="both"/>
        <w:rPr>
          <w:rFonts w:ascii="Verdana" w:hAnsi="Verdana"/>
          <w:sz w:val="18"/>
          <w:szCs w:val="18"/>
        </w:rPr>
      </w:pPr>
      <w:r>
        <w:rPr>
          <w:rFonts w:ascii="Verdana" w:hAnsi="Verdana"/>
          <w:sz w:val="18"/>
          <w:szCs w:val="18"/>
        </w:rPr>
        <w:t>- pridobitev posla iz te pogodbe; ali</w:t>
      </w:r>
    </w:p>
    <w:p w14:paraId="317F11B1" w14:textId="77777777" w:rsidR="00DD49D4" w:rsidRDefault="00DD49D4" w:rsidP="00DD49D4">
      <w:pPr>
        <w:tabs>
          <w:tab w:val="left" w:pos="926"/>
        </w:tabs>
        <w:jc w:val="both"/>
        <w:rPr>
          <w:rFonts w:ascii="Verdana" w:hAnsi="Verdana"/>
          <w:sz w:val="18"/>
          <w:szCs w:val="18"/>
        </w:rPr>
      </w:pPr>
      <w:r>
        <w:rPr>
          <w:rFonts w:ascii="Verdana" w:hAnsi="Verdana"/>
          <w:sz w:val="18"/>
          <w:szCs w:val="18"/>
        </w:rPr>
        <w:t>- za sklenitev posla iz te pogodbe pod ugodnejšimi pogoji; ali</w:t>
      </w:r>
    </w:p>
    <w:p w14:paraId="72D682A6" w14:textId="77777777" w:rsidR="00DD49D4" w:rsidRDefault="00DD49D4" w:rsidP="00DD49D4">
      <w:pPr>
        <w:tabs>
          <w:tab w:val="left" w:pos="926"/>
        </w:tabs>
        <w:jc w:val="both"/>
        <w:rPr>
          <w:rFonts w:ascii="Verdana" w:hAnsi="Verdana"/>
          <w:sz w:val="18"/>
          <w:szCs w:val="18"/>
        </w:rPr>
      </w:pPr>
      <w:r>
        <w:rPr>
          <w:rFonts w:ascii="Verdana" w:hAnsi="Verdana"/>
          <w:sz w:val="18"/>
          <w:szCs w:val="18"/>
        </w:rPr>
        <w:t>- za opustitev dolžnega nadzora nad izvajanjem pogodbenih obveznosti iz te pogodbe; ali</w:t>
      </w:r>
    </w:p>
    <w:p w14:paraId="2A5F01DB" w14:textId="77777777" w:rsidR="00DD49D4" w:rsidRDefault="00DD49D4" w:rsidP="00DD49D4">
      <w:pPr>
        <w:tabs>
          <w:tab w:val="left" w:pos="926"/>
        </w:tabs>
        <w:jc w:val="both"/>
        <w:rPr>
          <w:rFonts w:ascii="Verdana" w:hAnsi="Verdana"/>
          <w:sz w:val="18"/>
          <w:szCs w:val="18"/>
        </w:rPr>
      </w:pPr>
      <w:r>
        <w:rPr>
          <w:rFonts w:ascii="Verdana" w:hAnsi="Verdana"/>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9D70999" w14:textId="77777777" w:rsidR="00DD49D4" w:rsidRDefault="00DD49D4" w:rsidP="00DD49D4">
      <w:pPr>
        <w:tabs>
          <w:tab w:val="left" w:pos="926"/>
        </w:tabs>
        <w:jc w:val="both"/>
        <w:rPr>
          <w:rFonts w:ascii="Verdana" w:hAnsi="Verdana"/>
          <w:sz w:val="18"/>
          <w:szCs w:val="18"/>
        </w:rPr>
      </w:pPr>
    </w:p>
    <w:p w14:paraId="699800A8" w14:textId="77777777" w:rsidR="00DD49D4" w:rsidRDefault="00DD49D4" w:rsidP="00DD49D4">
      <w:pPr>
        <w:tabs>
          <w:tab w:val="left" w:pos="926"/>
        </w:tabs>
        <w:jc w:val="both"/>
        <w:rPr>
          <w:rFonts w:ascii="Verdana" w:hAnsi="Verdana"/>
          <w:sz w:val="18"/>
          <w:szCs w:val="18"/>
        </w:rPr>
      </w:pPr>
      <w:r>
        <w:rPr>
          <w:rFonts w:ascii="Verdana" w:hAnsi="Verdana"/>
          <w:sz w:val="18"/>
          <w:szCs w:val="18"/>
        </w:rPr>
        <w:t>Prodajalec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75E1137" w14:textId="77777777" w:rsidR="00DD49D4" w:rsidRDefault="00DD49D4" w:rsidP="00DD49D4">
      <w:pPr>
        <w:tabs>
          <w:tab w:val="left" w:pos="926"/>
        </w:tabs>
        <w:jc w:val="both"/>
        <w:rPr>
          <w:rFonts w:ascii="Verdana" w:hAnsi="Verdana"/>
          <w:sz w:val="18"/>
          <w:szCs w:val="18"/>
        </w:rPr>
      </w:pPr>
    </w:p>
    <w:p w14:paraId="3EC718D6" w14:textId="77777777" w:rsidR="00DD49D4" w:rsidRDefault="00DD49D4" w:rsidP="00DD49D4">
      <w:pPr>
        <w:tabs>
          <w:tab w:val="left" w:pos="926"/>
        </w:tabs>
        <w:jc w:val="both"/>
        <w:rPr>
          <w:rFonts w:ascii="Verdana" w:hAnsi="Verdana"/>
          <w:sz w:val="18"/>
          <w:szCs w:val="18"/>
        </w:rPr>
      </w:pPr>
      <w:r>
        <w:rPr>
          <w:rFonts w:ascii="Verdana" w:hAnsi="Verdana"/>
          <w:sz w:val="18"/>
          <w:szCs w:val="18"/>
        </w:rPr>
        <w:t>Kupec  s podpisom tega okvirnega sporazuma/pogodbe jamči, da ni zadržkov za sklenitev posla po 35. členu Zakon o integriteti in preprečevanju korupcije (</w:t>
      </w:r>
      <w:proofErr w:type="spellStart"/>
      <w:r>
        <w:rPr>
          <w:rFonts w:ascii="Verdana" w:hAnsi="Verdana"/>
          <w:sz w:val="18"/>
          <w:szCs w:val="18"/>
        </w:rPr>
        <w:t>ZIntPK</w:t>
      </w:r>
      <w:proofErr w:type="spellEnd"/>
      <w:r>
        <w:rPr>
          <w:rFonts w:ascii="Verdana" w:hAnsi="Verdana"/>
          <w:sz w:val="18"/>
          <w:szCs w:val="18"/>
        </w:rPr>
        <w:t>).</w:t>
      </w:r>
    </w:p>
    <w:p w14:paraId="7710A9DF" w14:textId="77777777" w:rsidR="00DD49D4" w:rsidRDefault="00DD49D4" w:rsidP="00DD49D4">
      <w:pPr>
        <w:tabs>
          <w:tab w:val="left" w:pos="926"/>
        </w:tabs>
        <w:rPr>
          <w:rFonts w:ascii="Verdana" w:hAnsi="Verdana"/>
          <w:b/>
          <w:sz w:val="18"/>
          <w:szCs w:val="18"/>
        </w:rPr>
      </w:pPr>
    </w:p>
    <w:p w14:paraId="5551D1F0" w14:textId="77777777" w:rsidR="00DD49D4" w:rsidRDefault="00DD49D4" w:rsidP="00DD49D4">
      <w:pPr>
        <w:tabs>
          <w:tab w:val="left" w:pos="926"/>
        </w:tabs>
        <w:rPr>
          <w:rFonts w:ascii="Verdana" w:hAnsi="Verdana"/>
          <w:b/>
          <w:sz w:val="18"/>
          <w:szCs w:val="18"/>
        </w:rPr>
      </w:pPr>
      <w:r>
        <w:rPr>
          <w:rFonts w:ascii="Verdana" w:hAnsi="Verdana"/>
          <w:b/>
          <w:sz w:val="18"/>
          <w:szCs w:val="18"/>
        </w:rPr>
        <w:t>VARSTVO OSEBNIH PODATKOV</w:t>
      </w:r>
    </w:p>
    <w:p w14:paraId="3EEFBCD4"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0E2BE64A" w14:textId="77777777" w:rsidR="00DD49D4" w:rsidRDefault="00DD49D4" w:rsidP="00DD49D4">
      <w:pPr>
        <w:tabs>
          <w:tab w:val="left" w:pos="926"/>
        </w:tabs>
        <w:rPr>
          <w:rFonts w:ascii="Verdana" w:hAnsi="Verdana"/>
          <w:sz w:val="18"/>
          <w:szCs w:val="18"/>
        </w:rPr>
      </w:pPr>
    </w:p>
    <w:p w14:paraId="452E4D1F"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w:t>
      </w:r>
    </w:p>
    <w:p w14:paraId="1C51667F" w14:textId="77777777" w:rsidR="00DD49D4" w:rsidRDefault="00DD49D4" w:rsidP="00DD49D4">
      <w:pPr>
        <w:tabs>
          <w:tab w:val="left" w:pos="926"/>
        </w:tabs>
        <w:rPr>
          <w:rFonts w:ascii="Verdana" w:hAnsi="Verdana"/>
          <w:sz w:val="18"/>
          <w:szCs w:val="18"/>
        </w:rPr>
      </w:pPr>
    </w:p>
    <w:p w14:paraId="79D5CD81" w14:textId="77777777" w:rsidR="00DD49D4" w:rsidRDefault="00DD49D4" w:rsidP="00DD49D4">
      <w:pPr>
        <w:tabs>
          <w:tab w:val="left" w:pos="926"/>
        </w:tabs>
        <w:rPr>
          <w:rFonts w:ascii="Verdana" w:hAnsi="Verdana"/>
          <w:b/>
          <w:sz w:val="18"/>
          <w:szCs w:val="18"/>
        </w:rPr>
      </w:pPr>
      <w:r>
        <w:rPr>
          <w:rFonts w:ascii="Verdana" w:hAnsi="Verdana"/>
          <w:b/>
          <w:sz w:val="18"/>
          <w:szCs w:val="18"/>
        </w:rPr>
        <w:t>VARSTVO ZAUPNIH/TAJNIH PODATKOV</w:t>
      </w:r>
    </w:p>
    <w:p w14:paraId="1A39D6FC"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37F9449C" w14:textId="77777777" w:rsidR="00DD49D4" w:rsidRDefault="00DD49D4" w:rsidP="00DD49D4">
      <w:pPr>
        <w:tabs>
          <w:tab w:val="left" w:pos="926"/>
        </w:tabs>
        <w:rPr>
          <w:rFonts w:ascii="Verdana" w:hAnsi="Verdana"/>
          <w:sz w:val="18"/>
          <w:szCs w:val="18"/>
        </w:rPr>
      </w:pPr>
    </w:p>
    <w:p w14:paraId="70C9DDF3" w14:textId="77777777" w:rsidR="00DD49D4" w:rsidRDefault="00DD49D4" w:rsidP="00DD49D4">
      <w:pPr>
        <w:tabs>
          <w:tab w:val="left" w:pos="926"/>
        </w:tabs>
        <w:jc w:val="both"/>
        <w:rPr>
          <w:rFonts w:ascii="Verdana" w:hAnsi="Verdana"/>
          <w:sz w:val="18"/>
          <w:szCs w:val="18"/>
        </w:rPr>
      </w:pPr>
      <w:r>
        <w:rPr>
          <w:rFonts w:ascii="Verdana" w:hAnsi="Verdana"/>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0B54A5D9" w14:textId="77777777" w:rsidR="00DD49D4" w:rsidRDefault="00DD49D4" w:rsidP="00DD49D4">
      <w:pPr>
        <w:tabs>
          <w:tab w:val="left" w:pos="926"/>
        </w:tabs>
        <w:jc w:val="both"/>
        <w:rPr>
          <w:rFonts w:ascii="Verdana" w:hAnsi="Verdana"/>
          <w:sz w:val="18"/>
          <w:szCs w:val="18"/>
        </w:rPr>
      </w:pPr>
    </w:p>
    <w:p w14:paraId="496B1EF8" w14:textId="77777777" w:rsidR="00DD49D4" w:rsidRDefault="00DD49D4" w:rsidP="00DD49D4">
      <w:pPr>
        <w:tabs>
          <w:tab w:val="left" w:pos="926"/>
        </w:tabs>
        <w:jc w:val="both"/>
        <w:rPr>
          <w:rFonts w:ascii="Verdana" w:hAnsi="Verdana"/>
          <w:sz w:val="18"/>
          <w:szCs w:val="18"/>
        </w:rPr>
      </w:pPr>
      <w:r>
        <w:rPr>
          <w:rFonts w:ascii="Verdana" w:hAnsi="Verdana"/>
          <w:sz w:val="18"/>
          <w:szCs w:val="18"/>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2D8FDF38" w14:textId="77777777" w:rsidR="00DD49D4" w:rsidRDefault="00DD49D4" w:rsidP="00DD49D4">
      <w:pPr>
        <w:tabs>
          <w:tab w:val="left" w:pos="926"/>
        </w:tabs>
        <w:rPr>
          <w:rFonts w:ascii="Verdana" w:hAnsi="Verdana"/>
          <w:sz w:val="18"/>
          <w:szCs w:val="18"/>
        </w:rPr>
      </w:pPr>
    </w:p>
    <w:p w14:paraId="037339FE" w14:textId="77777777" w:rsidR="00DD49D4" w:rsidRDefault="00DD49D4" w:rsidP="00DD49D4">
      <w:pPr>
        <w:tabs>
          <w:tab w:val="left" w:pos="926"/>
        </w:tabs>
        <w:rPr>
          <w:rFonts w:ascii="Verdana" w:hAnsi="Verdana"/>
          <w:b/>
          <w:bCs/>
          <w:sz w:val="18"/>
          <w:szCs w:val="18"/>
        </w:rPr>
      </w:pPr>
      <w:r>
        <w:rPr>
          <w:rFonts w:ascii="Verdana" w:hAnsi="Verdana"/>
          <w:b/>
          <w:bCs/>
          <w:sz w:val="18"/>
          <w:szCs w:val="18"/>
        </w:rPr>
        <w:t>ODSTOP OD POGODBE</w:t>
      </w:r>
    </w:p>
    <w:p w14:paraId="76848629" w14:textId="77777777" w:rsidR="00DD49D4" w:rsidRDefault="00DD49D4" w:rsidP="00DD49D4">
      <w:pPr>
        <w:numPr>
          <w:ilvl w:val="0"/>
          <w:numId w:val="1"/>
        </w:numPr>
        <w:tabs>
          <w:tab w:val="left" w:pos="926"/>
        </w:tabs>
        <w:jc w:val="center"/>
        <w:rPr>
          <w:rFonts w:ascii="Verdana" w:hAnsi="Verdana"/>
          <w:sz w:val="18"/>
          <w:szCs w:val="18"/>
        </w:rPr>
      </w:pPr>
      <w:r>
        <w:rPr>
          <w:rFonts w:ascii="Verdana" w:hAnsi="Verdana"/>
          <w:sz w:val="18"/>
          <w:szCs w:val="18"/>
        </w:rPr>
        <w:t>člen</w:t>
      </w:r>
    </w:p>
    <w:p w14:paraId="551BB846" w14:textId="77777777" w:rsidR="00DD49D4" w:rsidRDefault="00DD49D4" w:rsidP="00DD49D4">
      <w:pPr>
        <w:tabs>
          <w:tab w:val="left" w:pos="926"/>
        </w:tabs>
        <w:rPr>
          <w:rFonts w:ascii="Verdana" w:hAnsi="Verdana"/>
          <w:sz w:val="18"/>
          <w:szCs w:val="18"/>
        </w:rPr>
      </w:pPr>
    </w:p>
    <w:p w14:paraId="23792621"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Prodajalec lahko odstopi od te pogodbe z odpovednim rokom 8 (osem) dni v primerih, če kupec huje krši določila te pogodbe. </w:t>
      </w:r>
    </w:p>
    <w:p w14:paraId="79B88B83" w14:textId="77777777" w:rsidR="00DD49D4" w:rsidRDefault="00DD49D4" w:rsidP="00DD49D4">
      <w:pPr>
        <w:tabs>
          <w:tab w:val="left" w:pos="926"/>
        </w:tabs>
        <w:jc w:val="both"/>
        <w:rPr>
          <w:rFonts w:ascii="Verdana" w:hAnsi="Verdana"/>
          <w:sz w:val="18"/>
          <w:szCs w:val="18"/>
        </w:rPr>
      </w:pPr>
    </w:p>
    <w:p w14:paraId="37CD2464" w14:textId="77777777" w:rsidR="00DD49D4" w:rsidRDefault="00DD49D4" w:rsidP="00DD49D4">
      <w:pPr>
        <w:tabs>
          <w:tab w:val="left" w:pos="926"/>
        </w:tabs>
        <w:jc w:val="both"/>
        <w:rPr>
          <w:rFonts w:ascii="Verdana" w:hAnsi="Verdana"/>
          <w:sz w:val="18"/>
          <w:szCs w:val="18"/>
        </w:rPr>
      </w:pPr>
      <w:r>
        <w:rPr>
          <w:rFonts w:ascii="Verdana" w:hAnsi="Verdana"/>
          <w:sz w:val="18"/>
          <w:szCs w:val="18"/>
        </w:rPr>
        <w:t>Odstop od pogodbe mora biti nasprotni stranki sporočen v pisni obliki. Obvestilo o odstopu od pogodbe mora vsebovati obrazložitev okoliščin, ki predstavljajo razlog za odstop, ter navedbo datuma, od katerega odstop učinkuje.</w:t>
      </w:r>
    </w:p>
    <w:p w14:paraId="53F9D749" w14:textId="77777777" w:rsidR="00DD49D4" w:rsidRDefault="00DD49D4" w:rsidP="00DD49D4">
      <w:pPr>
        <w:tabs>
          <w:tab w:val="left" w:pos="926"/>
        </w:tabs>
        <w:jc w:val="both"/>
        <w:rPr>
          <w:rFonts w:ascii="Verdana" w:hAnsi="Verdana"/>
          <w:sz w:val="18"/>
          <w:szCs w:val="18"/>
        </w:rPr>
      </w:pPr>
    </w:p>
    <w:p w14:paraId="32C4E5E2" w14:textId="77777777" w:rsidR="00DD49D4" w:rsidRDefault="00DD49D4" w:rsidP="00DD49D4">
      <w:pPr>
        <w:tabs>
          <w:tab w:val="left" w:pos="926"/>
        </w:tabs>
        <w:jc w:val="both"/>
        <w:rPr>
          <w:rFonts w:ascii="Verdana" w:hAnsi="Verdana"/>
          <w:sz w:val="18"/>
          <w:szCs w:val="18"/>
        </w:rPr>
      </w:pPr>
      <w:r>
        <w:rPr>
          <w:rFonts w:ascii="Verdana" w:hAnsi="Verdana"/>
          <w:sz w:val="18"/>
          <w:szCs w:val="18"/>
        </w:rPr>
        <w:t>Pogodba lahko v primeru, da ne ustreza več pričakovanjem pogodbenih strank, preneha veljati tudi na podlagi sporazuma strank, s katerim stranki dogovorita podrobnosti glede prenehanja njunega pogodbenega razmerja ter obveznosti.</w:t>
      </w:r>
    </w:p>
    <w:p w14:paraId="46B3EB30" w14:textId="77777777" w:rsidR="00DD49D4" w:rsidRDefault="00DD49D4" w:rsidP="00DD49D4">
      <w:pPr>
        <w:tabs>
          <w:tab w:val="left" w:pos="926"/>
        </w:tabs>
        <w:rPr>
          <w:rFonts w:ascii="Verdana" w:hAnsi="Verdana"/>
          <w:sz w:val="18"/>
          <w:szCs w:val="18"/>
        </w:rPr>
      </w:pPr>
    </w:p>
    <w:p w14:paraId="7F527357" w14:textId="77777777" w:rsidR="00DD49D4" w:rsidRDefault="00DD49D4" w:rsidP="00DD49D4">
      <w:pPr>
        <w:tabs>
          <w:tab w:val="left" w:pos="926"/>
        </w:tabs>
        <w:rPr>
          <w:rFonts w:ascii="Verdana" w:hAnsi="Verdana"/>
          <w:b/>
          <w:sz w:val="18"/>
          <w:szCs w:val="18"/>
        </w:rPr>
      </w:pPr>
      <w:r>
        <w:rPr>
          <w:rFonts w:ascii="Verdana" w:hAnsi="Verdana"/>
          <w:b/>
          <w:sz w:val="18"/>
          <w:szCs w:val="18"/>
        </w:rPr>
        <w:t>TRAJANJE POGODBE IN KONČNE DOLOČBE</w:t>
      </w:r>
    </w:p>
    <w:p w14:paraId="191FC7D2" w14:textId="77777777" w:rsidR="00DD49D4" w:rsidRDefault="00DD49D4" w:rsidP="00DD49D4">
      <w:pPr>
        <w:pStyle w:val="Odstavekseznama"/>
        <w:numPr>
          <w:ilvl w:val="0"/>
          <w:numId w:val="1"/>
        </w:numPr>
        <w:tabs>
          <w:tab w:val="left" w:pos="926"/>
        </w:tabs>
        <w:jc w:val="center"/>
        <w:rPr>
          <w:rFonts w:ascii="Verdana" w:hAnsi="Verdana"/>
          <w:sz w:val="18"/>
          <w:szCs w:val="18"/>
        </w:rPr>
      </w:pPr>
      <w:r>
        <w:rPr>
          <w:rFonts w:ascii="Verdana" w:hAnsi="Verdana"/>
          <w:sz w:val="18"/>
          <w:szCs w:val="18"/>
        </w:rPr>
        <w:t>člen</w:t>
      </w:r>
    </w:p>
    <w:p w14:paraId="73417676" w14:textId="77777777" w:rsidR="00DD49D4" w:rsidRDefault="00DD49D4" w:rsidP="00DD49D4">
      <w:pPr>
        <w:tabs>
          <w:tab w:val="left" w:pos="926"/>
        </w:tabs>
        <w:jc w:val="both"/>
        <w:rPr>
          <w:rFonts w:ascii="Verdana" w:hAnsi="Verdana"/>
          <w:sz w:val="18"/>
          <w:szCs w:val="18"/>
        </w:rPr>
      </w:pPr>
      <w:r>
        <w:rPr>
          <w:rFonts w:ascii="Verdana" w:hAnsi="Verdana"/>
          <w:sz w:val="18"/>
          <w:szCs w:val="18"/>
        </w:rPr>
        <w:t>Pogodba je sklenjena z dnem podpisa obeh pogodbenih strank.</w:t>
      </w:r>
    </w:p>
    <w:p w14:paraId="316A8F65" w14:textId="77777777" w:rsidR="00DD49D4" w:rsidRDefault="00DD49D4" w:rsidP="00DD49D4">
      <w:pPr>
        <w:tabs>
          <w:tab w:val="left" w:pos="926"/>
        </w:tabs>
        <w:jc w:val="both"/>
        <w:rPr>
          <w:rFonts w:ascii="Verdana" w:hAnsi="Verdana"/>
          <w:sz w:val="18"/>
          <w:szCs w:val="18"/>
        </w:rPr>
      </w:pPr>
    </w:p>
    <w:p w14:paraId="600BD95A" w14:textId="77777777" w:rsidR="00DD49D4" w:rsidRDefault="00DD49D4" w:rsidP="00DD49D4">
      <w:pPr>
        <w:tabs>
          <w:tab w:val="left" w:pos="926"/>
        </w:tabs>
        <w:jc w:val="both"/>
        <w:rPr>
          <w:rFonts w:ascii="Verdana" w:hAnsi="Verdana"/>
          <w:sz w:val="18"/>
          <w:szCs w:val="18"/>
        </w:rPr>
      </w:pPr>
      <w:r>
        <w:rPr>
          <w:rFonts w:ascii="Verdana" w:hAnsi="Verdana"/>
          <w:sz w:val="18"/>
          <w:szCs w:val="18"/>
        </w:rPr>
        <w:t>Pogodbeni stranki se zavezujeta, da bosta pri izvrševanju te pogodbe ravnali v dobri veri, skladno z načelom vestnosti in poštenja, ter da bosta storili vse, kar je potrebno in dopustno za izpolnitev pogodbe.</w:t>
      </w:r>
    </w:p>
    <w:p w14:paraId="419E2C5C" w14:textId="77777777" w:rsidR="00DD49D4" w:rsidRDefault="00DD49D4" w:rsidP="00DD49D4">
      <w:pPr>
        <w:tabs>
          <w:tab w:val="left" w:pos="926"/>
        </w:tabs>
        <w:jc w:val="both"/>
        <w:rPr>
          <w:rFonts w:ascii="Verdana" w:hAnsi="Verdana"/>
          <w:sz w:val="18"/>
          <w:szCs w:val="18"/>
        </w:rPr>
      </w:pPr>
    </w:p>
    <w:p w14:paraId="6C189704" w14:textId="77777777" w:rsidR="00DD49D4" w:rsidRDefault="00DD49D4" w:rsidP="00DD49D4">
      <w:pPr>
        <w:tabs>
          <w:tab w:val="left" w:pos="926"/>
        </w:tabs>
        <w:jc w:val="both"/>
        <w:rPr>
          <w:rFonts w:ascii="Verdana" w:hAnsi="Verdana"/>
          <w:sz w:val="18"/>
          <w:szCs w:val="18"/>
        </w:rPr>
      </w:pPr>
      <w:r>
        <w:rPr>
          <w:rFonts w:ascii="Verdana" w:hAnsi="Verdana"/>
          <w:sz w:val="18"/>
          <w:szCs w:val="18"/>
        </w:rPr>
        <w:t>Pogodbeni stranki se zavezujeta, da bosta morebitne spore poskušala rešiti sporazumno. V kolikor sporazuma ne bi mogla doseči, je za reševanje sporov pristojno stvarno pristojno sodišče po sedežu naročnika.</w:t>
      </w:r>
    </w:p>
    <w:p w14:paraId="06666D3E" w14:textId="77777777" w:rsidR="00DD49D4" w:rsidRDefault="00DD49D4" w:rsidP="00DD49D4">
      <w:pPr>
        <w:tabs>
          <w:tab w:val="left" w:pos="926"/>
        </w:tabs>
        <w:jc w:val="both"/>
        <w:rPr>
          <w:rFonts w:ascii="Verdana" w:hAnsi="Verdana"/>
          <w:sz w:val="18"/>
          <w:szCs w:val="18"/>
        </w:rPr>
      </w:pPr>
    </w:p>
    <w:p w14:paraId="22798F82" w14:textId="77777777" w:rsidR="00DD49D4" w:rsidRDefault="00DD49D4" w:rsidP="00DD49D4">
      <w:pPr>
        <w:tabs>
          <w:tab w:val="left" w:pos="926"/>
        </w:tabs>
        <w:jc w:val="both"/>
        <w:rPr>
          <w:rFonts w:ascii="Verdana" w:hAnsi="Verdana"/>
          <w:sz w:val="18"/>
          <w:szCs w:val="18"/>
        </w:rPr>
      </w:pPr>
      <w:r>
        <w:rPr>
          <w:rFonts w:ascii="Verdana" w:hAnsi="Verdana"/>
          <w:sz w:val="18"/>
          <w:szCs w:val="18"/>
        </w:rPr>
        <w:t xml:space="preserve">Ta pogodba je sestavljena v dveh (2) enakih izvodih, od katerih prejme vsaka pogodbena stranka po en izvod. </w:t>
      </w:r>
    </w:p>
    <w:p w14:paraId="2C83399B" w14:textId="77777777" w:rsidR="00DD49D4" w:rsidRDefault="00DD49D4" w:rsidP="00DD49D4">
      <w:pPr>
        <w:tabs>
          <w:tab w:val="left" w:pos="926"/>
        </w:tabs>
        <w:rPr>
          <w:rFonts w:ascii="Verdana" w:hAnsi="Verdana"/>
          <w:sz w:val="18"/>
          <w:szCs w:val="18"/>
        </w:rPr>
      </w:pPr>
    </w:p>
    <w:p w14:paraId="4145BECF" w14:textId="77777777" w:rsidR="00DD49D4" w:rsidRDefault="00DD49D4" w:rsidP="00DD49D4">
      <w:pPr>
        <w:tabs>
          <w:tab w:val="left" w:pos="926"/>
        </w:tabs>
        <w:rPr>
          <w:rFonts w:ascii="Verdana" w:hAnsi="Verdana"/>
          <w:sz w:val="18"/>
          <w:szCs w:val="18"/>
        </w:rPr>
      </w:pPr>
    </w:p>
    <w:p w14:paraId="2BB5DA53" w14:textId="77777777" w:rsidR="00DD49D4" w:rsidRDefault="00DD49D4" w:rsidP="00DD49D4">
      <w:pPr>
        <w:tabs>
          <w:tab w:val="left" w:pos="926"/>
        </w:tabs>
        <w:rPr>
          <w:rFonts w:ascii="Verdana" w:hAnsi="Verdana"/>
          <w:sz w:val="18"/>
          <w:szCs w:val="18"/>
        </w:rPr>
      </w:pPr>
    </w:p>
    <w:tbl>
      <w:tblPr>
        <w:tblStyle w:val="Tabelasvetlamrea1"/>
        <w:tblW w:w="9780" w:type="dxa"/>
        <w:tblInd w:w="0" w:type="dxa"/>
        <w:tblLayout w:type="fixed"/>
        <w:tblLook w:val="04A0" w:firstRow="1" w:lastRow="0" w:firstColumn="1" w:lastColumn="0" w:noHBand="0" w:noVBand="1"/>
      </w:tblPr>
      <w:tblGrid>
        <w:gridCol w:w="2405"/>
        <w:gridCol w:w="7375"/>
      </w:tblGrid>
      <w:tr w:rsidR="00DD49D4" w14:paraId="6CDE9D5C"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8574CC" w14:textId="77777777" w:rsidR="00DD49D4" w:rsidRDefault="00DD49D4">
            <w:pPr>
              <w:tabs>
                <w:tab w:val="left" w:pos="926"/>
              </w:tabs>
              <w:rPr>
                <w:rFonts w:ascii="Verdana" w:hAnsi="Verdana"/>
                <w:sz w:val="18"/>
                <w:szCs w:val="18"/>
              </w:rPr>
            </w:pPr>
            <w:r>
              <w:rPr>
                <w:rFonts w:ascii="Verdana" w:hAnsi="Verdana"/>
                <w:b w:val="0"/>
                <w:sz w:val="18"/>
                <w:szCs w:val="18"/>
              </w:rPr>
              <w:t>PRILOGE POGODBE</w:t>
            </w:r>
          </w:p>
        </w:tc>
      </w:tr>
      <w:tr w:rsidR="00DD49D4" w14:paraId="0B30AB4C" w14:textId="77777777">
        <w:trPr>
          <w:trHeight w:val="20"/>
        </w:trPr>
        <w:tc>
          <w:tcPr>
            <w:cnfStyle w:val="001000000000" w:firstRow="0" w:lastRow="0" w:firstColumn="1" w:lastColumn="0" w:oddVBand="0" w:evenVBand="0" w:oddHBand="0" w:evenHBand="0" w:firstRowFirstColumn="0" w:firstRowLastColumn="0" w:lastRowFirstColumn="0" w:lastRowLastColumn="0"/>
            <w:tcW w:w="24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47B7F3" w14:textId="77777777" w:rsidR="00DD49D4" w:rsidRDefault="00DD49D4" w:rsidP="00DE654B">
            <w:pPr>
              <w:numPr>
                <w:ilvl w:val="0"/>
                <w:numId w:val="3"/>
              </w:numPr>
              <w:tabs>
                <w:tab w:val="clear" w:pos="720"/>
                <w:tab w:val="num" w:pos="0"/>
                <w:tab w:val="left" w:pos="926"/>
              </w:tabs>
              <w:rPr>
                <w:rFonts w:ascii="Verdana" w:hAnsi="Verdana"/>
                <w:sz w:val="18"/>
                <w:szCs w:val="18"/>
              </w:rPr>
            </w:pPr>
          </w:p>
        </w:tc>
        <w:tc>
          <w:tcPr>
            <w:tcW w:w="73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8C3E9"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Ponudba</w:t>
            </w:r>
          </w:p>
        </w:tc>
      </w:tr>
      <w:tr w:rsidR="00DD49D4" w14:paraId="36B33FCE" w14:textId="77777777">
        <w:trPr>
          <w:trHeight w:val="20"/>
        </w:trPr>
        <w:tc>
          <w:tcPr>
            <w:cnfStyle w:val="001000000000" w:firstRow="0" w:lastRow="0" w:firstColumn="1" w:lastColumn="0" w:oddVBand="0" w:evenVBand="0" w:oddHBand="0" w:evenHBand="0" w:firstRowFirstColumn="0" w:firstRowLastColumn="0" w:lastRowFirstColumn="0" w:lastRowLastColumn="0"/>
            <w:tcW w:w="24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283A6E" w14:textId="77777777" w:rsidR="00DD49D4" w:rsidRDefault="00DD49D4" w:rsidP="00DE654B">
            <w:pPr>
              <w:numPr>
                <w:ilvl w:val="0"/>
                <w:numId w:val="3"/>
              </w:numPr>
              <w:tabs>
                <w:tab w:val="clear" w:pos="720"/>
                <w:tab w:val="num" w:pos="0"/>
                <w:tab w:val="left" w:pos="926"/>
              </w:tabs>
              <w:rPr>
                <w:rFonts w:ascii="Verdana" w:hAnsi="Verdana"/>
                <w:sz w:val="18"/>
                <w:szCs w:val="18"/>
              </w:rPr>
            </w:pPr>
          </w:p>
        </w:tc>
        <w:tc>
          <w:tcPr>
            <w:tcW w:w="737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56742A"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Račun in potrdilo o plačilu računa </w:t>
            </w:r>
          </w:p>
        </w:tc>
      </w:tr>
    </w:tbl>
    <w:p w14:paraId="15A3A5CB" w14:textId="77777777" w:rsidR="00DD49D4" w:rsidRDefault="00DD49D4" w:rsidP="00DD49D4">
      <w:pPr>
        <w:tabs>
          <w:tab w:val="left" w:pos="926"/>
        </w:tabs>
        <w:rPr>
          <w:rFonts w:ascii="Verdana" w:hAnsi="Verdana"/>
          <w:sz w:val="18"/>
          <w:szCs w:val="18"/>
        </w:rPr>
      </w:pPr>
    </w:p>
    <w:tbl>
      <w:tblPr>
        <w:tblStyle w:val="Tabelasvetlamrea1"/>
        <w:tblW w:w="9780" w:type="dxa"/>
        <w:tblInd w:w="0" w:type="dxa"/>
        <w:tblLayout w:type="fixed"/>
        <w:tblLook w:val="04A0" w:firstRow="1" w:lastRow="0" w:firstColumn="1" w:lastColumn="0" w:noHBand="0" w:noVBand="1"/>
      </w:tblPr>
      <w:tblGrid>
        <w:gridCol w:w="2404"/>
        <w:gridCol w:w="2410"/>
        <w:gridCol w:w="279"/>
        <w:gridCol w:w="253"/>
        <w:gridCol w:w="236"/>
        <w:gridCol w:w="2280"/>
        <w:gridCol w:w="1906"/>
        <w:gridCol w:w="12"/>
      </w:tblGrid>
      <w:tr w:rsidR="00DD49D4" w14:paraId="217A94C1" w14:textId="77777777">
        <w:trPr>
          <w:gridAfter w:val="1"/>
          <w:cnfStyle w:val="100000000000" w:firstRow="1" w:lastRow="0" w:firstColumn="0" w:lastColumn="0" w:oddVBand="0" w:evenVBand="0" w:oddHBand="0" w:evenHBand="0" w:firstRowFirstColumn="0" w:firstRowLastColumn="0" w:lastRowFirstColumn="0" w:lastRowLastColumn="0"/>
          <w:wAfter w:w="12" w:type="dxa"/>
          <w:trHeight w:val="19"/>
        </w:trPr>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21C1C10" w14:textId="77777777" w:rsidR="00DD49D4" w:rsidRDefault="00DD49D4">
            <w:pPr>
              <w:tabs>
                <w:tab w:val="left" w:pos="926"/>
              </w:tabs>
              <w:rPr>
                <w:rFonts w:ascii="Verdana" w:hAnsi="Verdana"/>
                <w:sz w:val="18"/>
                <w:szCs w:val="18"/>
              </w:rPr>
            </w:pPr>
            <w:r>
              <w:rPr>
                <w:rFonts w:ascii="Verdana" w:hAnsi="Verdana"/>
                <w:b w:val="0"/>
                <w:sz w:val="18"/>
                <w:szCs w:val="18"/>
              </w:rPr>
              <w:t>Prodajalec/Upravljavec</w:t>
            </w:r>
          </w:p>
        </w:tc>
        <w:tc>
          <w:tcPr>
            <w:tcW w:w="2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6D57F2" w14:textId="77777777" w:rsidR="00DD49D4" w:rsidRDefault="00DD49D4">
            <w:pPr>
              <w:tabs>
                <w:tab w:val="left" w:pos="926"/>
              </w:tabs>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p>
        </w:tc>
        <w:tc>
          <w:tcPr>
            <w:tcW w:w="467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3B95A" w14:textId="77777777" w:rsidR="00DD49D4" w:rsidRDefault="00DD49D4">
            <w:pPr>
              <w:tabs>
                <w:tab w:val="left" w:pos="926"/>
              </w:tabs>
              <w:cnfStyle w:val="100000000000" w:firstRow="1" w:lastRow="0" w:firstColumn="0" w:lastColumn="0" w:oddVBand="0" w:evenVBand="0" w:oddHBand="0" w:evenHBand="0" w:firstRowFirstColumn="0" w:firstRowLastColumn="0" w:lastRowFirstColumn="0" w:lastRowLastColumn="0"/>
              <w:rPr>
                <w:rFonts w:ascii="Verdana" w:hAnsi="Verdana"/>
                <w:b w:val="0"/>
                <w:sz w:val="18"/>
                <w:szCs w:val="18"/>
              </w:rPr>
            </w:pPr>
            <w:r>
              <w:rPr>
                <w:rFonts w:ascii="Verdana" w:hAnsi="Verdana"/>
                <w:b w:val="0"/>
                <w:sz w:val="18"/>
                <w:szCs w:val="18"/>
              </w:rPr>
              <w:t>Kupec</w:t>
            </w:r>
          </w:p>
        </w:tc>
      </w:tr>
      <w:tr w:rsidR="00DD49D4" w14:paraId="4F4F4BA0" w14:textId="77777777">
        <w:trPr>
          <w:gridAfter w:val="1"/>
          <w:wAfter w:w="12" w:type="dxa"/>
          <w:trHeight w:val="19"/>
        </w:trPr>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A96888" w14:textId="77777777" w:rsidR="00DD49D4" w:rsidRDefault="00DD49D4">
            <w:pPr>
              <w:tabs>
                <w:tab w:val="left" w:pos="926"/>
              </w:tabs>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"MFiles_P1021n1_P0"</w:instrText>
            </w:r>
            <w:r>
              <w:rPr>
                <w:rFonts w:ascii="Verdana" w:hAnsi="Verdana"/>
                <w:sz w:val="18"/>
                <w:szCs w:val="18"/>
              </w:rPr>
              <w:fldChar w:fldCharType="separate"/>
            </w:r>
            <w:r>
              <w:rPr>
                <w:rFonts w:ascii="Verdana" w:hAnsi="Verdana"/>
                <w:sz w:val="18"/>
                <w:szCs w:val="18"/>
              </w:rPr>
              <w:t>Splošna bolnišnica dr. Franca Derganca Nova Gorica</w:t>
            </w:r>
            <w:r>
              <w:rPr>
                <w:rFonts w:ascii="Verdana" w:hAnsi="Verdana"/>
                <w:sz w:val="18"/>
                <w:szCs w:val="18"/>
              </w:rPr>
              <w:fldChar w:fldCharType="end"/>
            </w:r>
          </w:p>
          <w:p w14:paraId="5C1C20FE" w14:textId="77777777" w:rsidR="00DD49D4" w:rsidRDefault="00DD49D4">
            <w:pPr>
              <w:tabs>
                <w:tab w:val="left" w:pos="926"/>
              </w:tabs>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"MFiles_P1021n1_P1033"</w:instrText>
            </w:r>
            <w:r>
              <w:rPr>
                <w:rFonts w:ascii="Verdana" w:hAnsi="Verdana"/>
                <w:sz w:val="18"/>
                <w:szCs w:val="18"/>
              </w:rPr>
              <w:fldChar w:fldCharType="separate"/>
            </w:r>
            <w:r>
              <w:rPr>
                <w:rFonts w:ascii="Verdana" w:hAnsi="Verdana"/>
                <w:sz w:val="18"/>
                <w:szCs w:val="18"/>
              </w:rPr>
              <w:t>Ulica padlih borcev 13A</w:t>
            </w:r>
            <w:r>
              <w:rPr>
                <w:rFonts w:ascii="Verdana" w:hAnsi="Verdana"/>
                <w:sz w:val="18"/>
                <w:szCs w:val="18"/>
              </w:rPr>
              <w:fldChar w:fldCharType="end"/>
            </w:r>
          </w:p>
          <w:p w14:paraId="3E2A8637" w14:textId="77777777" w:rsidR="00DD49D4" w:rsidRDefault="00DD49D4">
            <w:pPr>
              <w:tabs>
                <w:tab w:val="left" w:pos="926"/>
              </w:tabs>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"MFiles_PG5BC2FC14A405421BA79F5FEC63BD00E3n1_PGB3D8D77D2D654902AEB821305A1A12BCn1"</w:instrText>
            </w:r>
            <w:r>
              <w:rPr>
                <w:rFonts w:ascii="Verdana" w:hAnsi="Verdana"/>
                <w:sz w:val="18"/>
                <w:szCs w:val="18"/>
              </w:rPr>
              <w:fldChar w:fldCharType="separate"/>
            </w:r>
            <w:r>
              <w:rPr>
                <w:rFonts w:ascii="Verdana" w:hAnsi="Verdana"/>
                <w:sz w:val="18"/>
                <w:szCs w:val="18"/>
              </w:rPr>
              <w:t>5290 Šempeter pri Gorici</w:t>
            </w:r>
            <w:r>
              <w:rPr>
                <w:rFonts w:ascii="Verdana" w:hAnsi="Verdana"/>
                <w:sz w:val="18"/>
                <w:szCs w:val="18"/>
              </w:rPr>
              <w:fldChar w:fldCharType="end"/>
            </w:r>
          </w:p>
        </w:tc>
        <w:tc>
          <w:tcPr>
            <w:tcW w:w="2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6BD2F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4675"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87E454"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415C70CD" w14:textId="77777777">
        <w:trPr>
          <w:gridAfter w:val="1"/>
          <w:wAfter w:w="12" w:type="dxa"/>
          <w:trHeight w:val="19"/>
        </w:trPr>
        <w:tc>
          <w:tcPr>
            <w:cnfStyle w:val="001000000000" w:firstRow="0" w:lastRow="0" w:firstColumn="1" w:lastColumn="0" w:oddVBand="0" w:evenVBand="0" w:oddHBand="0" w:evenHBand="0" w:firstRowFirstColumn="0" w:firstRowLastColumn="0" w:lastRowFirstColumn="0" w:lastRowLastColumn="0"/>
            <w:tcW w:w="4815"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01507A7" w14:textId="77777777" w:rsidR="00DD49D4" w:rsidRDefault="00DD49D4">
            <w:pPr>
              <w:tabs>
                <w:tab w:val="left" w:pos="926"/>
              </w:tabs>
              <w:rPr>
                <w:rFonts w:ascii="Verdana" w:hAnsi="Verdana"/>
                <w:sz w:val="18"/>
                <w:szCs w:val="18"/>
              </w:rPr>
            </w:pPr>
          </w:p>
        </w:tc>
        <w:tc>
          <w:tcPr>
            <w:tcW w:w="2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D352EF"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215652"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2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F943D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4186"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AB22A1"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                 </w:t>
            </w:r>
          </w:p>
        </w:tc>
      </w:tr>
      <w:tr w:rsidR="00DD49D4" w14:paraId="4E096D69" w14:textId="77777777">
        <w:trPr>
          <w:trHeight w:val="231"/>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6046A9" w14:textId="77777777" w:rsidR="00DD49D4" w:rsidRDefault="00DD49D4">
            <w:pPr>
              <w:tabs>
                <w:tab w:val="left" w:pos="926"/>
              </w:tabs>
              <w:rPr>
                <w:rFonts w:ascii="Verdana" w:hAnsi="Verdana"/>
                <w:sz w:val="18"/>
                <w:szCs w:val="18"/>
              </w:rPr>
            </w:pPr>
            <w:r>
              <w:rPr>
                <w:rFonts w:ascii="Verdana" w:hAnsi="Verdana"/>
                <w:b w:val="0"/>
                <w:sz w:val="18"/>
                <w:szCs w:val="18"/>
              </w:rPr>
              <w:t>KRAJ</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83813D"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Pr>
                <w:rFonts w:ascii="Verdana" w:hAnsi="Verdana"/>
                <w:b/>
                <w:sz w:val="18"/>
                <w:szCs w:val="18"/>
              </w:rPr>
              <w:t>DATUM</w:t>
            </w:r>
          </w:p>
        </w:tc>
        <w:tc>
          <w:tcPr>
            <w:tcW w:w="304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01AB58"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Pr>
                <w:rFonts w:ascii="Verdana" w:hAnsi="Verdana"/>
                <w:b/>
                <w:sz w:val="18"/>
                <w:szCs w:val="18"/>
              </w:rPr>
              <w:t>KRAJ</w:t>
            </w:r>
          </w:p>
        </w:tc>
        <w:tc>
          <w:tcPr>
            <w:tcW w:w="191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732ED"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b/>
                <w:sz w:val="18"/>
                <w:szCs w:val="18"/>
              </w:rPr>
              <w:t>DATUM</w:t>
            </w:r>
          </w:p>
        </w:tc>
      </w:tr>
      <w:tr w:rsidR="00DD49D4" w14:paraId="36329802" w14:textId="77777777">
        <w:trPr>
          <w:trHeight w:val="231"/>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741A4" w14:textId="77777777" w:rsidR="00DD49D4" w:rsidRDefault="00DD49D4">
            <w:pPr>
              <w:tabs>
                <w:tab w:val="left" w:pos="926"/>
              </w:tabs>
              <w:rPr>
                <w:rFonts w:ascii="Verdana" w:hAnsi="Verdana"/>
                <w:sz w:val="18"/>
                <w:szCs w:val="18"/>
              </w:rPr>
            </w:pPr>
            <w:r>
              <w:rPr>
                <w:rFonts w:ascii="Verdana" w:hAnsi="Verdana"/>
                <w:sz w:val="18"/>
                <w:szCs w:val="18"/>
              </w:rPr>
              <w:t>Šempeter pri Gorici</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5E0B04"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fData>
                  <w:name w:val="Besedilo185"/>
                  <w:enabled/>
                  <w:calcOnExit w:val="0"/>
                  <w:textInput/>
                </w:ffData>
              </w:fldChar>
            </w:r>
            <w:bookmarkStart w:id="1" w:name="Besedilo185"/>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fldChar w:fldCharType="end"/>
            </w:r>
            <w:bookmarkEnd w:id="1"/>
          </w:p>
        </w:tc>
        <w:tc>
          <w:tcPr>
            <w:tcW w:w="304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D97B83"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bookmarkStart w:id="2" w:name="Text182"/>
        <w:bookmarkEnd w:id="2"/>
        <w:tc>
          <w:tcPr>
            <w:tcW w:w="191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7640902"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fldChar w:fldCharType="begin">
                <w:ffData>
                  <w:name w:val="Besedilo183"/>
                  <w:enabled/>
                  <w:calcOnExit w:val="0"/>
                  <w:textInput/>
                </w:ffData>
              </w:fldChar>
            </w:r>
            <w:bookmarkStart w:id="3" w:name="Besedilo18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rPr>
                <w:rFonts w:ascii="Verdana" w:hAnsi="Verdana"/>
                <w:sz w:val="18"/>
                <w:szCs w:val="18"/>
              </w:rPr>
              <w:t> </w:t>
            </w:r>
            <w:r>
              <w:fldChar w:fldCharType="end"/>
            </w:r>
            <w:bookmarkEnd w:id="3"/>
          </w:p>
          <w:p w14:paraId="53BA895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DD49D4" w14:paraId="1DF056BA" w14:textId="77777777">
        <w:trPr>
          <w:trHeight w:val="231"/>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E4550" w14:textId="77777777" w:rsidR="00DD49D4" w:rsidRDefault="00DD49D4">
            <w:pPr>
              <w:tabs>
                <w:tab w:val="left" w:pos="926"/>
              </w:tabs>
              <w:rPr>
                <w:rFonts w:ascii="Verdana" w:hAnsi="Verdana"/>
                <w:sz w:val="18"/>
                <w:szCs w:val="18"/>
              </w:rPr>
            </w:pPr>
            <w:r>
              <w:rPr>
                <w:rFonts w:ascii="Verdana" w:hAnsi="Verdana"/>
                <w:b w:val="0"/>
                <w:sz w:val="18"/>
                <w:szCs w:val="18"/>
              </w:rPr>
              <w:t>PODPISNIK</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B5FDEF"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Pr>
                <w:rFonts w:ascii="Verdana" w:hAnsi="Verdana"/>
                <w:b/>
                <w:sz w:val="18"/>
                <w:szCs w:val="18"/>
              </w:rPr>
              <w:t>PODPIS</w:t>
            </w:r>
          </w:p>
        </w:tc>
        <w:tc>
          <w:tcPr>
            <w:tcW w:w="304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DB7492"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Pr>
                <w:rFonts w:ascii="Verdana" w:hAnsi="Verdana"/>
                <w:b/>
                <w:sz w:val="18"/>
                <w:szCs w:val="18"/>
              </w:rPr>
              <w:t>PODPISNIK</w:t>
            </w:r>
          </w:p>
        </w:tc>
        <w:tc>
          <w:tcPr>
            <w:tcW w:w="191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13C819"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b/>
                <w:sz w:val="18"/>
                <w:szCs w:val="18"/>
              </w:rPr>
              <w:t>PODPIS</w:t>
            </w:r>
          </w:p>
        </w:tc>
      </w:tr>
      <w:tr w:rsidR="00DD49D4" w14:paraId="70FDB220" w14:textId="77777777">
        <w:trPr>
          <w:trHeight w:val="469"/>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3BE9ED" w14:textId="77777777" w:rsidR="00DD49D4" w:rsidRDefault="00DD49D4">
            <w:pPr>
              <w:tabs>
                <w:tab w:val="left" w:pos="926"/>
              </w:tabs>
              <w:rPr>
                <w:rFonts w:ascii="Verdana" w:hAnsi="Verdana"/>
                <w:sz w:val="18"/>
                <w:szCs w:val="18"/>
              </w:rPr>
            </w:pPr>
            <w:proofErr w:type="spellStart"/>
            <w:r>
              <w:rPr>
                <w:rFonts w:ascii="Verdana" w:hAnsi="Verdana"/>
                <w:sz w:val="18"/>
                <w:szCs w:val="18"/>
              </w:rPr>
              <w:t>v.d</w:t>
            </w:r>
            <w:proofErr w:type="spellEnd"/>
            <w:r>
              <w:rPr>
                <w:rFonts w:ascii="Verdana" w:hAnsi="Verdana"/>
                <w:sz w:val="18"/>
                <w:szCs w:val="18"/>
              </w:rPr>
              <w:t xml:space="preserve">. direktorja zavoda </w:t>
            </w:r>
          </w:p>
          <w:p w14:paraId="1D89E019" w14:textId="77777777" w:rsidR="00DD49D4" w:rsidRDefault="00DD49D4">
            <w:pPr>
              <w:tabs>
                <w:tab w:val="left" w:pos="926"/>
              </w:tabs>
              <w:rPr>
                <w:rFonts w:ascii="Verdana" w:hAnsi="Verdana"/>
                <w:sz w:val="18"/>
                <w:szCs w:val="18"/>
              </w:rPr>
            </w:pPr>
            <w:r>
              <w:rPr>
                <w:rFonts w:ascii="Verdana" w:hAnsi="Verdana"/>
                <w:sz w:val="18"/>
                <w:szCs w:val="18"/>
              </w:rPr>
              <w:t xml:space="preserve">Dimitrij </w:t>
            </w:r>
            <w:proofErr w:type="spellStart"/>
            <w:r>
              <w:rPr>
                <w:rFonts w:ascii="Verdana" w:hAnsi="Verdana"/>
                <w:sz w:val="18"/>
                <w:szCs w:val="18"/>
              </w:rPr>
              <w:t>Klančič,dr.med</w:t>
            </w:r>
            <w:proofErr w:type="spellEnd"/>
            <w:r>
              <w:rPr>
                <w:rFonts w:ascii="Verdana" w:hAnsi="Verdana"/>
                <w:sz w:val="18"/>
                <w:szCs w:val="18"/>
              </w:rPr>
              <w:t>.,</w:t>
            </w:r>
          </w:p>
          <w:p w14:paraId="4D66DEFF" w14:textId="77777777" w:rsidR="00DD49D4" w:rsidRDefault="00DD49D4">
            <w:pPr>
              <w:tabs>
                <w:tab w:val="left" w:pos="926"/>
              </w:tabs>
              <w:rPr>
                <w:rFonts w:ascii="Verdana" w:hAnsi="Verdana"/>
                <w:sz w:val="18"/>
                <w:szCs w:val="18"/>
              </w:rPr>
            </w:pPr>
            <w:proofErr w:type="spellStart"/>
            <w:r>
              <w:rPr>
                <w:rFonts w:ascii="Verdana" w:hAnsi="Verdana"/>
                <w:sz w:val="18"/>
                <w:szCs w:val="18"/>
              </w:rPr>
              <w:t>spec.int.med</w:t>
            </w:r>
            <w:proofErr w:type="spellEnd"/>
            <w:r>
              <w:rPr>
                <w:rFonts w:ascii="Verdana" w:hAnsi="Verdana"/>
                <w:sz w:val="18"/>
                <w:szCs w:val="18"/>
              </w:rPr>
              <w:t>.</w:t>
            </w:r>
          </w:p>
        </w:tc>
        <w:tc>
          <w:tcPr>
            <w:tcW w:w="24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85B426"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6A5D1C0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14:paraId="11081221"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304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AC459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91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F5B3C0" w14:textId="77777777" w:rsidR="00DD49D4" w:rsidRDefault="00DD49D4">
            <w:pPr>
              <w:tabs>
                <w:tab w:val="left" w:pos="926"/>
              </w:tabs>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4FA76C9C" w14:textId="77777777" w:rsidR="00DD49D4" w:rsidRDefault="00DD49D4" w:rsidP="00DD49D4">
      <w:pPr>
        <w:tabs>
          <w:tab w:val="left" w:pos="926"/>
        </w:tabs>
        <w:rPr>
          <w:rFonts w:ascii="Verdana" w:hAnsi="Verdana"/>
          <w:sz w:val="18"/>
          <w:szCs w:val="18"/>
        </w:rPr>
      </w:pPr>
    </w:p>
    <w:p w14:paraId="64FE8798" w14:textId="77777777" w:rsidR="00DD49D4" w:rsidRDefault="00DD49D4" w:rsidP="00DD49D4">
      <w:pPr>
        <w:tabs>
          <w:tab w:val="left" w:pos="926"/>
        </w:tabs>
        <w:rPr>
          <w:rFonts w:ascii="Verdana" w:hAnsi="Verdana"/>
          <w:sz w:val="18"/>
          <w:szCs w:val="18"/>
        </w:rPr>
      </w:pPr>
      <w:r>
        <w:rPr>
          <w:rFonts w:ascii="Verdana" w:hAnsi="Verdana"/>
          <w:sz w:val="18"/>
          <w:szCs w:val="18"/>
        </w:rPr>
        <w:tab/>
      </w:r>
    </w:p>
    <w:p w14:paraId="13A4B3C7" w14:textId="77777777" w:rsidR="00DD49D4" w:rsidRDefault="00DD49D4" w:rsidP="00DD49D4">
      <w:pPr>
        <w:tabs>
          <w:tab w:val="left" w:pos="926"/>
        </w:tabs>
        <w:rPr>
          <w:rFonts w:ascii="Verdana" w:hAnsi="Verdana"/>
          <w:sz w:val="18"/>
          <w:szCs w:val="18"/>
        </w:rPr>
      </w:pPr>
    </w:p>
    <w:p w14:paraId="30919FCD" w14:textId="77777777" w:rsidR="00DD49D4" w:rsidRDefault="00DD49D4" w:rsidP="00DD49D4">
      <w:pPr>
        <w:tabs>
          <w:tab w:val="left" w:pos="926"/>
        </w:tabs>
        <w:rPr>
          <w:rFonts w:ascii="Verdana" w:hAnsi="Verdana"/>
          <w:sz w:val="18"/>
          <w:szCs w:val="18"/>
        </w:rPr>
      </w:pPr>
    </w:p>
    <w:p w14:paraId="1C604137" w14:textId="77777777" w:rsidR="00DD49D4" w:rsidRDefault="00DD49D4"/>
    <w:sectPr w:rsidR="00DD4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347482"/>
    <w:multiLevelType w:val="hybridMultilevel"/>
    <w:tmpl w:val="FF5885F6"/>
    <w:lvl w:ilvl="0" w:tplc="9A0E7BEE">
      <w:start w:val="69"/>
      <w:numFmt w:val="bullet"/>
      <w:lvlText w:val="-"/>
      <w:lvlJc w:val="left"/>
      <w:pPr>
        <w:ind w:left="720" w:hanging="360"/>
      </w:pPr>
      <w:rPr>
        <w:rFonts w:ascii="Tahoma" w:eastAsia="Times New Roman" w:hAnsi="Tahoma" w:cs="Tahoma" w:hint="default"/>
        <w:sz w:val="21"/>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19854F6"/>
    <w:multiLevelType w:val="hybridMultilevel"/>
    <w:tmpl w:val="30FC8A0C"/>
    <w:lvl w:ilvl="0" w:tplc="0424000F">
      <w:start w:val="1"/>
      <w:numFmt w:val="decimal"/>
      <w:lvlText w:val="%1."/>
      <w:lvlJc w:val="left"/>
      <w:pPr>
        <w:ind w:left="1440" w:hanging="360"/>
      </w:p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num w:numId="1" w16cid:durableId="1119839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72824">
    <w:abstractNumId w:val="1"/>
    <w:lvlOverride w:ilvl="0"/>
    <w:lvlOverride w:ilvl="1"/>
    <w:lvlOverride w:ilvl="2"/>
    <w:lvlOverride w:ilvl="3"/>
    <w:lvlOverride w:ilvl="4"/>
    <w:lvlOverride w:ilvl="5"/>
    <w:lvlOverride w:ilvl="6"/>
    <w:lvlOverride w:ilvl="7"/>
    <w:lvlOverride w:ilvl="8"/>
  </w:num>
  <w:num w:numId="3" w16cid:durableId="11173322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D4"/>
    <w:rsid w:val="00A77D9F"/>
    <w:rsid w:val="00DD4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D410"/>
  <w15:chartTrackingRefBased/>
  <w15:docId w15:val="{A0B93F22-18A7-4009-ABD1-66EFEF37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49D4"/>
    <w:pPr>
      <w:suppressAutoHyphens/>
      <w:spacing w:after="0" w:line="240" w:lineRule="auto"/>
    </w:pPr>
    <w:rPr>
      <w:rFonts w:ascii="Arial" w:eastAsia="HG Mincho Light J" w:hAnsi="Arial" w:cs="Times New Roman"/>
      <w:kern w:val="0"/>
      <w:sz w:val="20"/>
      <w:szCs w:val="20"/>
      <w:lang w:eastAsia="ar-SA"/>
      <w14:ligatures w14:val="none"/>
    </w:rPr>
  </w:style>
  <w:style w:type="paragraph" w:styleId="Naslov1">
    <w:name w:val="heading 1"/>
    <w:basedOn w:val="Navaden"/>
    <w:next w:val="Navaden"/>
    <w:link w:val="Naslov1Znak"/>
    <w:uiPriority w:val="9"/>
    <w:qFormat/>
    <w:rsid w:val="00DD4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D4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D49D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D49D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D49D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D49D4"/>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D49D4"/>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D49D4"/>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D49D4"/>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49D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D49D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D49D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D49D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D49D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D49D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D49D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D49D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D49D4"/>
    <w:rPr>
      <w:rFonts w:eastAsiaTheme="majorEastAsia" w:cstheme="majorBidi"/>
      <w:color w:val="272727" w:themeColor="text1" w:themeTint="D8"/>
    </w:rPr>
  </w:style>
  <w:style w:type="paragraph" w:styleId="Naslov">
    <w:name w:val="Title"/>
    <w:basedOn w:val="Navaden"/>
    <w:next w:val="Navaden"/>
    <w:link w:val="NaslovZnak"/>
    <w:uiPriority w:val="10"/>
    <w:qFormat/>
    <w:rsid w:val="00DD49D4"/>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D49D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D49D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D49D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D49D4"/>
    <w:pPr>
      <w:spacing w:before="160"/>
      <w:jc w:val="center"/>
    </w:pPr>
    <w:rPr>
      <w:i/>
      <w:iCs/>
      <w:color w:val="404040" w:themeColor="text1" w:themeTint="BF"/>
    </w:rPr>
  </w:style>
  <w:style w:type="character" w:customStyle="1" w:styleId="CitatZnak">
    <w:name w:val="Citat Znak"/>
    <w:basedOn w:val="Privzetapisavaodstavka"/>
    <w:link w:val="Citat"/>
    <w:uiPriority w:val="29"/>
    <w:rsid w:val="00DD49D4"/>
    <w:rPr>
      <w:i/>
      <w:iCs/>
      <w:color w:val="404040" w:themeColor="text1" w:themeTint="BF"/>
    </w:rPr>
  </w:style>
  <w:style w:type="paragraph" w:styleId="Odstavekseznama">
    <w:name w:val="List Paragraph"/>
    <w:basedOn w:val="Navaden"/>
    <w:uiPriority w:val="34"/>
    <w:qFormat/>
    <w:rsid w:val="00DD49D4"/>
    <w:pPr>
      <w:ind w:left="720"/>
      <w:contextualSpacing/>
    </w:pPr>
  </w:style>
  <w:style w:type="character" w:styleId="Intenzivenpoudarek">
    <w:name w:val="Intense Emphasis"/>
    <w:basedOn w:val="Privzetapisavaodstavka"/>
    <w:uiPriority w:val="21"/>
    <w:qFormat/>
    <w:rsid w:val="00DD49D4"/>
    <w:rPr>
      <w:i/>
      <w:iCs/>
      <w:color w:val="2F5496" w:themeColor="accent1" w:themeShade="BF"/>
    </w:rPr>
  </w:style>
  <w:style w:type="paragraph" w:styleId="Intenzivencitat">
    <w:name w:val="Intense Quote"/>
    <w:basedOn w:val="Navaden"/>
    <w:next w:val="Navaden"/>
    <w:link w:val="IntenzivencitatZnak"/>
    <w:uiPriority w:val="30"/>
    <w:qFormat/>
    <w:rsid w:val="00DD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D49D4"/>
    <w:rPr>
      <w:i/>
      <w:iCs/>
      <w:color w:val="2F5496" w:themeColor="accent1" w:themeShade="BF"/>
    </w:rPr>
  </w:style>
  <w:style w:type="character" w:styleId="Intenzivensklic">
    <w:name w:val="Intense Reference"/>
    <w:basedOn w:val="Privzetapisavaodstavka"/>
    <w:uiPriority w:val="32"/>
    <w:qFormat/>
    <w:rsid w:val="00DD49D4"/>
    <w:rPr>
      <w:b/>
      <w:bCs/>
      <w:smallCaps/>
      <w:color w:val="2F5496" w:themeColor="accent1" w:themeShade="BF"/>
      <w:spacing w:val="5"/>
    </w:rPr>
  </w:style>
  <w:style w:type="table" w:styleId="Tabelasvetlamrea1">
    <w:name w:val="Grid Table 1 Light"/>
    <w:basedOn w:val="Navadnatabela"/>
    <w:uiPriority w:val="46"/>
    <w:rsid w:val="00DD49D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cp:keywords/>
  <dc:description/>
  <cp:lastModifiedBy>Tjaša Brumat</cp:lastModifiedBy>
  <cp:revision>1</cp:revision>
  <dcterms:created xsi:type="dcterms:W3CDTF">2025-12-10T09:36:00Z</dcterms:created>
  <dcterms:modified xsi:type="dcterms:W3CDTF">2025-12-10T09:37:00Z</dcterms:modified>
</cp:coreProperties>
</file>