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602BE398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6ECC6B52" w:rsidR="00D915BA" w:rsidRPr="00087912" w:rsidRDefault="0008791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N</w:t>
            </w:r>
            <w:r w:rsidR="00D915BA" w:rsidRPr="00087912">
              <w:rPr>
                <w:rFonts w:ascii="Tahoma" w:eastAsia="Calibri" w:hAnsi="Tahoma" w:cs="Tahoma"/>
                <w:b/>
                <w:sz w:val="18"/>
                <w:szCs w:val="18"/>
              </w:rPr>
              <w:t>aročnik</w:t>
            </w:r>
          </w:p>
        </w:tc>
        <w:tc>
          <w:tcPr>
            <w:tcW w:w="6097" w:type="dxa"/>
            <w:vAlign w:val="center"/>
          </w:tcPr>
          <w:p w14:paraId="2ECA174C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1F25602D" w:rsidR="00D915BA" w:rsidRPr="00D915BA" w:rsidRDefault="00A15EF5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200-42/2025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722E1695" w:rsidR="00D915BA" w:rsidRPr="00D915BA" w:rsidRDefault="00A15EF5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Zdravila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665563C" w14:textId="4492112D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Ta obrazec je sestavni del ponudbe, </w:t>
      </w:r>
      <w:r w:rsidR="00881033">
        <w:rPr>
          <w:rFonts w:ascii="Tahoma" w:eastAsia="Times New Roman" w:hAnsi="Tahoma" w:cs="Tahoma"/>
          <w:sz w:val="18"/>
          <w:szCs w:val="18"/>
          <w:lang w:eastAsia="sl-SI"/>
        </w:rPr>
        <w:t>ki jo oddajamo</w:t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 za javno naročilo 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»</w:t>
      </w:r>
      <w:r w:rsidR="00A15EF5">
        <w:rPr>
          <w:rFonts w:ascii="Tahoma" w:eastAsia="Times New Roman" w:hAnsi="Tahoma" w:cs="Tahoma"/>
          <w:b/>
          <w:sz w:val="18"/>
          <w:szCs w:val="18"/>
          <w:lang w:eastAsia="sl-SI"/>
        </w:rPr>
        <w:t>Zdravila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«.</w:t>
      </w:r>
    </w:p>
    <w:p w14:paraId="68AA1256" w14:textId="77777777" w:rsidR="00FA771F" w:rsidRPr="00FA771F" w:rsidRDefault="00FA771F" w:rsidP="00FA771F">
      <w:pPr>
        <w:spacing w:after="0" w:line="260" w:lineRule="atLeast"/>
        <w:contextualSpacing/>
        <w:rPr>
          <w:rFonts w:ascii="Tahoma" w:eastAsia="Times New Roman" w:hAnsi="Tahoma" w:cs="Tahoma"/>
          <w:sz w:val="18"/>
          <w:szCs w:val="18"/>
          <w:lang w:val="en-US"/>
        </w:rPr>
      </w:pPr>
    </w:p>
    <w:p w14:paraId="0A1AF81F" w14:textId="77777777" w:rsidR="007E0223" w:rsidRPr="00FA771F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04AD624C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7912"/>
    <w:rsid w:val="00096984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5E499C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34D25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15EF5"/>
    <w:rsid w:val="00A3654E"/>
    <w:rsid w:val="00A83FEB"/>
    <w:rsid w:val="00A84A99"/>
    <w:rsid w:val="00AA3498"/>
    <w:rsid w:val="00AA769A"/>
    <w:rsid w:val="00BA5659"/>
    <w:rsid w:val="00BF5768"/>
    <w:rsid w:val="00C045F3"/>
    <w:rsid w:val="00C07526"/>
    <w:rsid w:val="00C17DE3"/>
    <w:rsid w:val="00C45D42"/>
    <w:rsid w:val="00CA374A"/>
    <w:rsid w:val="00CB499C"/>
    <w:rsid w:val="00CD0F00"/>
    <w:rsid w:val="00CE5988"/>
    <w:rsid w:val="00CE7D23"/>
    <w:rsid w:val="00CF5B5A"/>
    <w:rsid w:val="00D17B44"/>
    <w:rsid w:val="00D264E7"/>
    <w:rsid w:val="00D41E48"/>
    <w:rsid w:val="00D5541E"/>
    <w:rsid w:val="00D66DF0"/>
    <w:rsid w:val="00D76D21"/>
    <w:rsid w:val="00D872D4"/>
    <w:rsid w:val="00D915BA"/>
    <w:rsid w:val="00DE39C8"/>
    <w:rsid w:val="00DF68BA"/>
    <w:rsid w:val="00E072B6"/>
    <w:rsid w:val="00E12261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13</cp:revision>
  <dcterms:created xsi:type="dcterms:W3CDTF">2025-02-26T22:43:00Z</dcterms:created>
  <dcterms:modified xsi:type="dcterms:W3CDTF">2025-11-27T13:45:00Z</dcterms:modified>
</cp:coreProperties>
</file>