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9725"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2" w:type="dxa"/>
          <w:bottom w:w="57" w:type="dxa"/>
          <w:right w:w="57" w:type="dxa"/>
        </w:tblCellMar>
        <w:tblLook w:val="0000" w:firstRow="0" w:lastRow="0" w:firstColumn="0" w:lastColumn="0" w:noHBand="0" w:noVBand="0"/>
      </w:tblPr>
      <w:tblGrid>
        <w:gridCol w:w="2268"/>
        <w:gridCol w:w="7457"/>
      </w:tblGrid>
      <w:tr w:rsidR="00E074CF" w:rsidRPr="001670E5" w14:paraId="02917822" w14:textId="77777777">
        <w:trPr>
          <w:trHeight w:val="23"/>
        </w:trPr>
        <w:tc>
          <w:tcPr>
            <w:tcW w:w="9725" w:type="dxa"/>
            <w:gridSpan w:val="2"/>
            <w:tcBorders>
              <w:top w:val="single" w:sz="4" w:space="0" w:color="000000"/>
              <w:left w:val="single" w:sz="4" w:space="0" w:color="000000"/>
              <w:bottom w:val="single" w:sz="4" w:space="0" w:color="000000"/>
              <w:right w:val="single" w:sz="4" w:space="0" w:color="000000"/>
            </w:tcBorders>
            <w:shd w:val="clear" w:color="auto" w:fill="99CC00"/>
            <w:tcMar>
              <w:left w:w="52" w:type="dxa"/>
            </w:tcMar>
            <w:vAlign w:val="center"/>
          </w:tcPr>
          <w:p w14:paraId="7BC9AA26"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NAROČNIK</w:t>
            </w:r>
          </w:p>
        </w:tc>
      </w:tr>
      <w:tr w:rsidR="00E074CF" w:rsidRPr="001670E5" w14:paraId="443CDDE2" w14:textId="77777777">
        <w:trPr>
          <w:trHeight w:val="23"/>
        </w:trPr>
        <w:tc>
          <w:tcPr>
            <w:tcW w:w="2268" w:type="dxa"/>
            <w:tcBorders>
              <w:top w:val="single" w:sz="4" w:space="0" w:color="000000"/>
              <w:left w:val="single" w:sz="4" w:space="0" w:color="000000"/>
              <w:bottom w:val="single" w:sz="4" w:space="0" w:color="000000"/>
            </w:tcBorders>
            <w:shd w:val="clear" w:color="auto" w:fill="99CC00"/>
            <w:tcMar>
              <w:left w:w="52" w:type="dxa"/>
            </w:tcMar>
            <w:vAlign w:val="center"/>
          </w:tcPr>
          <w:p w14:paraId="21BA5B70"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Naziv in sedež</w:t>
            </w:r>
          </w:p>
        </w:tc>
        <w:tc>
          <w:tcPr>
            <w:tcW w:w="7457" w:type="dxa"/>
            <w:tcBorders>
              <w:top w:val="single" w:sz="4" w:space="0" w:color="000000"/>
              <w:left w:val="single" w:sz="4" w:space="0" w:color="000000"/>
              <w:bottom w:val="single" w:sz="4" w:space="0" w:color="000000"/>
              <w:right w:val="single" w:sz="4" w:space="0" w:color="000000"/>
            </w:tcBorders>
            <w:tcMar>
              <w:left w:w="52" w:type="dxa"/>
            </w:tcMar>
            <w:vAlign w:val="center"/>
          </w:tcPr>
          <w:p w14:paraId="05529C2E" w14:textId="32C6C94A" w:rsidR="00E074CF" w:rsidRPr="001670E5" w:rsidRDefault="00F324A4" w:rsidP="004A4456">
            <w:pPr>
              <w:spacing w:after="0"/>
              <w:rPr>
                <w:rFonts w:ascii="Tahoma" w:hAnsi="Tahoma" w:cs="Tahoma"/>
                <w:sz w:val="18"/>
                <w:szCs w:val="18"/>
              </w:rPr>
            </w:pPr>
            <w:r w:rsidRPr="001670E5">
              <w:rPr>
                <w:rFonts w:ascii="Tahoma" w:hAnsi="Tahoma" w:cs="Tahoma"/>
                <w:sz w:val="18"/>
                <w:szCs w:val="18"/>
              </w:rPr>
              <w:fldChar w:fldCharType="begin" w:fldLock="1"/>
            </w:r>
            <w:r w:rsidRPr="001670E5">
              <w:rPr>
                <w:rFonts w:ascii="Tahoma" w:hAnsi="Tahoma" w:cs="Tahoma"/>
                <w:sz w:val="18"/>
                <w:szCs w:val="18"/>
              </w:rPr>
              <w:instrText>DOCPROPERTY "MFiles_P1021n1_P0"</w:instrText>
            </w:r>
            <w:r w:rsidRPr="001670E5">
              <w:rPr>
                <w:rFonts w:ascii="Tahoma" w:hAnsi="Tahoma" w:cs="Tahoma"/>
                <w:sz w:val="18"/>
                <w:szCs w:val="18"/>
              </w:rPr>
              <w:fldChar w:fldCharType="separate"/>
            </w:r>
            <w:r w:rsidRPr="001670E5">
              <w:rPr>
                <w:rFonts w:ascii="Tahoma" w:hAnsi="Tahoma" w:cs="Tahoma"/>
                <w:sz w:val="18"/>
                <w:szCs w:val="18"/>
              </w:rPr>
              <w:t>Splošna bolnišnica dr. Franca Derganca Nova Gorica</w:t>
            </w:r>
            <w:r w:rsidRPr="001670E5">
              <w:rPr>
                <w:rFonts w:ascii="Tahoma" w:hAnsi="Tahoma" w:cs="Tahoma"/>
                <w:sz w:val="18"/>
                <w:szCs w:val="18"/>
              </w:rPr>
              <w:fldChar w:fldCharType="end"/>
            </w:r>
          </w:p>
          <w:p w14:paraId="4D3E3593"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fldChar w:fldCharType="begin" w:fldLock="1"/>
            </w:r>
            <w:r w:rsidRPr="001670E5">
              <w:rPr>
                <w:rFonts w:ascii="Tahoma" w:hAnsi="Tahoma" w:cs="Tahoma"/>
                <w:sz w:val="18"/>
                <w:szCs w:val="18"/>
              </w:rPr>
              <w:instrText>DOCPROPERTY "MFiles_P1021n1_P1033"</w:instrText>
            </w:r>
            <w:r w:rsidRPr="001670E5">
              <w:rPr>
                <w:rFonts w:ascii="Tahoma" w:hAnsi="Tahoma" w:cs="Tahoma"/>
                <w:sz w:val="18"/>
                <w:szCs w:val="18"/>
              </w:rPr>
              <w:fldChar w:fldCharType="separate"/>
            </w:r>
            <w:r w:rsidRPr="001670E5">
              <w:rPr>
                <w:rFonts w:ascii="Tahoma" w:hAnsi="Tahoma" w:cs="Tahoma"/>
                <w:sz w:val="18"/>
                <w:szCs w:val="18"/>
              </w:rPr>
              <w:t>Ulica padlih borcev 13A</w:t>
            </w:r>
            <w:r w:rsidRPr="001670E5">
              <w:rPr>
                <w:rFonts w:ascii="Tahoma" w:hAnsi="Tahoma" w:cs="Tahoma"/>
                <w:sz w:val="18"/>
                <w:szCs w:val="18"/>
              </w:rPr>
              <w:fldChar w:fldCharType="end"/>
            </w:r>
          </w:p>
          <w:p w14:paraId="669A3053"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fldChar w:fldCharType="begin" w:fldLock="1"/>
            </w:r>
            <w:r w:rsidRPr="001670E5">
              <w:rPr>
                <w:rFonts w:ascii="Tahoma" w:hAnsi="Tahoma" w:cs="Tahoma"/>
                <w:sz w:val="18"/>
                <w:szCs w:val="18"/>
              </w:rPr>
              <w:instrText>DOCPROPERTY "MFiles_PG5BC2FC14A405421BA79F5FEC63BD00E3n1_PGB3D8D77D2D654902AEB821305A1A12BC"</w:instrText>
            </w:r>
            <w:r w:rsidRPr="001670E5">
              <w:rPr>
                <w:rFonts w:ascii="Tahoma" w:hAnsi="Tahoma" w:cs="Tahoma"/>
                <w:sz w:val="18"/>
                <w:szCs w:val="18"/>
              </w:rPr>
              <w:fldChar w:fldCharType="separate"/>
            </w:r>
            <w:r w:rsidRPr="001670E5">
              <w:rPr>
                <w:rFonts w:ascii="Tahoma" w:hAnsi="Tahoma" w:cs="Tahoma"/>
                <w:sz w:val="18"/>
                <w:szCs w:val="18"/>
              </w:rPr>
              <w:t>5290 Šempeter pri Gorici</w:t>
            </w:r>
            <w:r w:rsidRPr="001670E5">
              <w:rPr>
                <w:rFonts w:ascii="Tahoma" w:hAnsi="Tahoma" w:cs="Tahoma"/>
                <w:sz w:val="18"/>
                <w:szCs w:val="18"/>
              </w:rPr>
              <w:fldChar w:fldCharType="end"/>
            </w:r>
          </w:p>
        </w:tc>
      </w:tr>
      <w:tr w:rsidR="00E074CF" w:rsidRPr="001670E5" w14:paraId="7CCF5EAF" w14:textId="77777777">
        <w:trPr>
          <w:trHeight w:val="23"/>
        </w:trPr>
        <w:tc>
          <w:tcPr>
            <w:tcW w:w="2268" w:type="dxa"/>
            <w:tcBorders>
              <w:top w:val="single" w:sz="4" w:space="0" w:color="000000"/>
              <w:left w:val="single" w:sz="4" w:space="0" w:color="000000"/>
              <w:bottom w:val="single" w:sz="4" w:space="0" w:color="000000"/>
            </w:tcBorders>
            <w:shd w:val="clear" w:color="auto" w:fill="99CC00"/>
            <w:tcMar>
              <w:left w:w="52" w:type="dxa"/>
            </w:tcMar>
            <w:vAlign w:val="center"/>
          </w:tcPr>
          <w:p w14:paraId="6E18F8FF"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ID št. za DDV</w:t>
            </w:r>
          </w:p>
        </w:tc>
        <w:tc>
          <w:tcPr>
            <w:tcW w:w="7457" w:type="dxa"/>
            <w:tcBorders>
              <w:top w:val="single" w:sz="4" w:space="0" w:color="000000"/>
              <w:left w:val="single" w:sz="4" w:space="0" w:color="000000"/>
              <w:bottom w:val="single" w:sz="4" w:space="0" w:color="000000"/>
              <w:right w:val="single" w:sz="4" w:space="0" w:color="000000"/>
            </w:tcBorders>
            <w:tcMar>
              <w:left w:w="52" w:type="dxa"/>
            </w:tcMar>
            <w:vAlign w:val="center"/>
          </w:tcPr>
          <w:p w14:paraId="4F153CEE"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fldChar w:fldCharType="begin" w:fldLock="1"/>
            </w:r>
            <w:r w:rsidRPr="001670E5">
              <w:rPr>
                <w:rFonts w:ascii="Tahoma" w:hAnsi="Tahoma" w:cs="Tahoma"/>
                <w:sz w:val="18"/>
                <w:szCs w:val="18"/>
              </w:rPr>
              <w:instrText>DOCPROPERTY "MFiles_P1021n1_P1030"</w:instrText>
            </w:r>
            <w:r w:rsidRPr="001670E5">
              <w:rPr>
                <w:rFonts w:ascii="Tahoma" w:hAnsi="Tahoma" w:cs="Tahoma"/>
                <w:sz w:val="18"/>
                <w:szCs w:val="18"/>
              </w:rPr>
              <w:fldChar w:fldCharType="separate"/>
            </w:r>
            <w:r w:rsidRPr="001670E5">
              <w:rPr>
                <w:rFonts w:ascii="Tahoma" w:hAnsi="Tahoma" w:cs="Tahoma"/>
                <w:sz w:val="18"/>
                <w:szCs w:val="18"/>
              </w:rPr>
              <w:t>SI11427205</w:t>
            </w:r>
            <w:r w:rsidRPr="001670E5">
              <w:rPr>
                <w:rFonts w:ascii="Tahoma" w:hAnsi="Tahoma" w:cs="Tahoma"/>
                <w:sz w:val="18"/>
                <w:szCs w:val="18"/>
              </w:rPr>
              <w:fldChar w:fldCharType="end"/>
            </w:r>
          </w:p>
        </w:tc>
      </w:tr>
      <w:tr w:rsidR="00E074CF" w:rsidRPr="001670E5" w14:paraId="01AEDBC8" w14:textId="77777777">
        <w:trPr>
          <w:trHeight w:val="23"/>
        </w:trPr>
        <w:tc>
          <w:tcPr>
            <w:tcW w:w="2268" w:type="dxa"/>
            <w:tcBorders>
              <w:top w:val="single" w:sz="4" w:space="0" w:color="000000"/>
              <w:left w:val="single" w:sz="4" w:space="0" w:color="000000"/>
              <w:bottom w:val="single" w:sz="4" w:space="0" w:color="000000"/>
            </w:tcBorders>
            <w:shd w:val="clear" w:color="auto" w:fill="99CC00"/>
            <w:tcMar>
              <w:left w:w="52" w:type="dxa"/>
            </w:tcMar>
            <w:vAlign w:val="center"/>
          </w:tcPr>
          <w:p w14:paraId="3A7052D1"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Matična številka</w:t>
            </w:r>
          </w:p>
        </w:tc>
        <w:tc>
          <w:tcPr>
            <w:tcW w:w="7457" w:type="dxa"/>
            <w:tcBorders>
              <w:top w:val="single" w:sz="4" w:space="0" w:color="000000"/>
              <w:left w:val="single" w:sz="4" w:space="0" w:color="000000"/>
              <w:bottom w:val="single" w:sz="4" w:space="0" w:color="000000"/>
              <w:right w:val="single" w:sz="4" w:space="0" w:color="000000"/>
            </w:tcBorders>
            <w:tcMar>
              <w:left w:w="52" w:type="dxa"/>
            </w:tcMar>
            <w:vAlign w:val="center"/>
          </w:tcPr>
          <w:p w14:paraId="0225DD7E"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fldChar w:fldCharType="begin" w:fldLock="1"/>
            </w:r>
            <w:r w:rsidRPr="001670E5">
              <w:rPr>
                <w:rFonts w:ascii="Tahoma" w:hAnsi="Tahoma" w:cs="Tahoma"/>
                <w:sz w:val="18"/>
                <w:szCs w:val="18"/>
              </w:rPr>
              <w:instrText>DOCPROPERTY "MFiles_P1021n1_P1031"</w:instrText>
            </w:r>
            <w:r w:rsidRPr="001670E5">
              <w:rPr>
                <w:rFonts w:ascii="Tahoma" w:hAnsi="Tahoma" w:cs="Tahoma"/>
                <w:sz w:val="18"/>
                <w:szCs w:val="18"/>
              </w:rPr>
              <w:fldChar w:fldCharType="separate"/>
            </w:r>
            <w:r w:rsidRPr="001670E5">
              <w:rPr>
                <w:rFonts w:ascii="Tahoma" w:hAnsi="Tahoma" w:cs="Tahoma"/>
                <w:sz w:val="18"/>
                <w:szCs w:val="18"/>
              </w:rPr>
              <w:t>5055695</w:t>
            </w:r>
            <w:r w:rsidRPr="001670E5">
              <w:rPr>
                <w:rFonts w:ascii="Tahoma" w:hAnsi="Tahoma" w:cs="Tahoma"/>
                <w:sz w:val="18"/>
                <w:szCs w:val="18"/>
              </w:rPr>
              <w:fldChar w:fldCharType="end"/>
            </w:r>
          </w:p>
        </w:tc>
      </w:tr>
      <w:tr w:rsidR="00E074CF" w:rsidRPr="001670E5" w14:paraId="41958673" w14:textId="77777777">
        <w:trPr>
          <w:trHeight w:val="23"/>
        </w:trPr>
        <w:tc>
          <w:tcPr>
            <w:tcW w:w="2268" w:type="dxa"/>
            <w:tcBorders>
              <w:top w:val="single" w:sz="4" w:space="0" w:color="000000"/>
              <w:left w:val="single" w:sz="4" w:space="0" w:color="000000"/>
              <w:bottom w:val="single" w:sz="4" w:space="0" w:color="000000"/>
            </w:tcBorders>
            <w:shd w:val="clear" w:color="auto" w:fill="99CC00"/>
            <w:tcMar>
              <w:left w:w="52" w:type="dxa"/>
            </w:tcMar>
            <w:vAlign w:val="center"/>
          </w:tcPr>
          <w:p w14:paraId="2C323332"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Poslovni račun</w:t>
            </w:r>
          </w:p>
        </w:tc>
        <w:tc>
          <w:tcPr>
            <w:tcW w:w="7457" w:type="dxa"/>
            <w:tcBorders>
              <w:top w:val="single" w:sz="4" w:space="0" w:color="000000"/>
              <w:left w:val="single" w:sz="4" w:space="0" w:color="000000"/>
              <w:bottom w:val="single" w:sz="4" w:space="0" w:color="000000"/>
              <w:right w:val="single" w:sz="4" w:space="0" w:color="000000"/>
            </w:tcBorders>
            <w:tcMar>
              <w:left w:w="52" w:type="dxa"/>
            </w:tcMar>
            <w:vAlign w:val="center"/>
          </w:tcPr>
          <w:p w14:paraId="1CE2BDBC"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fldChar w:fldCharType="begin" w:fldLock="1"/>
            </w:r>
            <w:r w:rsidRPr="001670E5">
              <w:rPr>
                <w:rFonts w:ascii="Tahoma" w:hAnsi="Tahoma" w:cs="Tahoma"/>
                <w:sz w:val="18"/>
                <w:szCs w:val="18"/>
              </w:rPr>
              <w:instrText>DOCPROPERTY "MFiles_P1021n1_P1032"</w:instrText>
            </w:r>
            <w:r w:rsidRPr="001670E5">
              <w:rPr>
                <w:rFonts w:ascii="Tahoma" w:hAnsi="Tahoma" w:cs="Tahoma"/>
                <w:sz w:val="18"/>
                <w:szCs w:val="18"/>
              </w:rPr>
              <w:fldChar w:fldCharType="separate"/>
            </w:r>
            <w:r w:rsidRPr="001670E5">
              <w:rPr>
                <w:rFonts w:ascii="Tahoma" w:hAnsi="Tahoma" w:cs="Tahoma"/>
                <w:sz w:val="18"/>
                <w:szCs w:val="18"/>
              </w:rPr>
              <w:t>SI56 0110 0603 0279 058</w:t>
            </w:r>
            <w:r w:rsidRPr="001670E5">
              <w:rPr>
                <w:rFonts w:ascii="Tahoma" w:hAnsi="Tahoma" w:cs="Tahoma"/>
                <w:sz w:val="18"/>
                <w:szCs w:val="18"/>
              </w:rPr>
              <w:fldChar w:fldCharType="end"/>
            </w:r>
          </w:p>
        </w:tc>
      </w:tr>
      <w:tr w:rsidR="00E074CF" w:rsidRPr="001670E5" w14:paraId="0DE7E12F" w14:textId="77777777">
        <w:trPr>
          <w:trHeight w:val="23"/>
        </w:trPr>
        <w:tc>
          <w:tcPr>
            <w:tcW w:w="2268" w:type="dxa"/>
            <w:tcBorders>
              <w:top w:val="single" w:sz="4" w:space="0" w:color="000000"/>
              <w:left w:val="single" w:sz="4" w:space="0" w:color="000000"/>
              <w:bottom w:val="single" w:sz="4" w:space="0" w:color="000000"/>
            </w:tcBorders>
            <w:shd w:val="clear" w:color="auto" w:fill="99CC00"/>
            <w:tcMar>
              <w:left w:w="52" w:type="dxa"/>
            </w:tcMar>
            <w:vAlign w:val="center"/>
          </w:tcPr>
          <w:p w14:paraId="2053C99D"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Telefon</w:t>
            </w:r>
          </w:p>
        </w:tc>
        <w:tc>
          <w:tcPr>
            <w:tcW w:w="7457" w:type="dxa"/>
            <w:tcBorders>
              <w:top w:val="single" w:sz="4" w:space="0" w:color="000000"/>
              <w:left w:val="single" w:sz="4" w:space="0" w:color="000000"/>
              <w:bottom w:val="single" w:sz="4" w:space="0" w:color="000000"/>
              <w:right w:val="single" w:sz="4" w:space="0" w:color="000000"/>
            </w:tcBorders>
            <w:tcMar>
              <w:left w:w="52" w:type="dxa"/>
            </w:tcMar>
            <w:vAlign w:val="center"/>
          </w:tcPr>
          <w:p w14:paraId="496A4BB9"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05/330 1100</w:t>
            </w:r>
          </w:p>
        </w:tc>
      </w:tr>
      <w:tr w:rsidR="00E074CF" w:rsidRPr="001670E5" w14:paraId="01E8FECC" w14:textId="77777777">
        <w:trPr>
          <w:trHeight w:val="23"/>
        </w:trPr>
        <w:tc>
          <w:tcPr>
            <w:tcW w:w="2268" w:type="dxa"/>
            <w:tcBorders>
              <w:top w:val="single" w:sz="4" w:space="0" w:color="000000"/>
              <w:left w:val="single" w:sz="4" w:space="0" w:color="000000"/>
              <w:bottom w:val="single" w:sz="4" w:space="0" w:color="000000"/>
            </w:tcBorders>
            <w:shd w:val="clear" w:color="auto" w:fill="99CC00"/>
            <w:tcMar>
              <w:left w:w="52" w:type="dxa"/>
            </w:tcMar>
            <w:vAlign w:val="center"/>
          </w:tcPr>
          <w:p w14:paraId="13B68DE9"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E-pošta</w:t>
            </w:r>
          </w:p>
        </w:tc>
        <w:tc>
          <w:tcPr>
            <w:tcW w:w="7457" w:type="dxa"/>
            <w:tcBorders>
              <w:top w:val="single" w:sz="4" w:space="0" w:color="000000"/>
              <w:left w:val="single" w:sz="4" w:space="0" w:color="000000"/>
              <w:bottom w:val="single" w:sz="4" w:space="0" w:color="000000"/>
              <w:right w:val="single" w:sz="4" w:space="0" w:color="000000"/>
            </w:tcBorders>
            <w:tcMar>
              <w:left w:w="52" w:type="dxa"/>
            </w:tcMar>
            <w:vAlign w:val="center"/>
          </w:tcPr>
          <w:p w14:paraId="5D6EE235" w14:textId="2E4865D0" w:rsidR="00E074CF" w:rsidRPr="001670E5" w:rsidRDefault="00F324A4" w:rsidP="004A4456">
            <w:pPr>
              <w:spacing w:after="0"/>
              <w:rPr>
                <w:rFonts w:ascii="Tahoma" w:hAnsi="Tahoma" w:cs="Tahoma"/>
                <w:sz w:val="18"/>
                <w:szCs w:val="18"/>
              </w:rPr>
            </w:pPr>
            <w:r w:rsidRPr="001670E5">
              <w:rPr>
                <w:rFonts w:ascii="Tahoma" w:hAnsi="Tahoma" w:cs="Tahoma"/>
                <w:sz w:val="18"/>
                <w:szCs w:val="18"/>
              </w:rPr>
              <w:t>Tajnistvo.direktorja@</w:t>
            </w:r>
            <w:r w:rsidR="00E74E19" w:rsidRPr="001670E5">
              <w:rPr>
                <w:rFonts w:ascii="Tahoma" w:hAnsi="Tahoma" w:cs="Tahoma"/>
                <w:sz w:val="18"/>
                <w:szCs w:val="18"/>
              </w:rPr>
              <w:t>sbng</w:t>
            </w:r>
            <w:r w:rsidRPr="001670E5">
              <w:rPr>
                <w:rFonts w:ascii="Tahoma" w:hAnsi="Tahoma" w:cs="Tahoma"/>
                <w:sz w:val="18"/>
                <w:szCs w:val="18"/>
              </w:rPr>
              <w:t>.si</w:t>
            </w:r>
          </w:p>
        </w:tc>
      </w:tr>
      <w:tr w:rsidR="00E074CF" w:rsidRPr="001670E5" w14:paraId="30BC019F" w14:textId="77777777">
        <w:trPr>
          <w:trHeight w:val="23"/>
        </w:trPr>
        <w:tc>
          <w:tcPr>
            <w:tcW w:w="2268" w:type="dxa"/>
            <w:tcBorders>
              <w:top w:val="single" w:sz="4" w:space="0" w:color="000000"/>
              <w:left w:val="single" w:sz="4" w:space="0" w:color="000000"/>
              <w:bottom w:val="single" w:sz="4" w:space="0" w:color="000000"/>
            </w:tcBorders>
            <w:shd w:val="clear" w:color="auto" w:fill="99CC00"/>
            <w:tcMar>
              <w:left w:w="52" w:type="dxa"/>
            </w:tcMar>
            <w:vAlign w:val="center"/>
          </w:tcPr>
          <w:p w14:paraId="62838F08"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Skrbnik pogodbe</w:t>
            </w:r>
          </w:p>
        </w:tc>
        <w:tc>
          <w:tcPr>
            <w:tcW w:w="7457" w:type="dxa"/>
            <w:tcBorders>
              <w:top w:val="single" w:sz="4" w:space="0" w:color="000000"/>
              <w:left w:val="single" w:sz="4" w:space="0" w:color="000000"/>
              <w:bottom w:val="single" w:sz="4" w:space="0" w:color="000000"/>
              <w:right w:val="single" w:sz="4" w:space="0" w:color="000000"/>
            </w:tcBorders>
            <w:tcMar>
              <w:left w:w="52" w:type="dxa"/>
            </w:tcMar>
            <w:vAlign w:val="center"/>
          </w:tcPr>
          <w:p w14:paraId="6C130537" w14:textId="2F201C58" w:rsidR="00E074CF" w:rsidRPr="001670E5" w:rsidRDefault="00F324A4" w:rsidP="004A4456">
            <w:pPr>
              <w:spacing w:after="0"/>
              <w:rPr>
                <w:rFonts w:ascii="Tahoma" w:hAnsi="Tahoma" w:cs="Tahoma"/>
                <w:sz w:val="18"/>
                <w:szCs w:val="18"/>
              </w:rPr>
            </w:pPr>
            <w:r w:rsidRPr="001670E5">
              <w:rPr>
                <w:rFonts w:ascii="Tahoma" w:hAnsi="Tahoma" w:cs="Tahoma"/>
                <w:sz w:val="18"/>
                <w:szCs w:val="18"/>
              </w:rPr>
              <w:t>Vodja medicinske elektronike</w:t>
            </w:r>
            <w:r w:rsidR="00781655">
              <w:rPr>
                <w:rFonts w:ascii="Tahoma" w:hAnsi="Tahoma" w:cs="Tahoma"/>
                <w:sz w:val="18"/>
                <w:szCs w:val="18"/>
              </w:rPr>
              <w:t xml:space="preserve"> </w:t>
            </w:r>
            <w:r w:rsidRPr="001670E5">
              <w:rPr>
                <w:rFonts w:ascii="Tahoma" w:hAnsi="Tahoma" w:cs="Tahoma"/>
                <w:sz w:val="18"/>
                <w:szCs w:val="18"/>
              </w:rPr>
              <w:t>/</w:t>
            </w:r>
            <w:r w:rsidR="00781655">
              <w:rPr>
                <w:rFonts w:ascii="Tahoma" w:hAnsi="Tahoma" w:cs="Tahoma"/>
                <w:sz w:val="18"/>
                <w:szCs w:val="18"/>
              </w:rPr>
              <w:t xml:space="preserve"> </w:t>
            </w:r>
            <w:r w:rsidR="00DB3CB6">
              <w:rPr>
                <w:rFonts w:ascii="Tahoma" w:hAnsi="Tahoma" w:cs="Tahoma"/>
                <w:sz w:val="18"/>
                <w:szCs w:val="18"/>
              </w:rPr>
              <w:fldChar w:fldCharType="begin">
                <w:ffData>
                  <w:name w:val="Besedilo227"/>
                  <w:enabled/>
                  <w:calcOnExit w:val="0"/>
                  <w:textInput/>
                </w:ffData>
              </w:fldChar>
            </w:r>
            <w:bookmarkStart w:id="0" w:name="Besedilo227"/>
            <w:r w:rsidR="00DB3CB6">
              <w:rPr>
                <w:rFonts w:ascii="Tahoma" w:hAnsi="Tahoma" w:cs="Tahoma"/>
                <w:sz w:val="18"/>
                <w:szCs w:val="18"/>
              </w:rPr>
              <w:instrText xml:space="preserve"> FORMTEXT </w:instrText>
            </w:r>
            <w:r w:rsidR="00DB3CB6">
              <w:rPr>
                <w:rFonts w:ascii="Tahoma" w:hAnsi="Tahoma" w:cs="Tahoma"/>
                <w:sz w:val="18"/>
                <w:szCs w:val="18"/>
              </w:rPr>
            </w:r>
            <w:r w:rsidR="00DB3CB6">
              <w:rPr>
                <w:rFonts w:ascii="Tahoma" w:hAnsi="Tahoma" w:cs="Tahoma"/>
                <w:sz w:val="18"/>
                <w:szCs w:val="18"/>
              </w:rPr>
              <w:fldChar w:fldCharType="separate"/>
            </w:r>
            <w:r w:rsidR="00DB3CB6">
              <w:rPr>
                <w:rFonts w:ascii="Tahoma" w:hAnsi="Tahoma" w:cs="Tahoma"/>
                <w:sz w:val="18"/>
                <w:szCs w:val="18"/>
              </w:rPr>
              <w:t> </w:t>
            </w:r>
            <w:r w:rsidR="00DB3CB6">
              <w:rPr>
                <w:rFonts w:ascii="Tahoma" w:hAnsi="Tahoma" w:cs="Tahoma"/>
                <w:sz w:val="18"/>
                <w:szCs w:val="18"/>
              </w:rPr>
              <w:t> </w:t>
            </w:r>
            <w:r w:rsidR="00DB3CB6">
              <w:rPr>
                <w:rFonts w:ascii="Tahoma" w:hAnsi="Tahoma" w:cs="Tahoma"/>
                <w:sz w:val="18"/>
                <w:szCs w:val="18"/>
              </w:rPr>
              <w:t> </w:t>
            </w:r>
            <w:r w:rsidR="00DB3CB6">
              <w:rPr>
                <w:rFonts w:ascii="Tahoma" w:hAnsi="Tahoma" w:cs="Tahoma"/>
                <w:sz w:val="18"/>
                <w:szCs w:val="18"/>
              </w:rPr>
              <w:t> </w:t>
            </w:r>
            <w:r w:rsidR="00DB3CB6">
              <w:rPr>
                <w:rFonts w:ascii="Tahoma" w:hAnsi="Tahoma" w:cs="Tahoma"/>
                <w:sz w:val="18"/>
                <w:szCs w:val="18"/>
              </w:rPr>
              <w:t> </w:t>
            </w:r>
            <w:r w:rsidR="00DB3CB6">
              <w:rPr>
                <w:rFonts w:ascii="Tahoma" w:hAnsi="Tahoma" w:cs="Tahoma"/>
                <w:sz w:val="18"/>
                <w:szCs w:val="18"/>
              </w:rPr>
              <w:fldChar w:fldCharType="end"/>
            </w:r>
            <w:bookmarkEnd w:id="0"/>
          </w:p>
        </w:tc>
      </w:tr>
      <w:tr w:rsidR="00E074CF" w:rsidRPr="001670E5" w14:paraId="750B5E99" w14:textId="77777777">
        <w:trPr>
          <w:trHeight w:val="23"/>
        </w:trPr>
        <w:tc>
          <w:tcPr>
            <w:tcW w:w="2268" w:type="dxa"/>
            <w:tcBorders>
              <w:top w:val="single" w:sz="4" w:space="0" w:color="000000"/>
              <w:left w:val="single" w:sz="4" w:space="0" w:color="000000"/>
              <w:bottom w:val="single" w:sz="4" w:space="0" w:color="000000"/>
            </w:tcBorders>
            <w:shd w:val="clear" w:color="auto" w:fill="99CC00"/>
            <w:tcMar>
              <w:left w:w="52" w:type="dxa"/>
            </w:tcMar>
            <w:vAlign w:val="center"/>
          </w:tcPr>
          <w:p w14:paraId="3797074E"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Podpisnik</w:t>
            </w:r>
          </w:p>
        </w:tc>
        <w:tc>
          <w:tcPr>
            <w:tcW w:w="7457" w:type="dxa"/>
            <w:tcBorders>
              <w:top w:val="single" w:sz="4" w:space="0" w:color="000000"/>
              <w:left w:val="single" w:sz="4" w:space="0" w:color="000000"/>
              <w:bottom w:val="single" w:sz="4" w:space="0" w:color="000000"/>
              <w:right w:val="single" w:sz="4" w:space="0" w:color="000000"/>
            </w:tcBorders>
            <w:tcMar>
              <w:left w:w="52" w:type="dxa"/>
            </w:tcMar>
            <w:vAlign w:val="center"/>
          </w:tcPr>
          <w:p w14:paraId="38000D4F" w14:textId="08FFD124" w:rsidR="00E074CF" w:rsidRPr="001670E5" w:rsidRDefault="004F508C" w:rsidP="004A4456">
            <w:pPr>
              <w:spacing w:after="0"/>
              <w:rPr>
                <w:rFonts w:ascii="Tahoma" w:hAnsi="Tahoma" w:cs="Tahoma"/>
                <w:sz w:val="18"/>
                <w:szCs w:val="18"/>
              </w:rPr>
            </w:pPr>
            <w:r>
              <w:rPr>
                <w:rFonts w:ascii="Tahoma" w:hAnsi="Tahoma" w:cs="Tahoma"/>
                <w:sz w:val="18"/>
                <w:szCs w:val="18"/>
              </w:rPr>
              <w:t>v.d.d</w:t>
            </w:r>
            <w:r w:rsidR="000D42DA" w:rsidRPr="001670E5">
              <w:rPr>
                <w:rFonts w:ascii="Tahoma" w:hAnsi="Tahoma" w:cs="Tahoma"/>
                <w:sz w:val="18"/>
                <w:szCs w:val="18"/>
              </w:rPr>
              <w:t>irektor</w:t>
            </w:r>
            <w:r w:rsidR="0083245E">
              <w:rPr>
                <w:rFonts w:ascii="Tahoma" w:hAnsi="Tahoma" w:cs="Tahoma"/>
                <w:sz w:val="18"/>
                <w:szCs w:val="18"/>
              </w:rPr>
              <w:t>ice</w:t>
            </w:r>
            <w:r w:rsidR="000D42DA" w:rsidRPr="001670E5">
              <w:rPr>
                <w:rFonts w:ascii="Tahoma" w:hAnsi="Tahoma" w:cs="Tahoma"/>
                <w:sz w:val="18"/>
                <w:szCs w:val="18"/>
              </w:rPr>
              <w:t xml:space="preserve"> zavoda: </w:t>
            </w:r>
            <w:r w:rsidR="0083245E">
              <w:rPr>
                <w:rFonts w:ascii="Tahoma" w:hAnsi="Tahoma" w:cs="Tahoma"/>
                <w:sz w:val="18"/>
                <w:szCs w:val="18"/>
              </w:rPr>
              <w:t>mag.Ingrid Kuk Kikl</w:t>
            </w:r>
          </w:p>
        </w:tc>
      </w:tr>
    </w:tbl>
    <w:p w14:paraId="5038F7B0"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in</w:t>
      </w:r>
    </w:p>
    <w:tbl>
      <w:tblPr>
        <w:tblW w:w="9734" w:type="dxa"/>
        <w:tblInd w:w="57" w:type="dxa"/>
        <w:tblBorders>
          <w:top w:val="single" w:sz="4" w:space="0" w:color="000000"/>
          <w:left w:val="single" w:sz="4" w:space="0" w:color="000000"/>
          <w:bottom w:val="single" w:sz="4" w:space="0" w:color="000000"/>
          <w:insideH w:val="single" w:sz="4" w:space="0" w:color="000000"/>
        </w:tblBorders>
        <w:tblCellMar>
          <w:top w:w="57" w:type="dxa"/>
          <w:left w:w="52" w:type="dxa"/>
          <w:bottom w:w="57" w:type="dxa"/>
          <w:right w:w="57" w:type="dxa"/>
        </w:tblCellMar>
        <w:tblLook w:val="0000" w:firstRow="0" w:lastRow="0" w:firstColumn="0" w:lastColumn="0" w:noHBand="0" w:noVBand="0"/>
      </w:tblPr>
      <w:tblGrid>
        <w:gridCol w:w="2276"/>
        <w:gridCol w:w="2552"/>
        <w:gridCol w:w="2409"/>
        <w:gridCol w:w="2497"/>
      </w:tblGrid>
      <w:tr w:rsidR="00E074CF" w:rsidRPr="001670E5" w14:paraId="7A8CE02B" w14:textId="77777777">
        <w:trPr>
          <w:trHeight w:val="23"/>
        </w:trPr>
        <w:tc>
          <w:tcPr>
            <w:tcW w:w="2276" w:type="dxa"/>
            <w:tcBorders>
              <w:top w:val="single" w:sz="4" w:space="0" w:color="000000"/>
              <w:left w:val="single" w:sz="4" w:space="0" w:color="000000"/>
              <w:bottom w:val="single" w:sz="4" w:space="0" w:color="000000"/>
            </w:tcBorders>
            <w:shd w:val="clear" w:color="auto" w:fill="99CC00"/>
            <w:tcMar>
              <w:left w:w="52" w:type="dxa"/>
            </w:tcMar>
            <w:vAlign w:val="center"/>
          </w:tcPr>
          <w:p w14:paraId="3482E831" w14:textId="6B7F30AF" w:rsidR="00E074CF" w:rsidRPr="001670E5" w:rsidRDefault="00F324A4" w:rsidP="004A4456">
            <w:pPr>
              <w:spacing w:after="0"/>
              <w:rPr>
                <w:rFonts w:ascii="Tahoma" w:hAnsi="Tahoma" w:cs="Tahoma"/>
                <w:sz w:val="18"/>
                <w:szCs w:val="18"/>
              </w:rPr>
            </w:pPr>
            <w:r w:rsidRPr="001670E5">
              <w:rPr>
                <w:rFonts w:ascii="Tahoma" w:hAnsi="Tahoma" w:cs="Tahoma"/>
                <w:sz w:val="18"/>
                <w:szCs w:val="18"/>
              </w:rPr>
              <w:t>IZVAJALEC</w:t>
            </w:r>
            <w:r w:rsidR="00B11234">
              <w:rPr>
                <w:rFonts w:ascii="Tahoma" w:hAnsi="Tahoma" w:cs="Tahoma"/>
                <w:sz w:val="18"/>
                <w:szCs w:val="18"/>
              </w:rPr>
              <w:t>/PRODAJALEC</w:t>
            </w:r>
          </w:p>
        </w:tc>
        <w:tc>
          <w:tcPr>
            <w:tcW w:w="2552" w:type="dxa"/>
            <w:tcBorders>
              <w:top w:val="single" w:sz="4" w:space="0" w:color="000000"/>
              <w:left w:val="single" w:sz="4" w:space="0" w:color="000000"/>
              <w:bottom w:val="single" w:sz="4" w:space="0" w:color="000000"/>
            </w:tcBorders>
            <w:shd w:val="clear" w:color="auto" w:fill="99CC00"/>
            <w:tcMar>
              <w:left w:w="52" w:type="dxa"/>
            </w:tcMar>
            <w:vAlign w:val="center"/>
          </w:tcPr>
          <w:p w14:paraId="1D125DB2"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Poslovodeči partner</w:t>
            </w:r>
          </w:p>
        </w:tc>
        <w:tc>
          <w:tcPr>
            <w:tcW w:w="2409" w:type="dxa"/>
            <w:tcBorders>
              <w:top w:val="single" w:sz="4" w:space="0" w:color="000000"/>
              <w:left w:val="single" w:sz="4" w:space="0" w:color="000000"/>
              <w:bottom w:val="single" w:sz="4" w:space="0" w:color="000000"/>
            </w:tcBorders>
            <w:shd w:val="clear" w:color="auto" w:fill="99CC00"/>
            <w:tcMar>
              <w:left w:w="52" w:type="dxa"/>
            </w:tcMar>
            <w:vAlign w:val="center"/>
          </w:tcPr>
          <w:p w14:paraId="64A12A7D"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Partner 2</w:t>
            </w:r>
          </w:p>
        </w:tc>
        <w:tc>
          <w:tcPr>
            <w:tcW w:w="2497" w:type="dxa"/>
            <w:tcBorders>
              <w:top w:val="single" w:sz="4" w:space="0" w:color="000000"/>
              <w:left w:val="single" w:sz="4" w:space="0" w:color="000000"/>
              <w:bottom w:val="single" w:sz="4" w:space="0" w:color="000000"/>
              <w:right w:val="single" w:sz="4" w:space="0" w:color="000000"/>
            </w:tcBorders>
            <w:shd w:val="clear" w:color="auto" w:fill="99CC00"/>
            <w:tcMar>
              <w:left w:w="52" w:type="dxa"/>
            </w:tcMar>
            <w:vAlign w:val="center"/>
          </w:tcPr>
          <w:p w14:paraId="15E7D96D"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Partner X</w:t>
            </w:r>
          </w:p>
        </w:tc>
      </w:tr>
      <w:tr w:rsidR="00E074CF" w:rsidRPr="001670E5" w14:paraId="7A8D7261" w14:textId="77777777">
        <w:trPr>
          <w:trHeight w:val="23"/>
        </w:trPr>
        <w:tc>
          <w:tcPr>
            <w:tcW w:w="2276" w:type="dxa"/>
            <w:tcBorders>
              <w:top w:val="single" w:sz="4" w:space="0" w:color="000000"/>
              <w:left w:val="single" w:sz="4" w:space="0" w:color="000000"/>
              <w:bottom w:val="single" w:sz="4" w:space="0" w:color="000000"/>
            </w:tcBorders>
            <w:shd w:val="clear" w:color="auto" w:fill="99CC00"/>
            <w:tcMar>
              <w:left w:w="52" w:type="dxa"/>
            </w:tcMar>
            <w:vAlign w:val="center"/>
          </w:tcPr>
          <w:p w14:paraId="0980CCF5"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Naziv in sedež</w:t>
            </w:r>
          </w:p>
        </w:tc>
        <w:tc>
          <w:tcPr>
            <w:tcW w:w="2552" w:type="dxa"/>
            <w:tcBorders>
              <w:top w:val="single" w:sz="4" w:space="0" w:color="000000"/>
              <w:left w:val="single" w:sz="4" w:space="0" w:color="000000"/>
              <w:bottom w:val="single" w:sz="4" w:space="0" w:color="000000"/>
            </w:tcBorders>
            <w:tcMar>
              <w:left w:w="52" w:type="dxa"/>
            </w:tcMar>
            <w:vAlign w:val="center"/>
          </w:tcPr>
          <w:p w14:paraId="2D4385E2" w14:textId="77777777" w:rsidR="00E074CF" w:rsidRPr="001670E5" w:rsidRDefault="00E074CF" w:rsidP="004A4456">
            <w:pPr>
              <w:spacing w:after="0"/>
              <w:rPr>
                <w:rFonts w:ascii="Tahoma" w:hAnsi="Tahoma" w:cs="Tahoma"/>
                <w:sz w:val="18"/>
                <w:szCs w:val="18"/>
              </w:rPr>
            </w:pPr>
          </w:p>
        </w:tc>
        <w:tc>
          <w:tcPr>
            <w:tcW w:w="2409" w:type="dxa"/>
            <w:tcBorders>
              <w:top w:val="single" w:sz="4" w:space="0" w:color="000000"/>
              <w:left w:val="single" w:sz="4" w:space="0" w:color="000000"/>
              <w:bottom w:val="single" w:sz="4" w:space="0" w:color="000000"/>
            </w:tcBorders>
            <w:tcMar>
              <w:left w:w="52" w:type="dxa"/>
            </w:tcMar>
            <w:vAlign w:val="center"/>
          </w:tcPr>
          <w:p w14:paraId="1273EF65" w14:textId="77777777" w:rsidR="00E074CF" w:rsidRPr="001670E5" w:rsidRDefault="00E074CF" w:rsidP="004A4456">
            <w:pPr>
              <w:spacing w:after="0"/>
              <w:rPr>
                <w:rFonts w:ascii="Tahoma" w:hAnsi="Tahoma" w:cs="Tahoma"/>
                <w:sz w:val="18"/>
                <w:szCs w:val="18"/>
              </w:rPr>
            </w:pPr>
          </w:p>
        </w:tc>
        <w:tc>
          <w:tcPr>
            <w:tcW w:w="2497" w:type="dxa"/>
            <w:tcBorders>
              <w:top w:val="single" w:sz="4" w:space="0" w:color="000000"/>
              <w:left w:val="single" w:sz="4" w:space="0" w:color="000000"/>
              <w:bottom w:val="single" w:sz="4" w:space="0" w:color="000000"/>
              <w:right w:val="single" w:sz="4" w:space="0" w:color="000000"/>
            </w:tcBorders>
            <w:tcMar>
              <w:left w:w="52" w:type="dxa"/>
            </w:tcMar>
            <w:vAlign w:val="center"/>
          </w:tcPr>
          <w:p w14:paraId="04B3A354" w14:textId="77777777" w:rsidR="00E074CF" w:rsidRPr="001670E5" w:rsidRDefault="00E074CF" w:rsidP="004A4456">
            <w:pPr>
              <w:spacing w:after="0"/>
              <w:rPr>
                <w:rFonts w:ascii="Tahoma" w:hAnsi="Tahoma" w:cs="Tahoma"/>
                <w:sz w:val="18"/>
                <w:szCs w:val="18"/>
              </w:rPr>
            </w:pPr>
          </w:p>
        </w:tc>
      </w:tr>
      <w:tr w:rsidR="00E074CF" w:rsidRPr="001670E5" w14:paraId="452241AD" w14:textId="77777777">
        <w:trPr>
          <w:trHeight w:val="23"/>
        </w:trPr>
        <w:tc>
          <w:tcPr>
            <w:tcW w:w="2276" w:type="dxa"/>
            <w:tcBorders>
              <w:top w:val="single" w:sz="4" w:space="0" w:color="000000"/>
              <w:left w:val="single" w:sz="4" w:space="0" w:color="000000"/>
              <w:bottom w:val="single" w:sz="4" w:space="0" w:color="000000"/>
            </w:tcBorders>
            <w:shd w:val="clear" w:color="auto" w:fill="99CC00"/>
            <w:tcMar>
              <w:left w:w="52" w:type="dxa"/>
            </w:tcMar>
            <w:vAlign w:val="center"/>
          </w:tcPr>
          <w:p w14:paraId="1F69DB2B"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ID št. za DDV</w:t>
            </w:r>
          </w:p>
        </w:tc>
        <w:tc>
          <w:tcPr>
            <w:tcW w:w="2552" w:type="dxa"/>
            <w:tcBorders>
              <w:top w:val="single" w:sz="4" w:space="0" w:color="000000"/>
              <w:left w:val="single" w:sz="4" w:space="0" w:color="000000"/>
              <w:bottom w:val="single" w:sz="4" w:space="0" w:color="000000"/>
            </w:tcBorders>
            <w:tcMar>
              <w:left w:w="52" w:type="dxa"/>
            </w:tcMar>
            <w:vAlign w:val="center"/>
          </w:tcPr>
          <w:p w14:paraId="3B09B1B3" w14:textId="77777777" w:rsidR="00E074CF" w:rsidRPr="001670E5" w:rsidRDefault="00E074CF" w:rsidP="004A4456">
            <w:pPr>
              <w:spacing w:after="0"/>
              <w:rPr>
                <w:rFonts w:ascii="Tahoma" w:hAnsi="Tahoma" w:cs="Tahoma"/>
                <w:sz w:val="18"/>
                <w:szCs w:val="18"/>
              </w:rPr>
            </w:pPr>
          </w:p>
        </w:tc>
        <w:tc>
          <w:tcPr>
            <w:tcW w:w="2409" w:type="dxa"/>
            <w:tcBorders>
              <w:top w:val="single" w:sz="4" w:space="0" w:color="000000"/>
              <w:left w:val="single" w:sz="4" w:space="0" w:color="000000"/>
              <w:bottom w:val="single" w:sz="4" w:space="0" w:color="000000"/>
            </w:tcBorders>
            <w:tcMar>
              <w:left w:w="52" w:type="dxa"/>
            </w:tcMar>
            <w:vAlign w:val="center"/>
          </w:tcPr>
          <w:p w14:paraId="7DF2F8E4" w14:textId="77777777" w:rsidR="00E074CF" w:rsidRPr="001670E5" w:rsidRDefault="00E074CF" w:rsidP="004A4456">
            <w:pPr>
              <w:spacing w:after="0"/>
              <w:rPr>
                <w:rFonts w:ascii="Tahoma" w:hAnsi="Tahoma" w:cs="Tahoma"/>
                <w:sz w:val="18"/>
                <w:szCs w:val="18"/>
              </w:rPr>
            </w:pPr>
          </w:p>
        </w:tc>
        <w:tc>
          <w:tcPr>
            <w:tcW w:w="2497" w:type="dxa"/>
            <w:tcBorders>
              <w:top w:val="single" w:sz="4" w:space="0" w:color="000000"/>
              <w:left w:val="single" w:sz="4" w:space="0" w:color="000000"/>
              <w:bottom w:val="single" w:sz="4" w:space="0" w:color="000000"/>
              <w:right w:val="single" w:sz="4" w:space="0" w:color="000000"/>
            </w:tcBorders>
            <w:tcMar>
              <w:left w:w="52" w:type="dxa"/>
            </w:tcMar>
            <w:vAlign w:val="center"/>
          </w:tcPr>
          <w:p w14:paraId="6D432D00" w14:textId="77777777" w:rsidR="00E074CF" w:rsidRPr="001670E5" w:rsidRDefault="00E074CF" w:rsidP="004A4456">
            <w:pPr>
              <w:spacing w:after="0"/>
              <w:rPr>
                <w:rFonts w:ascii="Tahoma" w:hAnsi="Tahoma" w:cs="Tahoma"/>
                <w:sz w:val="18"/>
                <w:szCs w:val="18"/>
              </w:rPr>
            </w:pPr>
          </w:p>
        </w:tc>
      </w:tr>
      <w:tr w:rsidR="00E074CF" w:rsidRPr="001670E5" w14:paraId="263580E5" w14:textId="77777777">
        <w:trPr>
          <w:trHeight w:val="23"/>
        </w:trPr>
        <w:tc>
          <w:tcPr>
            <w:tcW w:w="2276" w:type="dxa"/>
            <w:tcBorders>
              <w:top w:val="single" w:sz="4" w:space="0" w:color="000000"/>
              <w:left w:val="single" w:sz="4" w:space="0" w:color="000000"/>
              <w:bottom w:val="single" w:sz="4" w:space="0" w:color="000000"/>
            </w:tcBorders>
            <w:shd w:val="clear" w:color="auto" w:fill="99CC00"/>
            <w:tcMar>
              <w:left w:w="52" w:type="dxa"/>
            </w:tcMar>
            <w:vAlign w:val="center"/>
          </w:tcPr>
          <w:p w14:paraId="4E3E5A3F"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Matična številka</w:t>
            </w:r>
          </w:p>
        </w:tc>
        <w:tc>
          <w:tcPr>
            <w:tcW w:w="2552" w:type="dxa"/>
            <w:tcBorders>
              <w:top w:val="single" w:sz="4" w:space="0" w:color="000000"/>
              <w:left w:val="single" w:sz="4" w:space="0" w:color="000000"/>
              <w:bottom w:val="single" w:sz="4" w:space="0" w:color="000000"/>
            </w:tcBorders>
            <w:tcMar>
              <w:left w:w="52" w:type="dxa"/>
            </w:tcMar>
            <w:vAlign w:val="center"/>
          </w:tcPr>
          <w:p w14:paraId="4918F8E7" w14:textId="77777777" w:rsidR="00E074CF" w:rsidRPr="001670E5" w:rsidRDefault="00E074CF" w:rsidP="004A4456">
            <w:pPr>
              <w:spacing w:after="0"/>
              <w:rPr>
                <w:rFonts w:ascii="Tahoma" w:hAnsi="Tahoma" w:cs="Tahoma"/>
                <w:sz w:val="18"/>
                <w:szCs w:val="18"/>
              </w:rPr>
            </w:pPr>
          </w:p>
        </w:tc>
        <w:tc>
          <w:tcPr>
            <w:tcW w:w="2409" w:type="dxa"/>
            <w:tcBorders>
              <w:top w:val="single" w:sz="4" w:space="0" w:color="000000"/>
              <w:left w:val="single" w:sz="4" w:space="0" w:color="000000"/>
              <w:bottom w:val="single" w:sz="4" w:space="0" w:color="000000"/>
            </w:tcBorders>
            <w:tcMar>
              <w:left w:w="52" w:type="dxa"/>
            </w:tcMar>
            <w:vAlign w:val="center"/>
          </w:tcPr>
          <w:p w14:paraId="5E11A3D6" w14:textId="77777777" w:rsidR="00E074CF" w:rsidRPr="001670E5" w:rsidRDefault="00E074CF" w:rsidP="004A4456">
            <w:pPr>
              <w:spacing w:after="0"/>
              <w:rPr>
                <w:rFonts w:ascii="Tahoma" w:hAnsi="Tahoma" w:cs="Tahoma"/>
                <w:sz w:val="18"/>
                <w:szCs w:val="18"/>
              </w:rPr>
            </w:pPr>
          </w:p>
        </w:tc>
        <w:tc>
          <w:tcPr>
            <w:tcW w:w="2497" w:type="dxa"/>
            <w:tcBorders>
              <w:top w:val="single" w:sz="4" w:space="0" w:color="000000"/>
              <w:left w:val="single" w:sz="4" w:space="0" w:color="000000"/>
              <w:bottom w:val="single" w:sz="4" w:space="0" w:color="000000"/>
              <w:right w:val="single" w:sz="4" w:space="0" w:color="000000"/>
            </w:tcBorders>
            <w:tcMar>
              <w:left w:w="52" w:type="dxa"/>
            </w:tcMar>
            <w:vAlign w:val="center"/>
          </w:tcPr>
          <w:p w14:paraId="65C7347D" w14:textId="77777777" w:rsidR="00E074CF" w:rsidRPr="001670E5" w:rsidRDefault="00E074CF" w:rsidP="004A4456">
            <w:pPr>
              <w:spacing w:after="0"/>
              <w:rPr>
                <w:rFonts w:ascii="Tahoma" w:hAnsi="Tahoma" w:cs="Tahoma"/>
                <w:sz w:val="18"/>
                <w:szCs w:val="18"/>
              </w:rPr>
            </w:pPr>
          </w:p>
        </w:tc>
      </w:tr>
      <w:tr w:rsidR="00E074CF" w:rsidRPr="001670E5" w14:paraId="72702778" w14:textId="77777777">
        <w:trPr>
          <w:trHeight w:val="23"/>
        </w:trPr>
        <w:tc>
          <w:tcPr>
            <w:tcW w:w="2276" w:type="dxa"/>
            <w:tcBorders>
              <w:top w:val="single" w:sz="4" w:space="0" w:color="000000"/>
              <w:left w:val="single" w:sz="4" w:space="0" w:color="000000"/>
              <w:bottom w:val="single" w:sz="4" w:space="0" w:color="000000"/>
            </w:tcBorders>
            <w:shd w:val="clear" w:color="auto" w:fill="99CC00"/>
            <w:tcMar>
              <w:left w:w="52" w:type="dxa"/>
            </w:tcMar>
            <w:vAlign w:val="center"/>
          </w:tcPr>
          <w:p w14:paraId="6D9E90BA"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Poslovni račun</w:t>
            </w:r>
          </w:p>
        </w:tc>
        <w:tc>
          <w:tcPr>
            <w:tcW w:w="2552" w:type="dxa"/>
            <w:tcBorders>
              <w:top w:val="single" w:sz="4" w:space="0" w:color="000000"/>
              <w:left w:val="single" w:sz="4" w:space="0" w:color="000000"/>
              <w:bottom w:val="single" w:sz="4" w:space="0" w:color="000000"/>
            </w:tcBorders>
            <w:tcMar>
              <w:left w:w="52" w:type="dxa"/>
            </w:tcMar>
            <w:vAlign w:val="center"/>
          </w:tcPr>
          <w:p w14:paraId="0948545F" w14:textId="77777777" w:rsidR="00E074CF" w:rsidRPr="001670E5" w:rsidRDefault="001670E5" w:rsidP="004A4456">
            <w:pPr>
              <w:spacing w:after="0"/>
              <w:rPr>
                <w:rFonts w:ascii="Tahoma" w:hAnsi="Tahoma" w:cs="Tahoma"/>
                <w:sz w:val="18"/>
                <w:szCs w:val="18"/>
              </w:rPr>
            </w:pPr>
            <w:r w:rsidRPr="001670E5">
              <w:rPr>
                <w:rFonts w:ascii="Tahoma" w:hAnsi="Tahoma" w:cs="Tahoma"/>
                <w:sz w:val="18"/>
                <w:szCs w:val="18"/>
              </w:rPr>
              <w:t>Št.</w:t>
            </w:r>
            <w:r w:rsidRPr="001670E5">
              <w:rPr>
                <w:rFonts w:ascii="Tahoma" w:hAnsi="Tahoma" w:cs="Tahoma"/>
                <w:sz w:val="18"/>
                <w:szCs w:val="18"/>
              </w:rPr>
              <w:fldChar w:fldCharType="begin">
                <w:ffData>
                  <w:name w:val="Besedilo187"/>
                  <w:enabled/>
                  <w:calcOnExit w:val="0"/>
                  <w:textInput/>
                </w:ffData>
              </w:fldChar>
            </w:r>
            <w:bookmarkStart w:id="1" w:name="Besedilo187"/>
            <w:r w:rsidRPr="001670E5">
              <w:rPr>
                <w:rFonts w:ascii="Tahoma" w:hAnsi="Tahoma" w:cs="Tahoma"/>
                <w:sz w:val="18"/>
                <w:szCs w:val="18"/>
              </w:rPr>
              <w:instrText xml:space="preserve"> FORMTEXT </w:instrText>
            </w:r>
            <w:r w:rsidRPr="001670E5">
              <w:rPr>
                <w:rFonts w:ascii="Tahoma" w:hAnsi="Tahoma" w:cs="Tahoma"/>
                <w:sz w:val="18"/>
                <w:szCs w:val="18"/>
              </w:rPr>
            </w:r>
            <w:r w:rsidRPr="001670E5">
              <w:rPr>
                <w:rFonts w:ascii="Tahoma" w:hAnsi="Tahoma" w:cs="Tahoma"/>
                <w:sz w:val="18"/>
                <w:szCs w:val="18"/>
              </w:rPr>
              <w:fldChar w:fldCharType="separate"/>
            </w:r>
            <w:r w:rsidRPr="001670E5">
              <w:rPr>
                <w:rFonts w:ascii="Tahoma" w:hAnsi="Tahoma" w:cs="Tahoma"/>
                <w:sz w:val="18"/>
                <w:szCs w:val="18"/>
              </w:rPr>
              <w:t> </w:t>
            </w:r>
            <w:r w:rsidRPr="001670E5">
              <w:rPr>
                <w:rFonts w:ascii="Tahoma" w:hAnsi="Tahoma" w:cs="Tahoma"/>
                <w:sz w:val="18"/>
                <w:szCs w:val="18"/>
              </w:rPr>
              <w:t> </w:t>
            </w:r>
            <w:r w:rsidRPr="001670E5">
              <w:rPr>
                <w:rFonts w:ascii="Tahoma" w:hAnsi="Tahoma" w:cs="Tahoma"/>
                <w:sz w:val="18"/>
                <w:szCs w:val="18"/>
              </w:rPr>
              <w:t> </w:t>
            </w:r>
            <w:r w:rsidRPr="001670E5">
              <w:rPr>
                <w:rFonts w:ascii="Tahoma" w:hAnsi="Tahoma" w:cs="Tahoma"/>
                <w:sz w:val="18"/>
                <w:szCs w:val="18"/>
              </w:rPr>
              <w:t> </w:t>
            </w:r>
            <w:r w:rsidRPr="001670E5">
              <w:rPr>
                <w:rFonts w:ascii="Tahoma" w:hAnsi="Tahoma" w:cs="Tahoma"/>
                <w:sz w:val="18"/>
                <w:szCs w:val="18"/>
              </w:rPr>
              <w:t> </w:t>
            </w:r>
            <w:r w:rsidRPr="001670E5">
              <w:rPr>
                <w:rFonts w:ascii="Tahoma" w:hAnsi="Tahoma" w:cs="Tahoma"/>
                <w:sz w:val="18"/>
                <w:szCs w:val="18"/>
              </w:rPr>
              <w:fldChar w:fldCharType="end"/>
            </w:r>
            <w:bookmarkEnd w:id="1"/>
          </w:p>
          <w:p w14:paraId="772330F8" w14:textId="3BB509BE" w:rsidR="001670E5" w:rsidRPr="001670E5" w:rsidRDefault="001670E5" w:rsidP="004A4456">
            <w:pPr>
              <w:spacing w:after="0"/>
              <w:rPr>
                <w:rFonts w:ascii="Tahoma" w:hAnsi="Tahoma" w:cs="Tahoma"/>
                <w:sz w:val="18"/>
                <w:szCs w:val="18"/>
              </w:rPr>
            </w:pPr>
            <w:r w:rsidRPr="001670E5">
              <w:rPr>
                <w:rFonts w:ascii="Tahoma" w:hAnsi="Tahoma" w:cs="Tahoma"/>
                <w:sz w:val="18"/>
                <w:szCs w:val="18"/>
              </w:rPr>
              <w:t xml:space="preserve">Odprt pri: </w:t>
            </w:r>
            <w:r w:rsidRPr="001670E5">
              <w:rPr>
                <w:rFonts w:ascii="Tahoma" w:hAnsi="Tahoma" w:cs="Tahoma"/>
                <w:sz w:val="18"/>
                <w:szCs w:val="18"/>
              </w:rPr>
              <w:fldChar w:fldCharType="begin">
                <w:ffData>
                  <w:name w:val="Besedilo188"/>
                  <w:enabled/>
                  <w:calcOnExit w:val="0"/>
                  <w:textInput/>
                </w:ffData>
              </w:fldChar>
            </w:r>
            <w:bookmarkStart w:id="2" w:name="Besedilo188"/>
            <w:r w:rsidRPr="001670E5">
              <w:rPr>
                <w:rFonts w:ascii="Tahoma" w:hAnsi="Tahoma" w:cs="Tahoma"/>
                <w:sz w:val="18"/>
                <w:szCs w:val="18"/>
              </w:rPr>
              <w:instrText xml:space="preserve"> FORMTEXT </w:instrText>
            </w:r>
            <w:r w:rsidRPr="001670E5">
              <w:rPr>
                <w:rFonts w:ascii="Tahoma" w:hAnsi="Tahoma" w:cs="Tahoma"/>
                <w:sz w:val="18"/>
                <w:szCs w:val="18"/>
              </w:rPr>
            </w:r>
            <w:r w:rsidRPr="001670E5">
              <w:rPr>
                <w:rFonts w:ascii="Tahoma" w:hAnsi="Tahoma" w:cs="Tahoma"/>
                <w:sz w:val="18"/>
                <w:szCs w:val="18"/>
              </w:rPr>
              <w:fldChar w:fldCharType="separate"/>
            </w:r>
            <w:r w:rsidRPr="001670E5">
              <w:rPr>
                <w:rFonts w:ascii="Tahoma" w:hAnsi="Tahoma" w:cs="Tahoma"/>
                <w:sz w:val="18"/>
                <w:szCs w:val="18"/>
              </w:rPr>
              <w:t> </w:t>
            </w:r>
            <w:r w:rsidRPr="001670E5">
              <w:rPr>
                <w:rFonts w:ascii="Tahoma" w:hAnsi="Tahoma" w:cs="Tahoma"/>
                <w:sz w:val="18"/>
                <w:szCs w:val="18"/>
              </w:rPr>
              <w:t> </w:t>
            </w:r>
            <w:r w:rsidRPr="001670E5">
              <w:rPr>
                <w:rFonts w:ascii="Tahoma" w:hAnsi="Tahoma" w:cs="Tahoma"/>
                <w:sz w:val="18"/>
                <w:szCs w:val="18"/>
              </w:rPr>
              <w:t> </w:t>
            </w:r>
            <w:r w:rsidRPr="001670E5">
              <w:rPr>
                <w:rFonts w:ascii="Tahoma" w:hAnsi="Tahoma" w:cs="Tahoma"/>
                <w:sz w:val="18"/>
                <w:szCs w:val="18"/>
              </w:rPr>
              <w:t> </w:t>
            </w:r>
            <w:r w:rsidRPr="001670E5">
              <w:rPr>
                <w:rFonts w:ascii="Tahoma" w:hAnsi="Tahoma" w:cs="Tahoma"/>
                <w:sz w:val="18"/>
                <w:szCs w:val="18"/>
              </w:rPr>
              <w:t> </w:t>
            </w:r>
            <w:r w:rsidRPr="001670E5">
              <w:rPr>
                <w:rFonts w:ascii="Tahoma" w:hAnsi="Tahoma" w:cs="Tahoma"/>
                <w:sz w:val="18"/>
                <w:szCs w:val="18"/>
              </w:rPr>
              <w:fldChar w:fldCharType="end"/>
            </w:r>
            <w:bookmarkEnd w:id="2"/>
          </w:p>
        </w:tc>
        <w:tc>
          <w:tcPr>
            <w:tcW w:w="2409" w:type="dxa"/>
            <w:tcBorders>
              <w:top w:val="single" w:sz="4" w:space="0" w:color="000000"/>
              <w:left w:val="single" w:sz="4" w:space="0" w:color="000000"/>
              <w:bottom w:val="single" w:sz="4" w:space="0" w:color="000000"/>
            </w:tcBorders>
            <w:tcMar>
              <w:left w:w="52" w:type="dxa"/>
            </w:tcMar>
            <w:vAlign w:val="center"/>
          </w:tcPr>
          <w:p w14:paraId="1C1A8E9C" w14:textId="77777777" w:rsidR="00E074CF" w:rsidRPr="001670E5" w:rsidRDefault="00E074CF" w:rsidP="004A4456">
            <w:pPr>
              <w:spacing w:after="0"/>
              <w:rPr>
                <w:rFonts w:ascii="Tahoma" w:hAnsi="Tahoma" w:cs="Tahoma"/>
                <w:sz w:val="18"/>
                <w:szCs w:val="18"/>
              </w:rPr>
            </w:pPr>
          </w:p>
        </w:tc>
        <w:tc>
          <w:tcPr>
            <w:tcW w:w="2497" w:type="dxa"/>
            <w:tcBorders>
              <w:top w:val="single" w:sz="4" w:space="0" w:color="000000"/>
              <w:left w:val="single" w:sz="4" w:space="0" w:color="000000"/>
              <w:bottom w:val="single" w:sz="4" w:space="0" w:color="000000"/>
              <w:right w:val="single" w:sz="4" w:space="0" w:color="000000"/>
            </w:tcBorders>
            <w:tcMar>
              <w:left w:w="52" w:type="dxa"/>
            </w:tcMar>
            <w:vAlign w:val="center"/>
          </w:tcPr>
          <w:p w14:paraId="41DDBB88" w14:textId="77777777" w:rsidR="00E074CF" w:rsidRPr="001670E5" w:rsidRDefault="00E074CF" w:rsidP="004A4456">
            <w:pPr>
              <w:spacing w:after="0"/>
              <w:rPr>
                <w:rFonts w:ascii="Tahoma" w:hAnsi="Tahoma" w:cs="Tahoma"/>
                <w:sz w:val="18"/>
                <w:szCs w:val="18"/>
              </w:rPr>
            </w:pPr>
          </w:p>
        </w:tc>
      </w:tr>
      <w:tr w:rsidR="00E074CF" w:rsidRPr="001670E5" w14:paraId="708FFA11" w14:textId="77777777">
        <w:trPr>
          <w:trHeight w:val="23"/>
        </w:trPr>
        <w:tc>
          <w:tcPr>
            <w:tcW w:w="2276" w:type="dxa"/>
            <w:tcBorders>
              <w:top w:val="single" w:sz="4" w:space="0" w:color="000000"/>
              <w:left w:val="single" w:sz="4" w:space="0" w:color="000000"/>
              <w:bottom w:val="single" w:sz="4" w:space="0" w:color="000000"/>
            </w:tcBorders>
            <w:shd w:val="clear" w:color="auto" w:fill="99CC00"/>
            <w:tcMar>
              <w:left w:w="52" w:type="dxa"/>
            </w:tcMar>
            <w:vAlign w:val="center"/>
          </w:tcPr>
          <w:p w14:paraId="53A72958"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Telefon</w:t>
            </w:r>
          </w:p>
        </w:tc>
        <w:tc>
          <w:tcPr>
            <w:tcW w:w="2552" w:type="dxa"/>
            <w:tcBorders>
              <w:top w:val="single" w:sz="4" w:space="0" w:color="000000"/>
              <w:left w:val="single" w:sz="4" w:space="0" w:color="000000"/>
              <w:bottom w:val="single" w:sz="4" w:space="0" w:color="000000"/>
            </w:tcBorders>
            <w:tcMar>
              <w:left w:w="52" w:type="dxa"/>
            </w:tcMar>
            <w:vAlign w:val="center"/>
          </w:tcPr>
          <w:p w14:paraId="4EE9ED75" w14:textId="77777777" w:rsidR="00E074CF" w:rsidRPr="001670E5" w:rsidRDefault="00E074CF" w:rsidP="004A4456">
            <w:pPr>
              <w:spacing w:after="0"/>
              <w:rPr>
                <w:rFonts w:ascii="Tahoma" w:hAnsi="Tahoma" w:cs="Tahoma"/>
                <w:sz w:val="18"/>
                <w:szCs w:val="18"/>
              </w:rPr>
            </w:pPr>
          </w:p>
        </w:tc>
        <w:tc>
          <w:tcPr>
            <w:tcW w:w="2409" w:type="dxa"/>
            <w:tcBorders>
              <w:top w:val="single" w:sz="4" w:space="0" w:color="000000"/>
              <w:left w:val="single" w:sz="4" w:space="0" w:color="000000"/>
              <w:bottom w:val="single" w:sz="4" w:space="0" w:color="000000"/>
            </w:tcBorders>
            <w:tcMar>
              <w:left w:w="52" w:type="dxa"/>
            </w:tcMar>
            <w:vAlign w:val="center"/>
          </w:tcPr>
          <w:p w14:paraId="7F478F32" w14:textId="77777777" w:rsidR="00E074CF" w:rsidRPr="001670E5" w:rsidRDefault="00E074CF" w:rsidP="004A4456">
            <w:pPr>
              <w:spacing w:after="0"/>
              <w:rPr>
                <w:rFonts w:ascii="Tahoma" w:hAnsi="Tahoma" w:cs="Tahoma"/>
                <w:sz w:val="18"/>
                <w:szCs w:val="18"/>
              </w:rPr>
            </w:pPr>
          </w:p>
        </w:tc>
        <w:tc>
          <w:tcPr>
            <w:tcW w:w="2497" w:type="dxa"/>
            <w:tcBorders>
              <w:top w:val="single" w:sz="4" w:space="0" w:color="000000"/>
              <w:left w:val="single" w:sz="4" w:space="0" w:color="000000"/>
              <w:bottom w:val="single" w:sz="4" w:space="0" w:color="000000"/>
              <w:right w:val="single" w:sz="4" w:space="0" w:color="000000"/>
            </w:tcBorders>
            <w:tcMar>
              <w:left w:w="52" w:type="dxa"/>
            </w:tcMar>
            <w:vAlign w:val="center"/>
          </w:tcPr>
          <w:p w14:paraId="774D6E5E" w14:textId="77777777" w:rsidR="00E074CF" w:rsidRPr="001670E5" w:rsidRDefault="00E074CF" w:rsidP="004A4456">
            <w:pPr>
              <w:spacing w:after="0"/>
              <w:rPr>
                <w:rFonts w:ascii="Tahoma" w:hAnsi="Tahoma" w:cs="Tahoma"/>
                <w:sz w:val="18"/>
                <w:szCs w:val="18"/>
              </w:rPr>
            </w:pPr>
          </w:p>
        </w:tc>
      </w:tr>
      <w:tr w:rsidR="00E074CF" w:rsidRPr="001670E5" w14:paraId="23709E78" w14:textId="77777777">
        <w:trPr>
          <w:trHeight w:val="23"/>
        </w:trPr>
        <w:tc>
          <w:tcPr>
            <w:tcW w:w="2276" w:type="dxa"/>
            <w:tcBorders>
              <w:top w:val="single" w:sz="4" w:space="0" w:color="000000"/>
              <w:left w:val="single" w:sz="4" w:space="0" w:color="000000"/>
              <w:bottom w:val="single" w:sz="4" w:space="0" w:color="000000"/>
            </w:tcBorders>
            <w:shd w:val="clear" w:color="auto" w:fill="99CC00"/>
            <w:tcMar>
              <w:left w:w="52" w:type="dxa"/>
            </w:tcMar>
            <w:vAlign w:val="center"/>
          </w:tcPr>
          <w:p w14:paraId="5E7949FF"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E-pošta</w:t>
            </w:r>
          </w:p>
        </w:tc>
        <w:tc>
          <w:tcPr>
            <w:tcW w:w="2552" w:type="dxa"/>
            <w:tcBorders>
              <w:top w:val="single" w:sz="4" w:space="0" w:color="000000"/>
              <w:left w:val="single" w:sz="4" w:space="0" w:color="000000"/>
              <w:bottom w:val="single" w:sz="4" w:space="0" w:color="000000"/>
            </w:tcBorders>
            <w:tcMar>
              <w:left w:w="52" w:type="dxa"/>
            </w:tcMar>
            <w:vAlign w:val="center"/>
          </w:tcPr>
          <w:p w14:paraId="6E18A429" w14:textId="77777777" w:rsidR="00E074CF" w:rsidRPr="001670E5" w:rsidRDefault="00E074CF" w:rsidP="004A4456">
            <w:pPr>
              <w:spacing w:after="0"/>
              <w:rPr>
                <w:rFonts w:ascii="Tahoma" w:hAnsi="Tahoma" w:cs="Tahoma"/>
                <w:sz w:val="18"/>
                <w:szCs w:val="18"/>
              </w:rPr>
            </w:pPr>
          </w:p>
        </w:tc>
        <w:tc>
          <w:tcPr>
            <w:tcW w:w="2409" w:type="dxa"/>
            <w:tcBorders>
              <w:top w:val="single" w:sz="4" w:space="0" w:color="000000"/>
              <w:left w:val="single" w:sz="4" w:space="0" w:color="000000"/>
              <w:bottom w:val="single" w:sz="4" w:space="0" w:color="000000"/>
            </w:tcBorders>
            <w:tcMar>
              <w:left w:w="52" w:type="dxa"/>
            </w:tcMar>
            <w:vAlign w:val="center"/>
          </w:tcPr>
          <w:p w14:paraId="425EA1A5" w14:textId="77777777" w:rsidR="00E074CF" w:rsidRPr="001670E5" w:rsidRDefault="00E074CF" w:rsidP="004A4456">
            <w:pPr>
              <w:spacing w:after="0"/>
              <w:rPr>
                <w:rFonts w:ascii="Tahoma" w:hAnsi="Tahoma" w:cs="Tahoma"/>
                <w:sz w:val="18"/>
                <w:szCs w:val="18"/>
              </w:rPr>
            </w:pPr>
          </w:p>
        </w:tc>
        <w:tc>
          <w:tcPr>
            <w:tcW w:w="2497" w:type="dxa"/>
            <w:tcBorders>
              <w:top w:val="single" w:sz="4" w:space="0" w:color="000000"/>
              <w:left w:val="single" w:sz="4" w:space="0" w:color="000000"/>
              <w:bottom w:val="single" w:sz="4" w:space="0" w:color="000000"/>
              <w:right w:val="single" w:sz="4" w:space="0" w:color="000000"/>
            </w:tcBorders>
            <w:tcMar>
              <w:left w:w="52" w:type="dxa"/>
            </w:tcMar>
            <w:vAlign w:val="center"/>
          </w:tcPr>
          <w:p w14:paraId="436C0E62" w14:textId="77777777" w:rsidR="00E074CF" w:rsidRPr="001670E5" w:rsidRDefault="00E074CF" w:rsidP="004A4456">
            <w:pPr>
              <w:spacing w:after="0"/>
              <w:rPr>
                <w:rFonts w:ascii="Tahoma" w:hAnsi="Tahoma" w:cs="Tahoma"/>
                <w:sz w:val="18"/>
                <w:szCs w:val="18"/>
              </w:rPr>
            </w:pPr>
          </w:p>
        </w:tc>
      </w:tr>
      <w:tr w:rsidR="00E074CF" w:rsidRPr="001670E5" w14:paraId="0F338E2D" w14:textId="77777777">
        <w:trPr>
          <w:trHeight w:val="23"/>
        </w:trPr>
        <w:tc>
          <w:tcPr>
            <w:tcW w:w="2276" w:type="dxa"/>
            <w:tcBorders>
              <w:top w:val="single" w:sz="4" w:space="0" w:color="000000"/>
              <w:left w:val="single" w:sz="4" w:space="0" w:color="000000"/>
              <w:bottom w:val="single" w:sz="4" w:space="0" w:color="000000"/>
            </w:tcBorders>
            <w:shd w:val="clear" w:color="auto" w:fill="99CC00"/>
            <w:tcMar>
              <w:left w:w="52" w:type="dxa"/>
            </w:tcMar>
            <w:vAlign w:val="center"/>
          </w:tcPr>
          <w:p w14:paraId="327C2568"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Skrbnik pogodbe</w:t>
            </w:r>
          </w:p>
        </w:tc>
        <w:tc>
          <w:tcPr>
            <w:tcW w:w="7458" w:type="dxa"/>
            <w:gridSpan w:val="3"/>
            <w:tcBorders>
              <w:top w:val="single" w:sz="4" w:space="0" w:color="000000"/>
              <w:left w:val="single" w:sz="4" w:space="0" w:color="000000"/>
              <w:bottom w:val="single" w:sz="4" w:space="0" w:color="000000"/>
              <w:right w:val="single" w:sz="4" w:space="0" w:color="000000"/>
            </w:tcBorders>
            <w:tcMar>
              <w:left w:w="52" w:type="dxa"/>
            </w:tcMar>
            <w:vAlign w:val="center"/>
          </w:tcPr>
          <w:p w14:paraId="5FB3C904" w14:textId="77777777" w:rsidR="00E074CF" w:rsidRPr="001670E5" w:rsidRDefault="00E074CF" w:rsidP="004A4456">
            <w:pPr>
              <w:spacing w:after="0"/>
              <w:rPr>
                <w:rFonts w:ascii="Tahoma" w:hAnsi="Tahoma" w:cs="Tahoma"/>
                <w:sz w:val="18"/>
                <w:szCs w:val="18"/>
              </w:rPr>
            </w:pPr>
          </w:p>
        </w:tc>
      </w:tr>
      <w:tr w:rsidR="00E074CF" w:rsidRPr="001670E5" w14:paraId="4505A846" w14:textId="77777777">
        <w:trPr>
          <w:trHeight w:val="23"/>
        </w:trPr>
        <w:tc>
          <w:tcPr>
            <w:tcW w:w="2276" w:type="dxa"/>
            <w:tcBorders>
              <w:top w:val="single" w:sz="4" w:space="0" w:color="000000"/>
              <w:left w:val="single" w:sz="4" w:space="0" w:color="000000"/>
              <w:bottom w:val="single" w:sz="4" w:space="0" w:color="000000"/>
            </w:tcBorders>
            <w:shd w:val="clear" w:color="auto" w:fill="99CC00"/>
            <w:tcMar>
              <w:left w:w="52" w:type="dxa"/>
            </w:tcMar>
            <w:vAlign w:val="center"/>
          </w:tcPr>
          <w:p w14:paraId="47E20128" w14:textId="77777777" w:rsidR="00E074CF" w:rsidRPr="001670E5" w:rsidRDefault="00F324A4" w:rsidP="004A4456">
            <w:pPr>
              <w:spacing w:after="0"/>
              <w:rPr>
                <w:rFonts w:ascii="Tahoma" w:hAnsi="Tahoma" w:cs="Tahoma"/>
                <w:sz w:val="18"/>
                <w:szCs w:val="18"/>
              </w:rPr>
            </w:pPr>
            <w:r w:rsidRPr="001670E5">
              <w:rPr>
                <w:rFonts w:ascii="Tahoma" w:hAnsi="Tahoma" w:cs="Tahoma"/>
                <w:sz w:val="18"/>
                <w:szCs w:val="18"/>
              </w:rPr>
              <w:t>Podpisnik</w:t>
            </w:r>
          </w:p>
        </w:tc>
        <w:tc>
          <w:tcPr>
            <w:tcW w:w="7458" w:type="dxa"/>
            <w:gridSpan w:val="3"/>
            <w:tcBorders>
              <w:top w:val="single" w:sz="4" w:space="0" w:color="000000"/>
              <w:left w:val="single" w:sz="4" w:space="0" w:color="000000"/>
              <w:bottom w:val="single" w:sz="4" w:space="0" w:color="000000"/>
              <w:right w:val="single" w:sz="4" w:space="0" w:color="000000"/>
            </w:tcBorders>
            <w:tcMar>
              <w:left w:w="52" w:type="dxa"/>
            </w:tcMar>
            <w:vAlign w:val="center"/>
          </w:tcPr>
          <w:p w14:paraId="445326D6" w14:textId="77777777" w:rsidR="00E074CF" w:rsidRPr="001670E5" w:rsidRDefault="00E074CF" w:rsidP="004A4456">
            <w:pPr>
              <w:spacing w:after="0"/>
              <w:rPr>
                <w:rFonts w:ascii="Tahoma" w:hAnsi="Tahoma" w:cs="Tahoma"/>
                <w:sz w:val="18"/>
                <w:szCs w:val="18"/>
              </w:rPr>
            </w:pPr>
          </w:p>
        </w:tc>
      </w:tr>
    </w:tbl>
    <w:p w14:paraId="051558AE" w14:textId="77777777" w:rsidR="00E074CF" w:rsidRDefault="00E074CF" w:rsidP="004A4456">
      <w:pPr>
        <w:spacing w:after="0"/>
        <w:rPr>
          <w:rFonts w:ascii="Tahoma" w:hAnsi="Tahoma" w:cs="Tahoma"/>
          <w:sz w:val="18"/>
          <w:szCs w:val="18"/>
        </w:rPr>
      </w:pPr>
    </w:p>
    <w:p w14:paraId="4B3CD496" w14:textId="10544D21" w:rsidR="00894C8F" w:rsidRDefault="00894C8F" w:rsidP="004A4456">
      <w:pPr>
        <w:spacing w:after="0"/>
        <w:rPr>
          <w:rFonts w:ascii="Tahoma" w:hAnsi="Tahoma" w:cs="Tahoma"/>
          <w:sz w:val="18"/>
          <w:szCs w:val="18"/>
        </w:rPr>
      </w:pPr>
      <w:r>
        <w:rPr>
          <w:rFonts w:ascii="Tahoma" w:hAnsi="Tahoma" w:cs="Tahoma"/>
          <w:sz w:val="18"/>
          <w:szCs w:val="18"/>
        </w:rPr>
        <w:t>Sklepata naslednjo pogodbo</w:t>
      </w:r>
    </w:p>
    <w:p w14:paraId="1422A978" w14:textId="77777777" w:rsidR="00894C8F" w:rsidRDefault="00894C8F" w:rsidP="004A4456">
      <w:pPr>
        <w:spacing w:after="0"/>
        <w:rPr>
          <w:rFonts w:ascii="Tahoma" w:hAnsi="Tahoma" w:cs="Tahoma"/>
          <w:sz w:val="18"/>
          <w:szCs w:val="18"/>
        </w:rPr>
      </w:pPr>
    </w:p>
    <w:tbl>
      <w:tblPr>
        <w:tblW w:w="9724"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2" w:type="dxa"/>
          <w:bottom w:w="57" w:type="dxa"/>
          <w:right w:w="57" w:type="dxa"/>
        </w:tblCellMar>
        <w:tblLook w:val="0000" w:firstRow="0" w:lastRow="0" w:firstColumn="0" w:lastColumn="0" w:noHBand="0" w:noVBand="0"/>
      </w:tblPr>
      <w:tblGrid>
        <w:gridCol w:w="9724"/>
      </w:tblGrid>
      <w:tr w:rsidR="00894C8F" w:rsidRPr="001670E5" w14:paraId="004E3707" w14:textId="77777777" w:rsidTr="00CE07B2">
        <w:trPr>
          <w:trHeight w:val="23"/>
        </w:trPr>
        <w:tc>
          <w:tcPr>
            <w:tcW w:w="9724" w:type="dxa"/>
            <w:tcBorders>
              <w:top w:val="single" w:sz="4" w:space="0" w:color="000000"/>
              <w:left w:val="single" w:sz="4" w:space="0" w:color="000000"/>
              <w:bottom w:val="single" w:sz="4" w:space="0" w:color="000000"/>
              <w:right w:val="single" w:sz="4" w:space="0" w:color="000000"/>
            </w:tcBorders>
            <w:shd w:val="clear" w:color="auto" w:fill="99CC00"/>
            <w:tcMar>
              <w:left w:w="52" w:type="dxa"/>
            </w:tcMar>
            <w:vAlign w:val="center"/>
          </w:tcPr>
          <w:p w14:paraId="634E0914" w14:textId="77777777" w:rsidR="00DB3CB6" w:rsidRDefault="00894C8F" w:rsidP="00DB3CB6">
            <w:pPr>
              <w:spacing w:after="0"/>
              <w:jc w:val="center"/>
              <w:rPr>
                <w:rFonts w:ascii="Tahoma" w:hAnsi="Tahoma" w:cs="Tahoma"/>
                <w:b/>
                <w:bCs/>
                <w:sz w:val="18"/>
                <w:szCs w:val="18"/>
              </w:rPr>
            </w:pPr>
            <w:r w:rsidRPr="001670E5">
              <w:rPr>
                <w:rFonts w:ascii="Tahoma" w:hAnsi="Tahoma" w:cs="Tahoma"/>
                <w:b/>
                <w:bCs/>
                <w:sz w:val="18"/>
                <w:szCs w:val="18"/>
              </w:rPr>
              <w:t xml:space="preserve">POGODBO O VZDRŽEVANJU </w:t>
            </w:r>
            <w:r w:rsidR="00642999">
              <w:rPr>
                <w:rFonts w:ascii="Tahoma" w:hAnsi="Tahoma" w:cs="Tahoma"/>
                <w:b/>
                <w:bCs/>
                <w:sz w:val="18"/>
                <w:szCs w:val="18"/>
              </w:rPr>
              <w:t xml:space="preserve">IN ZAGOTAVLJANJU POTROŠNEGA MATERIALA </w:t>
            </w:r>
            <w:r w:rsidRPr="001670E5">
              <w:rPr>
                <w:rFonts w:ascii="Tahoma" w:hAnsi="Tahoma" w:cs="Tahoma"/>
                <w:b/>
                <w:bCs/>
                <w:sz w:val="18"/>
                <w:szCs w:val="18"/>
              </w:rPr>
              <w:t>ZA JN</w:t>
            </w:r>
            <w:r w:rsidR="00642999">
              <w:rPr>
                <w:rFonts w:ascii="Tahoma" w:hAnsi="Tahoma" w:cs="Tahoma"/>
                <w:b/>
                <w:bCs/>
                <w:sz w:val="18"/>
                <w:szCs w:val="18"/>
              </w:rPr>
              <w:t xml:space="preserve">  </w:t>
            </w:r>
          </w:p>
          <w:p w14:paraId="456300F9" w14:textId="4F2F43EF" w:rsidR="00894C8F" w:rsidRDefault="00DB3CB6" w:rsidP="00DB3CB6">
            <w:pPr>
              <w:spacing w:after="0"/>
              <w:jc w:val="center"/>
              <w:rPr>
                <w:rFonts w:ascii="Tahoma" w:hAnsi="Tahoma" w:cs="Tahoma"/>
                <w:b/>
                <w:bCs/>
                <w:sz w:val="18"/>
                <w:szCs w:val="18"/>
              </w:rPr>
            </w:pPr>
            <w:r w:rsidRPr="00DB3CB6">
              <w:rPr>
                <w:rFonts w:ascii="Tahoma" w:hAnsi="Tahoma" w:cs="Tahoma"/>
                <w:b/>
                <w:bCs/>
                <w:sz w:val="18"/>
                <w:szCs w:val="18"/>
              </w:rPr>
              <w:t>Analizator za izvedbo dihalnih testov za Helicobacter pylori</w:t>
            </w:r>
            <w:r w:rsidR="00894C8F" w:rsidRPr="001670E5">
              <w:rPr>
                <w:rFonts w:ascii="Tahoma" w:hAnsi="Tahoma" w:cs="Tahoma"/>
                <w:b/>
                <w:bCs/>
                <w:sz w:val="18"/>
                <w:szCs w:val="18"/>
              </w:rPr>
              <w:t>;</w:t>
            </w:r>
          </w:p>
          <w:p w14:paraId="02292A73" w14:textId="68FEA1B3" w:rsidR="00894C8F" w:rsidRPr="001670E5" w:rsidRDefault="00894C8F" w:rsidP="00CE07B2">
            <w:pPr>
              <w:spacing w:after="0"/>
              <w:jc w:val="center"/>
              <w:rPr>
                <w:rFonts w:ascii="Tahoma" w:hAnsi="Tahoma" w:cs="Tahoma"/>
                <w:sz w:val="18"/>
                <w:szCs w:val="18"/>
              </w:rPr>
            </w:pPr>
            <w:r w:rsidRPr="001670E5">
              <w:rPr>
                <w:rFonts w:ascii="Tahoma" w:hAnsi="Tahoma" w:cs="Tahoma"/>
                <w:b/>
                <w:bCs/>
                <w:sz w:val="18"/>
                <w:szCs w:val="18"/>
              </w:rPr>
              <w:t>številka:</w:t>
            </w:r>
            <w:r w:rsidR="00642999">
              <w:rPr>
                <w:rFonts w:ascii="Tahoma" w:hAnsi="Tahoma" w:cs="Tahoma"/>
                <w:b/>
                <w:bCs/>
                <w:sz w:val="18"/>
                <w:szCs w:val="18"/>
              </w:rPr>
              <w:t>270-</w:t>
            </w:r>
            <w:r w:rsidR="00DB3CB6">
              <w:rPr>
                <w:rFonts w:ascii="Tahoma" w:hAnsi="Tahoma" w:cs="Tahoma"/>
                <w:b/>
                <w:bCs/>
                <w:sz w:val="18"/>
                <w:szCs w:val="18"/>
              </w:rPr>
              <w:t>3</w:t>
            </w:r>
            <w:r w:rsidR="00642999">
              <w:rPr>
                <w:rFonts w:ascii="Tahoma" w:hAnsi="Tahoma" w:cs="Tahoma"/>
                <w:b/>
                <w:bCs/>
                <w:sz w:val="18"/>
                <w:szCs w:val="18"/>
              </w:rPr>
              <w:t>/2026-</w:t>
            </w:r>
            <w:r w:rsidR="00642999">
              <w:rPr>
                <w:rFonts w:ascii="Tahoma" w:hAnsi="Tahoma" w:cs="Tahoma"/>
                <w:b/>
                <w:bCs/>
                <w:sz w:val="18"/>
                <w:szCs w:val="18"/>
              </w:rPr>
              <w:fldChar w:fldCharType="begin">
                <w:ffData>
                  <w:name w:val="Besedilo225"/>
                  <w:enabled/>
                  <w:calcOnExit w:val="0"/>
                  <w:textInput/>
                </w:ffData>
              </w:fldChar>
            </w:r>
            <w:bookmarkStart w:id="3" w:name="Besedilo225"/>
            <w:r w:rsidR="00642999">
              <w:rPr>
                <w:rFonts w:ascii="Tahoma" w:hAnsi="Tahoma" w:cs="Tahoma"/>
                <w:b/>
                <w:bCs/>
                <w:sz w:val="18"/>
                <w:szCs w:val="18"/>
              </w:rPr>
              <w:instrText xml:space="preserve"> FORMTEXT </w:instrText>
            </w:r>
            <w:r w:rsidR="00642999">
              <w:rPr>
                <w:rFonts w:ascii="Tahoma" w:hAnsi="Tahoma" w:cs="Tahoma"/>
                <w:b/>
                <w:bCs/>
                <w:sz w:val="18"/>
                <w:szCs w:val="18"/>
              </w:rPr>
            </w:r>
            <w:r w:rsidR="00642999">
              <w:rPr>
                <w:rFonts w:ascii="Tahoma" w:hAnsi="Tahoma" w:cs="Tahoma"/>
                <w:b/>
                <w:bCs/>
                <w:sz w:val="18"/>
                <w:szCs w:val="18"/>
              </w:rPr>
              <w:fldChar w:fldCharType="separate"/>
            </w:r>
            <w:r w:rsidR="00642999">
              <w:rPr>
                <w:rFonts w:ascii="Tahoma" w:hAnsi="Tahoma" w:cs="Tahoma"/>
                <w:b/>
                <w:bCs/>
                <w:sz w:val="18"/>
                <w:szCs w:val="18"/>
              </w:rPr>
              <w:t> </w:t>
            </w:r>
            <w:r w:rsidR="00642999">
              <w:rPr>
                <w:rFonts w:ascii="Tahoma" w:hAnsi="Tahoma" w:cs="Tahoma"/>
                <w:b/>
                <w:bCs/>
                <w:sz w:val="18"/>
                <w:szCs w:val="18"/>
              </w:rPr>
              <w:t> </w:t>
            </w:r>
            <w:r w:rsidR="00642999">
              <w:rPr>
                <w:rFonts w:ascii="Tahoma" w:hAnsi="Tahoma" w:cs="Tahoma"/>
                <w:b/>
                <w:bCs/>
                <w:sz w:val="18"/>
                <w:szCs w:val="18"/>
              </w:rPr>
              <w:t> </w:t>
            </w:r>
            <w:r w:rsidR="00642999">
              <w:rPr>
                <w:rFonts w:ascii="Tahoma" w:hAnsi="Tahoma" w:cs="Tahoma"/>
                <w:b/>
                <w:bCs/>
                <w:sz w:val="18"/>
                <w:szCs w:val="18"/>
              </w:rPr>
              <w:t> </w:t>
            </w:r>
            <w:r w:rsidR="00642999">
              <w:rPr>
                <w:rFonts w:ascii="Tahoma" w:hAnsi="Tahoma" w:cs="Tahoma"/>
                <w:b/>
                <w:bCs/>
                <w:sz w:val="18"/>
                <w:szCs w:val="18"/>
              </w:rPr>
              <w:t> </w:t>
            </w:r>
            <w:r w:rsidR="00642999">
              <w:rPr>
                <w:rFonts w:ascii="Tahoma" w:hAnsi="Tahoma" w:cs="Tahoma"/>
                <w:b/>
                <w:bCs/>
                <w:sz w:val="18"/>
                <w:szCs w:val="18"/>
              </w:rPr>
              <w:fldChar w:fldCharType="end"/>
            </w:r>
            <w:bookmarkEnd w:id="3"/>
          </w:p>
        </w:tc>
      </w:tr>
    </w:tbl>
    <w:p w14:paraId="5E6272E4" w14:textId="77777777" w:rsidR="00894C8F" w:rsidRDefault="00894C8F" w:rsidP="004A4456">
      <w:pPr>
        <w:spacing w:after="0"/>
        <w:rPr>
          <w:rFonts w:ascii="Tahoma" w:hAnsi="Tahoma" w:cs="Tahoma"/>
          <w:sz w:val="18"/>
          <w:szCs w:val="18"/>
        </w:rPr>
      </w:pPr>
    </w:p>
    <w:p w14:paraId="5119BBD2" w14:textId="77777777" w:rsidR="00894C8F" w:rsidRDefault="00894C8F" w:rsidP="004A4456">
      <w:pPr>
        <w:spacing w:after="0"/>
        <w:rPr>
          <w:rFonts w:ascii="Tahoma" w:hAnsi="Tahoma" w:cs="Tahoma"/>
          <w:sz w:val="18"/>
          <w:szCs w:val="18"/>
        </w:rPr>
      </w:pPr>
    </w:p>
    <w:p w14:paraId="424698E2" w14:textId="77777777" w:rsidR="00894C8F" w:rsidRDefault="00894C8F" w:rsidP="004A4456">
      <w:pPr>
        <w:spacing w:after="0"/>
        <w:rPr>
          <w:rFonts w:ascii="Tahoma" w:hAnsi="Tahoma" w:cs="Tahoma"/>
          <w:sz w:val="18"/>
          <w:szCs w:val="18"/>
        </w:rPr>
      </w:pPr>
    </w:p>
    <w:p w14:paraId="7B09D5EF" w14:textId="77777777" w:rsidR="00894C8F" w:rsidRPr="001670E5" w:rsidRDefault="00894C8F" w:rsidP="004A4456">
      <w:pPr>
        <w:spacing w:after="0"/>
        <w:rPr>
          <w:rFonts w:ascii="Tahoma" w:hAnsi="Tahoma" w:cs="Tahoma"/>
          <w:sz w:val="18"/>
          <w:szCs w:val="18"/>
        </w:rPr>
      </w:pPr>
    </w:p>
    <w:p w14:paraId="53A1B254" w14:textId="77777777" w:rsidR="00894C8F" w:rsidRPr="00894C8F" w:rsidRDefault="00894C8F" w:rsidP="0011217F">
      <w:pPr>
        <w:widowControl w:val="0"/>
        <w:autoSpaceDN w:val="0"/>
        <w:spacing w:after="0" w:line="240" w:lineRule="auto"/>
        <w:ind w:right="6"/>
        <w:jc w:val="center"/>
        <w:textAlignment w:val="baseline"/>
        <w:rPr>
          <w:rFonts w:ascii="Verdana" w:hAnsi="Verdana" w:cs="Tahoma"/>
          <w:b/>
          <w:bCs/>
          <w:noProof w:val="0"/>
          <w:kern w:val="3"/>
          <w:sz w:val="18"/>
          <w:szCs w:val="18"/>
        </w:rPr>
      </w:pPr>
      <w:r w:rsidRPr="00894C8F">
        <w:rPr>
          <w:rFonts w:ascii="Verdana" w:hAnsi="Verdana" w:cs="Tahoma"/>
          <w:b/>
          <w:bCs/>
          <w:noProof w:val="0"/>
          <w:kern w:val="3"/>
          <w:sz w:val="18"/>
          <w:szCs w:val="18"/>
        </w:rPr>
        <w:t>Uvodne določbe</w:t>
      </w:r>
    </w:p>
    <w:p w14:paraId="7D43267C" w14:textId="77777777" w:rsidR="00894C8F" w:rsidRPr="00894C8F" w:rsidRDefault="00894C8F" w:rsidP="0011217F">
      <w:pPr>
        <w:keepNext/>
        <w:widowControl w:val="0"/>
        <w:numPr>
          <w:ilvl w:val="1"/>
          <w:numId w:val="11"/>
        </w:numPr>
        <w:autoSpaceDN w:val="0"/>
        <w:spacing w:after="0" w:line="240" w:lineRule="auto"/>
        <w:ind w:left="284" w:right="6"/>
        <w:jc w:val="center"/>
        <w:textAlignment w:val="baseline"/>
        <w:rPr>
          <w:rFonts w:ascii="Verdana" w:hAnsi="Verdana" w:cs="Tahoma"/>
          <w:b/>
          <w:noProof w:val="0"/>
          <w:kern w:val="3"/>
          <w:sz w:val="18"/>
          <w:szCs w:val="18"/>
        </w:rPr>
      </w:pPr>
      <w:r w:rsidRPr="00894C8F">
        <w:rPr>
          <w:rFonts w:ascii="Verdana" w:hAnsi="Verdana" w:cs="Tahoma"/>
          <w:b/>
          <w:noProof w:val="0"/>
          <w:kern w:val="3"/>
          <w:sz w:val="18"/>
          <w:szCs w:val="18"/>
        </w:rPr>
        <w:t>člen</w:t>
      </w:r>
    </w:p>
    <w:p w14:paraId="14285B29" w14:textId="77777777" w:rsidR="00894C8F" w:rsidRPr="00894C8F" w:rsidRDefault="00894C8F" w:rsidP="0011217F">
      <w:pPr>
        <w:keepNext/>
        <w:widowControl w:val="0"/>
        <w:autoSpaceDN w:val="0"/>
        <w:spacing w:after="0" w:line="240" w:lineRule="auto"/>
        <w:ind w:right="6"/>
        <w:jc w:val="both"/>
        <w:textAlignment w:val="baseline"/>
        <w:rPr>
          <w:rFonts w:ascii="Verdana" w:hAnsi="Verdana" w:cs="Tahoma"/>
          <w:noProof w:val="0"/>
          <w:kern w:val="3"/>
          <w:sz w:val="18"/>
          <w:szCs w:val="18"/>
        </w:rPr>
      </w:pPr>
    </w:p>
    <w:p w14:paraId="6B3DEDF6"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bookmarkStart w:id="4" w:name="_Hlk209275752"/>
      <w:r w:rsidRPr="00894C8F">
        <w:rPr>
          <w:rFonts w:ascii="Verdana" w:eastAsia="SimSun" w:hAnsi="Verdana" w:cs="Tahoma"/>
          <w:noProof w:val="0"/>
          <w:color w:val="000000"/>
          <w:kern w:val="3"/>
          <w:sz w:val="18"/>
          <w:szCs w:val="18"/>
          <w:lang w:eastAsia="en-US"/>
        </w:rPr>
        <w:t>Pogodbeni stranki uvodoma ugotavljata, da:</w:t>
      </w:r>
    </w:p>
    <w:p w14:paraId="41DEEDCE" w14:textId="2F55835C" w:rsidR="00894C8F" w:rsidRPr="00894C8F" w:rsidRDefault="00894C8F" w:rsidP="0011217F">
      <w:pPr>
        <w:widowControl w:val="0"/>
        <w:numPr>
          <w:ilvl w:val="0"/>
          <w:numId w:val="21"/>
        </w:numPr>
        <w:autoSpaceDN w:val="0"/>
        <w:spacing w:after="0" w:line="240" w:lineRule="auto"/>
        <w:jc w:val="both"/>
        <w:textAlignment w:val="baseline"/>
        <w:rPr>
          <w:rFonts w:ascii="Verdana" w:hAnsi="Verdana" w:cs="Tahoma"/>
          <w:noProof w:val="0"/>
          <w:color w:val="000000"/>
          <w:kern w:val="3"/>
          <w:sz w:val="18"/>
          <w:szCs w:val="18"/>
        </w:rPr>
      </w:pPr>
      <w:r w:rsidRPr="00894C8F">
        <w:rPr>
          <w:rFonts w:ascii="Verdana" w:hAnsi="Verdana" w:cs="Tahoma"/>
          <w:noProof w:val="0"/>
          <w:color w:val="000000"/>
          <w:kern w:val="3"/>
          <w:sz w:val="18"/>
          <w:szCs w:val="18"/>
        </w:rPr>
        <w:t xml:space="preserve">je naročnik izvedel postopek </w:t>
      </w:r>
      <w:r w:rsidRPr="00894C8F">
        <w:rPr>
          <w:rFonts w:ascii="Verdana" w:eastAsia="Times New Roman" w:hAnsi="Verdana" w:cs="Tahoma"/>
          <w:noProof w:val="0"/>
          <w:color w:val="000000"/>
          <w:kern w:val="3"/>
          <w:sz w:val="18"/>
          <w:szCs w:val="18"/>
          <w:lang w:eastAsia="sl-SI"/>
        </w:rPr>
        <w:t xml:space="preserve">oddaje javnega naročila </w:t>
      </w:r>
      <w:r w:rsidRPr="00894C8F">
        <w:rPr>
          <w:rFonts w:ascii="Verdana" w:hAnsi="Verdana" w:cs="Tahoma"/>
          <w:noProof w:val="0"/>
          <w:kern w:val="3"/>
          <w:sz w:val="18"/>
          <w:szCs w:val="18"/>
        </w:rPr>
        <w:t>»</w:t>
      </w:r>
      <w:r w:rsidR="00DB3CB6" w:rsidRPr="00DB3CB6">
        <w:rPr>
          <w:rFonts w:ascii="Verdana" w:hAnsi="Verdana" w:cs="Tahoma"/>
          <w:b/>
          <w:noProof w:val="0"/>
          <w:kern w:val="3"/>
          <w:sz w:val="18"/>
          <w:szCs w:val="18"/>
        </w:rPr>
        <w:t>Analizator za izvedbo dihalnih testov za Helicobacter pylori</w:t>
      </w:r>
      <w:r w:rsidRPr="00894C8F">
        <w:rPr>
          <w:rFonts w:ascii="Verdana" w:hAnsi="Verdana" w:cs="Tahoma"/>
          <w:noProof w:val="0"/>
          <w:color w:val="000000"/>
          <w:sz w:val="18"/>
          <w:szCs w:val="18"/>
        </w:rPr>
        <w:t>«</w:t>
      </w:r>
      <w:r w:rsidR="00046C8D">
        <w:rPr>
          <w:rFonts w:ascii="Verdana" w:hAnsi="Verdana" w:cs="Tahoma"/>
          <w:noProof w:val="0"/>
          <w:color w:val="000000"/>
          <w:sz w:val="18"/>
          <w:szCs w:val="18"/>
        </w:rPr>
        <w:t>(v nadaljevanju oprema,aparat)</w:t>
      </w:r>
      <w:r w:rsidRPr="00894C8F">
        <w:rPr>
          <w:rFonts w:ascii="Verdana" w:eastAsia="Times New Roman" w:hAnsi="Verdana" w:cs="Tahoma"/>
          <w:noProof w:val="0"/>
          <w:color w:val="000000"/>
          <w:kern w:val="3"/>
          <w:sz w:val="18"/>
          <w:szCs w:val="18"/>
          <w:lang w:eastAsia="sl-SI"/>
        </w:rPr>
        <w:t xml:space="preserve">, </w:t>
      </w:r>
      <w:r w:rsidRPr="00894C8F">
        <w:rPr>
          <w:rFonts w:ascii="Verdana" w:hAnsi="Verdana" w:cs="Tahoma"/>
          <w:noProof w:val="0"/>
          <w:color w:val="000000"/>
          <w:kern w:val="3"/>
          <w:sz w:val="18"/>
          <w:szCs w:val="18"/>
        </w:rPr>
        <w:t xml:space="preserve">št. objave na Portalu javnih naročil: </w:t>
      </w:r>
      <w:r w:rsidRPr="00894C8F">
        <w:rPr>
          <w:rFonts w:ascii="Verdana" w:hAnsi="Verdana" w:cs="Tahoma"/>
          <w:bCs/>
          <w:noProof w:val="0"/>
          <w:color w:val="000000"/>
          <w:kern w:val="3"/>
          <w:sz w:val="18"/>
          <w:szCs w:val="18"/>
        </w:rPr>
        <w:fldChar w:fldCharType="begin">
          <w:ffData>
            <w:name w:val="Besedilo206"/>
            <w:enabled/>
            <w:calcOnExit w:val="0"/>
            <w:textInput/>
          </w:ffData>
        </w:fldChar>
      </w:r>
      <w:bookmarkStart w:id="5" w:name="Besedilo206"/>
      <w:r w:rsidRPr="00894C8F">
        <w:rPr>
          <w:rFonts w:ascii="Verdana" w:hAnsi="Verdana" w:cs="Tahoma"/>
          <w:bCs/>
          <w:noProof w:val="0"/>
          <w:color w:val="000000"/>
          <w:kern w:val="3"/>
          <w:sz w:val="18"/>
          <w:szCs w:val="18"/>
        </w:rPr>
        <w:instrText xml:space="preserve"> FORMTEXT </w:instrText>
      </w:r>
      <w:r w:rsidRPr="00894C8F">
        <w:rPr>
          <w:rFonts w:ascii="Verdana" w:hAnsi="Verdana" w:cs="Tahoma"/>
          <w:bCs/>
          <w:noProof w:val="0"/>
          <w:color w:val="000000"/>
          <w:kern w:val="3"/>
          <w:sz w:val="18"/>
          <w:szCs w:val="18"/>
        </w:rPr>
      </w:r>
      <w:r w:rsidRPr="00894C8F">
        <w:rPr>
          <w:rFonts w:ascii="Verdana" w:hAnsi="Verdana" w:cs="Tahoma"/>
          <w:bCs/>
          <w:noProof w:val="0"/>
          <w:color w:val="000000"/>
          <w:kern w:val="3"/>
          <w:sz w:val="18"/>
          <w:szCs w:val="18"/>
        </w:rPr>
        <w:fldChar w:fldCharType="separate"/>
      </w:r>
      <w:r w:rsidRPr="00894C8F">
        <w:rPr>
          <w:rFonts w:ascii="Verdana" w:hAnsi="Verdana"/>
          <w:bCs/>
          <w:kern w:val="2"/>
        </w:rPr>
        <w:t> </w:t>
      </w:r>
      <w:r w:rsidRPr="00894C8F">
        <w:rPr>
          <w:rFonts w:ascii="Verdana" w:hAnsi="Verdana"/>
          <w:bCs/>
          <w:kern w:val="2"/>
        </w:rPr>
        <w:t> </w:t>
      </w:r>
      <w:r w:rsidRPr="00894C8F">
        <w:rPr>
          <w:rFonts w:ascii="Verdana" w:hAnsi="Verdana"/>
          <w:bCs/>
          <w:kern w:val="2"/>
        </w:rPr>
        <w:t> </w:t>
      </w:r>
      <w:r w:rsidRPr="00894C8F">
        <w:rPr>
          <w:rFonts w:ascii="Verdana" w:hAnsi="Verdana"/>
          <w:bCs/>
          <w:kern w:val="2"/>
        </w:rPr>
        <w:t> </w:t>
      </w:r>
      <w:r w:rsidRPr="00894C8F">
        <w:rPr>
          <w:rFonts w:ascii="Verdana" w:hAnsi="Verdana"/>
          <w:bCs/>
          <w:kern w:val="2"/>
        </w:rPr>
        <w:t> </w:t>
      </w:r>
      <w:r w:rsidRPr="00894C8F">
        <w:rPr>
          <w:rFonts w:ascii="Verdana" w:hAnsi="Verdana" w:cs="Tahoma"/>
          <w:bCs/>
          <w:noProof w:val="0"/>
          <w:color w:val="000000"/>
          <w:kern w:val="3"/>
          <w:sz w:val="18"/>
          <w:szCs w:val="18"/>
        </w:rPr>
        <w:fldChar w:fldCharType="end"/>
      </w:r>
      <w:bookmarkEnd w:id="5"/>
      <w:r w:rsidRPr="00894C8F">
        <w:rPr>
          <w:rFonts w:ascii="Verdana" w:hAnsi="Verdana" w:cs="Tahoma"/>
          <w:bCs/>
          <w:noProof w:val="0"/>
          <w:color w:val="000000"/>
          <w:kern w:val="3"/>
          <w:sz w:val="18"/>
          <w:szCs w:val="18"/>
        </w:rPr>
        <w:t xml:space="preserve"> </w:t>
      </w:r>
      <w:r w:rsidRPr="00894C8F">
        <w:rPr>
          <w:rFonts w:ascii="Verdana" w:hAnsi="Verdana" w:cs="Tahoma"/>
          <w:noProof w:val="0"/>
          <w:color w:val="000000"/>
          <w:kern w:val="3"/>
          <w:sz w:val="18"/>
          <w:szCs w:val="18"/>
        </w:rPr>
        <w:t xml:space="preserve">z dne </w:t>
      </w:r>
      <w:r w:rsidRPr="00894C8F">
        <w:rPr>
          <w:rFonts w:ascii="Verdana" w:hAnsi="Verdana" w:cs="Tahoma"/>
          <w:noProof w:val="0"/>
          <w:color w:val="000000"/>
          <w:kern w:val="3"/>
          <w:sz w:val="18"/>
          <w:szCs w:val="18"/>
        </w:rPr>
        <w:fldChar w:fldCharType="begin">
          <w:ffData>
            <w:name w:val="Besedilo208"/>
            <w:enabled/>
            <w:calcOnExit w:val="0"/>
            <w:textInput/>
          </w:ffData>
        </w:fldChar>
      </w:r>
      <w:bookmarkStart w:id="6" w:name="Besedilo208"/>
      <w:r w:rsidRPr="00894C8F">
        <w:rPr>
          <w:rFonts w:ascii="Verdana" w:hAnsi="Verdana" w:cs="Tahoma"/>
          <w:noProof w:val="0"/>
          <w:color w:val="000000"/>
          <w:kern w:val="3"/>
          <w:sz w:val="18"/>
          <w:szCs w:val="18"/>
        </w:rPr>
        <w:instrText xml:space="preserve"> FORMTEXT </w:instrText>
      </w:r>
      <w:r w:rsidRPr="00894C8F">
        <w:rPr>
          <w:rFonts w:ascii="Verdana" w:hAnsi="Verdana" w:cs="Tahoma"/>
          <w:noProof w:val="0"/>
          <w:color w:val="000000"/>
          <w:kern w:val="3"/>
          <w:sz w:val="18"/>
          <w:szCs w:val="18"/>
        </w:rPr>
      </w:r>
      <w:r w:rsidRPr="00894C8F">
        <w:rPr>
          <w:rFonts w:ascii="Verdana" w:hAnsi="Verdana" w:cs="Tahoma"/>
          <w:noProof w:val="0"/>
          <w:color w:val="000000"/>
          <w:kern w:val="3"/>
          <w:sz w:val="18"/>
          <w:szCs w:val="18"/>
        </w:rPr>
        <w:fldChar w:fldCharType="separate"/>
      </w:r>
      <w:r w:rsidRPr="00894C8F">
        <w:rPr>
          <w:rFonts w:ascii="Verdana" w:hAnsi="Verdana"/>
          <w:color w:val="000000"/>
          <w:kern w:val="2"/>
        </w:rPr>
        <w:t> </w:t>
      </w:r>
      <w:r w:rsidRPr="00894C8F">
        <w:rPr>
          <w:rFonts w:ascii="Verdana" w:hAnsi="Verdana"/>
          <w:color w:val="000000"/>
          <w:kern w:val="2"/>
        </w:rPr>
        <w:t> </w:t>
      </w:r>
      <w:r w:rsidRPr="00894C8F">
        <w:rPr>
          <w:rFonts w:ascii="Verdana" w:hAnsi="Verdana"/>
          <w:color w:val="000000"/>
          <w:kern w:val="2"/>
        </w:rPr>
        <w:t> </w:t>
      </w:r>
      <w:r w:rsidRPr="00894C8F">
        <w:rPr>
          <w:rFonts w:ascii="Verdana" w:hAnsi="Verdana"/>
          <w:color w:val="000000"/>
          <w:kern w:val="2"/>
        </w:rPr>
        <w:t> </w:t>
      </w:r>
      <w:r w:rsidRPr="00894C8F">
        <w:rPr>
          <w:rFonts w:ascii="Verdana" w:hAnsi="Verdana"/>
          <w:color w:val="000000"/>
          <w:kern w:val="2"/>
        </w:rPr>
        <w:t> </w:t>
      </w:r>
      <w:r w:rsidRPr="00894C8F">
        <w:rPr>
          <w:rFonts w:ascii="Verdana" w:hAnsi="Verdana" w:cs="Tahoma"/>
          <w:noProof w:val="0"/>
          <w:color w:val="000000"/>
          <w:kern w:val="3"/>
          <w:sz w:val="18"/>
          <w:szCs w:val="18"/>
        </w:rPr>
        <w:fldChar w:fldCharType="end"/>
      </w:r>
      <w:bookmarkEnd w:id="6"/>
      <w:r w:rsidRPr="00894C8F">
        <w:rPr>
          <w:rFonts w:ascii="Verdana" w:hAnsi="Verdana" w:cs="Tahoma"/>
          <w:noProof w:val="0"/>
          <w:color w:val="000000"/>
          <w:kern w:val="3"/>
          <w:sz w:val="18"/>
          <w:szCs w:val="18"/>
        </w:rPr>
        <w:t>,</w:t>
      </w:r>
    </w:p>
    <w:p w14:paraId="2055BFFF" w14:textId="77777777" w:rsidR="00894C8F" w:rsidRPr="00894C8F" w:rsidRDefault="00894C8F" w:rsidP="0011217F">
      <w:pPr>
        <w:widowControl w:val="0"/>
        <w:numPr>
          <w:ilvl w:val="0"/>
          <w:numId w:val="21"/>
        </w:numPr>
        <w:autoSpaceDN w:val="0"/>
        <w:spacing w:after="0" w:line="240" w:lineRule="auto"/>
        <w:jc w:val="both"/>
        <w:textAlignment w:val="baseline"/>
        <w:rPr>
          <w:rFonts w:ascii="Verdana" w:hAnsi="Verdana" w:cs="Tahoma"/>
          <w:noProof w:val="0"/>
          <w:color w:val="000000"/>
          <w:kern w:val="3"/>
          <w:sz w:val="18"/>
          <w:szCs w:val="18"/>
        </w:rPr>
      </w:pPr>
      <w:r w:rsidRPr="00894C8F">
        <w:rPr>
          <w:rFonts w:ascii="Verdana" w:hAnsi="Verdana" w:cs="Tahoma"/>
          <w:noProof w:val="0"/>
          <w:color w:val="000000"/>
          <w:kern w:val="3"/>
          <w:sz w:val="18"/>
          <w:szCs w:val="18"/>
        </w:rPr>
        <w:t xml:space="preserve">je bil izvajalec/prodajalec izbran kot ponudnik, ki je oddal ekonomsko najugodnejšo dopustno ponudbo, </w:t>
      </w:r>
    </w:p>
    <w:p w14:paraId="14B34A0B" w14:textId="77777777" w:rsidR="00894C8F" w:rsidRPr="00894C8F" w:rsidRDefault="00894C8F" w:rsidP="0011217F">
      <w:pPr>
        <w:widowControl w:val="0"/>
        <w:numPr>
          <w:ilvl w:val="0"/>
          <w:numId w:val="21"/>
        </w:numPr>
        <w:autoSpaceDN w:val="0"/>
        <w:spacing w:after="0" w:line="240" w:lineRule="auto"/>
        <w:jc w:val="both"/>
        <w:textAlignment w:val="baseline"/>
        <w:rPr>
          <w:rFonts w:ascii="Verdana" w:hAnsi="Verdana" w:cs="Tahoma"/>
          <w:noProof w:val="0"/>
          <w:color w:val="000000"/>
          <w:kern w:val="3"/>
          <w:sz w:val="18"/>
          <w:szCs w:val="18"/>
        </w:rPr>
      </w:pPr>
      <w:r w:rsidRPr="00894C8F">
        <w:rPr>
          <w:rFonts w:ascii="Verdana" w:hAnsi="Verdana" w:cs="Tahoma"/>
          <w:noProof w:val="0"/>
          <w:color w:val="000000"/>
          <w:kern w:val="3"/>
          <w:sz w:val="18"/>
          <w:szCs w:val="18"/>
        </w:rPr>
        <w:t>naročnik in izvajalec/prodajalec s to pogodbo skladno z izvedenim javnim razpisom iz 1. alineje tega člena  in dokumentacijo v zvezi z oddajo javnega naročila dogovorita pogoje za vzdrževanje opreme in dobave potrošnega materiala, ki je tudi predmet predmetnega javnega naročila</w:t>
      </w:r>
      <w:bookmarkEnd w:id="4"/>
      <w:r w:rsidRPr="00894C8F">
        <w:rPr>
          <w:rFonts w:ascii="Verdana" w:hAnsi="Verdana" w:cs="Tahoma"/>
          <w:noProof w:val="0"/>
          <w:color w:val="000000"/>
          <w:kern w:val="3"/>
          <w:sz w:val="18"/>
          <w:szCs w:val="18"/>
        </w:rPr>
        <w:t>.</w:t>
      </w:r>
    </w:p>
    <w:p w14:paraId="3D2C4883" w14:textId="35145306" w:rsidR="00894C8F" w:rsidRPr="00894C8F" w:rsidRDefault="00894C8F" w:rsidP="0011217F">
      <w:pPr>
        <w:widowControl w:val="0"/>
        <w:numPr>
          <w:ilvl w:val="0"/>
          <w:numId w:val="21"/>
        </w:numPr>
        <w:autoSpaceDN w:val="0"/>
        <w:spacing w:after="0" w:line="240" w:lineRule="auto"/>
        <w:jc w:val="both"/>
        <w:textAlignment w:val="baseline"/>
        <w:rPr>
          <w:rFonts w:ascii="Verdana" w:hAnsi="Verdana" w:cs="Tahoma"/>
          <w:noProof w:val="0"/>
          <w:color w:val="000000"/>
          <w:kern w:val="3"/>
          <w:sz w:val="18"/>
          <w:szCs w:val="18"/>
        </w:rPr>
      </w:pPr>
      <w:r w:rsidRPr="00894C8F">
        <w:rPr>
          <w:rFonts w:ascii="Verdana" w:hAnsi="Verdana" w:cs="Tahoma"/>
          <w:noProof w:val="0"/>
          <w:color w:val="000000"/>
          <w:kern w:val="3"/>
          <w:sz w:val="18"/>
          <w:szCs w:val="18"/>
        </w:rPr>
        <w:t xml:space="preserve">se ta pogodba sklepa za obdobje </w:t>
      </w:r>
      <w:r w:rsidR="00C44604">
        <w:rPr>
          <w:rFonts w:ascii="Verdana" w:hAnsi="Verdana" w:cs="Tahoma"/>
          <w:noProof w:val="0"/>
          <w:color w:val="000000"/>
          <w:kern w:val="3"/>
          <w:sz w:val="18"/>
          <w:szCs w:val="18"/>
        </w:rPr>
        <w:t xml:space="preserve">4 </w:t>
      </w:r>
      <w:r w:rsidRPr="00894C8F">
        <w:rPr>
          <w:rFonts w:ascii="Verdana" w:hAnsi="Verdana" w:cs="Tahoma"/>
          <w:noProof w:val="0"/>
          <w:color w:val="000000"/>
          <w:kern w:val="3"/>
          <w:sz w:val="18"/>
          <w:szCs w:val="18"/>
        </w:rPr>
        <w:t>(</w:t>
      </w:r>
      <w:r w:rsidR="00C44604">
        <w:rPr>
          <w:rFonts w:ascii="Verdana" w:hAnsi="Verdana" w:cs="Tahoma"/>
          <w:noProof w:val="0"/>
          <w:color w:val="000000"/>
          <w:kern w:val="3"/>
          <w:sz w:val="18"/>
          <w:szCs w:val="18"/>
        </w:rPr>
        <w:t>štirih)</w:t>
      </w:r>
      <w:r w:rsidRPr="00894C8F">
        <w:rPr>
          <w:rFonts w:ascii="Verdana" w:hAnsi="Verdana" w:cs="Tahoma"/>
          <w:noProof w:val="0"/>
          <w:color w:val="000000"/>
          <w:kern w:val="3"/>
          <w:sz w:val="18"/>
          <w:szCs w:val="18"/>
        </w:rPr>
        <w:t xml:space="preserve"> let, šteto od uspešno opravljenega primopredajnega zapisnika sistema.</w:t>
      </w:r>
    </w:p>
    <w:p w14:paraId="66E68C20" w14:textId="77777777" w:rsidR="00894C8F" w:rsidRPr="00894C8F" w:rsidRDefault="00894C8F" w:rsidP="0011217F">
      <w:pPr>
        <w:widowControl w:val="0"/>
        <w:autoSpaceDN w:val="0"/>
        <w:spacing w:after="0" w:line="240" w:lineRule="auto"/>
        <w:ind w:left="709"/>
        <w:jc w:val="both"/>
        <w:textAlignment w:val="baseline"/>
        <w:rPr>
          <w:rFonts w:ascii="Verdana" w:eastAsia="SimSun" w:hAnsi="Verdana" w:cs="Tahoma"/>
          <w:noProof w:val="0"/>
          <w:color w:val="000000"/>
          <w:kern w:val="3"/>
          <w:sz w:val="18"/>
          <w:szCs w:val="18"/>
          <w:lang w:eastAsia="en-US"/>
        </w:rPr>
      </w:pPr>
    </w:p>
    <w:p w14:paraId="359A8CDB" w14:textId="77777777" w:rsidR="00894C8F" w:rsidRPr="00894C8F" w:rsidRDefault="00894C8F" w:rsidP="0011217F">
      <w:pPr>
        <w:widowControl w:val="0"/>
        <w:autoSpaceDN w:val="0"/>
        <w:spacing w:after="0" w:line="240" w:lineRule="auto"/>
        <w:ind w:right="6"/>
        <w:jc w:val="center"/>
        <w:textAlignment w:val="baseline"/>
        <w:rPr>
          <w:rFonts w:ascii="Verdana" w:hAnsi="Verdana" w:cs="Tahoma"/>
          <w:b/>
          <w:bCs/>
          <w:noProof w:val="0"/>
          <w:kern w:val="3"/>
          <w:sz w:val="18"/>
          <w:szCs w:val="18"/>
        </w:rPr>
      </w:pPr>
      <w:r w:rsidRPr="00894C8F">
        <w:rPr>
          <w:rFonts w:ascii="Verdana" w:hAnsi="Verdana" w:cs="Tahoma"/>
          <w:b/>
          <w:bCs/>
          <w:noProof w:val="0"/>
          <w:kern w:val="3"/>
          <w:sz w:val="18"/>
          <w:szCs w:val="18"/>
        </w:rPr>
        <w:lastRenderedPageBreak/>
        <w:t>Sestavni deli pogodbe</w:t>
      </w:r>
    </w:p>
    <w:p w14:paraId="051A7040" w14:textId="77777777" w:rsidR="00894C8F" w:rsidRPr="00894C8F" w:rsidRDefault="00894C8F" w:rsidP="0011217F">
      <w:pPr>
        <w:keepNext/>
        <w:widowControl w:val="0"/>
        <w:numPr>
          <w:ilvl w:val="1"/>
          <w:numId w:val="11"/>
        </w:numPr>
        <w:autoSpaceDN w:val="0"/>
        <w:spacing w:after="0" w:line="240" w:lineRule="auto"/>
        <w:ind w:left="284" w:right="6"/>
        <w:jc w:val="center"/>
        <w:textAlignment w:val="baseline"/>
        <w:rPr>
          <w:rFonts w:ascii="Verdana" w:hAnsi="Verdana" w:cs="Tahoma"/>
          <w:b/>
          <w:noProof w:val="0"/>
          <w:kern w:val="3"/>
          <w:sz w:val="18"/>
          <w:szCs w:val="18"/>
        </w:rPr>
      </w:pPr>
      <w:r w:rsidRPr="00894C8F">
        <w:rPr>
          <w:rFonts w:ascii="Verdana" w:hAnsi="Verdana" w:cs="Tahoma"/>
          <w:b/>
          <w:noProof w:val="0"/>
          <w:kern w:val="3"/>
          <w:sz w:val="18"/>
          <w:szCs w:val="18"/>
        </w:rPr>
        <w:t>člen</w:t>
      </w:r>
    </w:p>
    <w:p w14:paraId="6250EDB0" w14:textId="77777777" w:rsidR="00894C8F" w:rsidRPr="00894C8F" w:rsidRDefault="00894C8F" w:rsidP="0011217F">
      <w:pPr>
        <w:keepNext/>
        <w:widowControl w:val="0"/>
        <w:autoSpaceDN w:val="0"/>
        <w:spacing w:after="0" w:line="240" w:lineRule="auto"/>
        <w:ind w:right="6"/>
        <w:jc w:val="both"/>
        <w:textAlignment w:val="baseline"/>
        <w:rPr>
          <w:rFonts w:ascii="Verdana" w:hAnsi="Verdana" w:cs="Tahoma"/>
          <w:noProof w:val="0"/>
          <w:kern w:val="3"/>
          <w:sz w:val="18"/>
          <w:szCs w:val="18"/>
        </w:rPr>
      </w:pPr>
    </w:p>
    <w:p w14:paraId="55BB59BE"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r w:rsidRPr="00894C8F">
        <w:rPr>
          <w:rFonts w:ascii="Verdana" w:eastAsia="SimSun" w:hAnsi="Verdana" w:cs="Tahoma"/>
          <w:noProof w:val="0"/>
          <w:color w:val="000000"/>
          <w:kern w:val="3"/>
          <w:sz w:val="18"/>
          <w:szCs w:val="18"/>
          <w:lang w:eastAsia="en-US"/>
        </w:rPr>
        <w:t>Sestavni del te pogodbe je:</w:t>
      </w:r>
    </w:p>
    <w:p w14:paraId="0F6EC1F1" w14:textId="77777777" w:rsidR="00894C8F" w:rsidRPr="00894C8F" w:rsidRDefault="00894C8F" w:rsidP="0011217F">
      <w:pPr>
        <w:widowControl w:val="0"/>
        <w:numPr>
          <w:ilvl w:val="0"/>
          <w:numId w:val="22"/>
        </w:numPr>
        <w:autoSpaceDN w:val="0"/>
        <w:spacing w:after="0" w:line="240" w:lineRule="auto"/>
        <w:jc w:val="both"/>
        <w:textAlignment w:val="baseline"/>
        <w:rPr>
          <w:rFonts w:ascii="Verdana" w:hAnsi="Verdana" w:cs="Tahoma"/>
          <w:noProof w:val="0"/>
          <w:color w:val="000000"/>
          <w:kern w:val="3"/>
          <w:sz w:val="18"/>
          <w:szCs w:val="18"/>
        </w:rPr>
      </w:pPr>
      <w:r w:rsidRPr="00894C8F">
        <w:rPr>
          <w:rFonts w:ascii="Verdana" w:hAnsi="Verdana" w:cs="Tahoma"/>
          <w:noProof w:val="0"/>
          <w:color w:val="000000"/>
          <w:kern w:val="3"/>
          <w:sz w:val="18"/>
          <w:szCs w:val="18"/>
        </w:rPr>
        <w:t>razpisna dokumentacija za oddajo predmetnega javnega naročila, skupaj z vsemi eventualnimi popravki ter odgovori na vprašanja ponudnikov (v nadaljevanju: razpisna dokumentacija),</w:t>
      </w:r>
    </w:p>
    <w:p w14:paraId="2712EDF4" w14:textId="77777777" w:rsidR="00894C8F" w:rsidRPr="00894C8F" w:rsidRDefault="00894C8F" w:rsidP="0011217F">
      <w:pPr>
        <w:widowControl w:val="0"/>
        <w:numPr>
          <w:ilvl w:val="0"/>
          <w:numId w:val="22"/>
        </w:numPr>
        <w:autoSpaceDN w:val="0"/>
        <w:spacing w:after="0" w:line="240" w:lineRule="auto"/>
        <w:jc w:val="both"/>
        <w:textAlignment w:val="baseline"/>
        <w:rPr>
          <w:rFonts w:ascii="Verdana" w:hAnsi="Verdana" w:cs="Tahoma"/>
          <w:noProof w:val="0"/>
          <w:color w:val="000000"/>
          <w:kern w:val="3"/>
          <w:sz w:val="18"/>
          <w:szCs w:val="18"/>
        </w:rPr>
      </w:pPr>
      <w:r w:rsidRPr="00894C8F">
        <w:rPr>
          <w:rFonts w:ascii="Verdana" w:hAnsi="Verdana" w:cs="Tahoma"/>
          <w:noProof w:val="0"/>
          <w:color w:val="000000"/>
          <w:kern w:val="3"/>
          <w:sz w:val="18"/>
          <w:szCs w:val="18"/>
        </w:rPr>
        <w:t>ponudba izvajalca/prodajalca z vsemi prilogami in vsa dokumentacija, ki jo je naročniku predložil ob oddaji ponudb v predmetnem javnem naročilu.</w:t>
      </w:r>
    </w:p>
    <w:p w14:paraId="1C3F7459"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p>
    <w:p w14:paraId="495F317B"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r w:rsidRPr="00894C8F">
        <w:rPr>
          <w:rFonts w:ascii="Verdana" w:eastAsia="SimSun" w:hAnsi="Verdana" w:cs="Tahoma"/>
          <w:noProof w:val="0"/>
          <w:color w:val="000000"/>
          <w:kern w:val="3"/>
          <w:sz w:val="18"/>
          <w:szCs w:val="18"/>
          <w:lang w:eastAsia="en-US"/>
        </w:rPr>
        <w:t>V kolikor med zakonodajo in dokumenti, ki so del te pogodbe, ter to pogodbo oz. med samimi dokumenti obstaja kakršnokoli neskladje oz. nekonsistentnost, veljajo najprej določbe veljavne zakonodaje, nato določila pogodbe, sledijo določila razpisne dokumentacije in nato ponudba izvajalca.</w:t>
      </w:r>
    </w:p>
    <w:p w14:paraId="63FA0988"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p>
    <w:p w14:paraId="0A4C9C0C"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color w:val="000000"/>
          <w:kern w:val="3"/>
          <w:sz w:val="18"/>
          <w:szCs w:val="18"/>
        </w:rPr>
      </w:pPr>
    </w:p>
    <w:p w14:paraId="380B3294" w14:textId="77777777" w:rsidR="00894C8F" w:rsidRPr="00894C8F" w:rsidRDefault="00894C8F" w:rsidP="0011217F">
      <w:pPr>
        <w:widowControl w:val="0"/>
        <w:autoSpaceDN w:val="0"/>
        <w:spacing w:after="0" w:line="240" w:lineRule="auto"/>
        <w:ind w:right="6"/>
        <w:jc w:val="center"/>
        <w:textAlignment w:val="baseline"/>
        <w:rPr>
          <w:rFonts w:ascii="Verdana" w:hAnsi="Verdana" w:cs="Tahoma"/>
          <w:b/>
          <w:bCs/>
          <w:noProof w:val="0"/>
          <w:color w:val="000000"/>
          <w:kern w:val="3"/>
          <w:sz w:val="18"/>
          <w:szCs w:val="18"/>
        </w:rPr>
      </w:pPr>
      <w:r w:rsidRPr="00894C8F">
        <w:rPr>
          <w:rFonts w:ascii="Verdana" w:hAnsi="Verdana" w:cs="Tahoma"/>
          <w:b/>
          <w:bCs/>
          <w:noProof w:val="0"/>
          <w:color w:val="000000"/>
          <w:kern w:val="3"/>
          <w:sz w:val="18"/>
          <w:szCs w:val="18"/>
        </w:rPr>
        <w:t xml:space="preserve">Predmet pogodbe </w:t>
      </w:r>
    </w:p>
    <w:p w14:paraId="20A036C7" w14:textId="77777777" w:rsidR="00894C8F" w:rsidRPr="00894C8F" w:rsidRDefault="00894C8F" w:rsidP="0011217F">
      <w:pPr>
        <w:keepNext/>
        <w:widowControl w:val="0"/>
        <w:numPr>
          <w:ilvl w:val="1"/>
          <w:numId w:val="11"/>
        </w:numPr>
        <w:autoSpaceDN w:val="0"/>
        <w:spacing w:after="0" w:line="240" w:lineRule="auto"/>
        <w:ind w:left="284" w:right="6"/>
        <w:jc w:val="center"/>
        <w:textAlignment w:val="baseline"/>
        <w:rPr>
          <w:rFonts w:ascii="Verdana" w:hAnsi="Verdana" w:cs="Tahoma"/>
          <w:b/>
          <w:noProof w:val="0"/>
          <w:kern w:val="3"/>
          <w:sz w:val="18"/>
          <w:szCs w:val="18"/>
        </w:rPr>
      </w:pPr>
      <w:r w:rsidRPr="00894C8F">
        <w:rPr>
          <w:rFonts w:ascii="Verdana" w:hAnsi="Verdana" w:cs="Tahoma"/>
          <w:b/>
          <w:noProof w:val="0"/>
          <w:kern w:val="3"/>
          <w:sz w:val="18"/>
          <w:szCs w:val="18"/>
        </w:rPr>
        <w:t>člen</w:t>
      </w:r>
    </w:p>
    <w:p w14:paraId="3D62300F" w14:textId="77777777" w:rsidR="00894C8F" w:rsidRPr="00894C8F" w:rsidRDefault="00894C8F" w:rsidP="0011217F">
      <w:pPr>
        <w:keepNext/>
        <w:widowControl w:val="0"/>
        <w:autoSpaceDN w:val="0"/>
        <w:spacing w:after="0" w:line="240" w:lineRule="auto"/>
        <w:jc w:val="both"/>
        <w:textAlignment w:val="baseline"/>
        <w:outlineLvl w:val="3"/>
        <w:rPr>
          <w:rFonts w:ascii="Verdana" w:eastAsia="Arial Unicode MS" w:hAnsi="Verdana" w:cs="Tahoma"/>
          <w:bCs/>
          <w:noProof w:val="0"/>
          <w:kern w:val="3"/>
          <w:sz w:val="18"/>
          <w:szCs w:val="18"/>
          <w:lang w:eastAsia="sl-SI"/>
        </w:rPr>
      </w:pPr>
    </w:p>
    <w:p w14:paraId="7ADA7907" w14:textId="10C5728E" w:rsidR="00894C8F" w:rsidRPr="00894C8F" w:rsidRDefault="00894C8F" w:rsidP="0011217F">
      <w:pPr>
        <w:keepNext/>
        <w:widowControl w:val="0"/>
        <w:autoSpaceDN w:val="0"/>
        <w:spacing w:after="0" w:line="240" w:lineRule="auto"/>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 xml:space="preserve">Predmet te pogodbe je izvajanje storitve vzdrževanja </w:t>
      </w:r>
      <w:r w:rsidR="00F30C17">
        <w:rPr>
          <w:rFonts w:ascii="Verdana" w:hAnsi="Verdana" w:cs="Tahoma"/>
          <w:b/>
          <w:noProof w:val="0"/>
          <w:kern w:val="3"/>
          <w:sz w:val="18"/>
          <w:szCs w:val="18"/>
        </w:rPr>
        <w:fldChar w:fldCharType="begin">
          <w:ffData>
            <w:name w:val="Besedilo218"/>
            <w:enabled/>
            <w:calcOnExit w:val="0"/>
            <w:textInput/>
          </w:ffData>
        </w:fldChar>
      </w:r>
      <w:bookmarkStart w:id="7" w:name="Besedilo218"/>
      <w:r w:rsidR="00F30C17">
        <w:rPr>
          <w:rFonts w:ascii="Verdana" w:hAnsi="Verdana" w:cs="Tahoma"/>
          <w:b/>
          <w:noProof w:val="0"/>
          <w:kern w:val="3"/>
          <w:sz w:val="18"/>
          <w:szCs w:val="18"/>
        </w:rPr>
        <w:instrText xml:space="preserve"> FORMTEXT </w:instrText>
      </w:r>
      <w:r w:rsidR="00F30C17">
        <w:rPr>
          <w:rFonts w:ascii="Verdana" w:hAnsi="Verdana" w:cs="Tahoma"/>
          <w:b/>
          <w:noProof w:val="0"/>
          <w:kern w:val="3"/>
          <w:sz w:val="18"/>
          <w:szCs w:val="18"/>
        </w:rPr>
      </w:r>
      <w:r w:rsidR="00F30C17">
        <w:rPr>
          <w:rFonts w:ascii="Verdana" w:hAnsi="Verdana" w:cs="Tahoma"/>
          <w:b/>
          <w:noProof w:val="0"/>
          <w:kern w:val="3"/>
          <w:sz w:val="18"/>
          <w:szCs w:val="18"/>
        </w:rPr>
        <w:fldChar w:fldCharType="separate"/>
      </w:r>
      <w:r w:rsidR="00F30C17">
        <w:rPr>
          <w:rFonts w:ascii="Verdana" w:hAnsi="Verdana" w:cs="Tahoma"/>
          <w:b/>
          <w:kern w:val="3"/>
          <w:sz w:val="18"/>
          <w:szCs w:val="18"/>
        </w:rPr>
        <w:t> </w:t>
      </w:r>
      <w:r w:rsidR="00F30C17">
        <w:rPr>
          <w:rFonts w:ascii="Verdana" w:hAnsi="Verdana" w:cs="Tahoma"/>
          <w:b/>
          <w:kern w:val="3"/>
          <w:sz w:val="18"/>
          <w:szCs w:val="18"/>
        </w:rPr>
        <w:t> </w:t>
      </w:r>
      <w:r w:rsidR="00F30C17">
        <w:rPr>
          <w:rFonts w:ascii="Verdana" w:hAnsi="Verdana" w:cs="Tahoma"/>
          <w:b/>
          <w:kern w:val="3"/>
          <w:sz w:val="18"/>
          <w:szCs w:val="18"/>
        </w:rPr>
        <w:t> </w:t>
      </w:r>
      <w:r w:rsidR="00F30C17">
        <w:rPr>
          <w:rFonts w:ascii="Verdana" w:hAnsi="Verdana" w:cs="Tahoma"/>
          <w:b/>
          <w:kern w:val="3"/>
          <w:sz w:val="18"/>
          <w:szCs w:val="18"/>
        </w:rPr>
        <w:t> </w:t>
      </w:r>
      <w:r w:rsidR="00F30C17">
        <w:rPr>
          <w:rFonts w:ascii="Verdana" w:hAnsi="Verdana" w:cs="Tahoma"/>
          <w:b/>
          <w:kern w:val="3"/>
          <w:sz w:val="18"/>
          <w:szCs w:val="18"/>
        </w:rPr>
        <w:t> </w:t>
      </w:r>
      <w:r w:rsidR="00F30C17">
        <w:rPr>
          <w:rFonts w:ascii="Verdana" w:hAnsi="Verdana" w:cs="Tahoma"/>
          <w:b/>
          <w:noProof w:val="0"/>
          <w:kern w:val="3"/>
          <w:sz w:val="18"/>
          <w:szCs w:val="18"/>
        </w:rPr>
        <w:fldChar w:fldCharType="end"/>
      </w:r>
      <w:bookmarkEnd w:id="7"/>
      <w:r w:rsidRPr="00894C8F">
        <w:rPr>
          <w:rFonts w:ascii="Verdana" w:hAnsi="Verdana" w:cs="Tahoma"/>
          <w:noProof w:val="0"/>
          <w:kern w:val="3"/>
          <w:sz w:val="18"/>
          <w:szCs w:val="18"/>
        </w:rPr>
        <w:t xml:space="preserve">, ki jo je naročnik kupil po Pogodbi o dobavi </w:t>
      </w:r>
      <w:r w:rsidRPr="00894C8F">
        <w:rPr>
          <w:rFonts w:ascii="Verdana" w:hAnsi="Verdana" w:cs="Tahoma"/>
          <w:b/>
          <w:noProof w:val="0"/>
          <w:kern w:val="3"/>
          <w:sz w:val="18"/>
          <w:szCs w:val="18"/>
        </w:rPr>
        <w:fldChar w:fldCharType="begin">
          <w:ffData>
            <w:name w:val="Besedilo204"/>
            <w:enabled/>
            <w:calcOnExit w:val="0"/>
            <w:textInput/>
          </w:ffData>
        </w:fldChar>
      </w:r>
      <w:r w:rsidRPr="00894C8F">
        <w:rPr>
          <w:rFonts w:ascii="Verdana" w:hAnsi="Verdana" w:cs="Tahoma"/>
          <w:b/>
          <w:noProof w:val="0"/>
          <w:kern w:val="3"/>
          <w:sz w:val="18"/>
          <w:szCs w:val="18"/>
        </w:rPr>
        <w:instrText xml:space="preserve"> FORMTEXT </w:instrText>
      </w:r>
      <w:r w:rsidRPr="00894C8F">
        <w:rPr>
          <w:rFonts w:ascii="Verdana" w:hAnsi="Verdana" w:cs="Tahoma"/>
          <w:b/>
          <w:noProof w:val="0"/>
          <w:kern w:val="3"/>
          <w:sz w:val="18"/>
          <w:szCs w:val="18"/>
        </w:rPr>
      </w:r>
      <w:r w:rsidRPr="00894C8F">
        <w:rPr>
          <w:rFonts w:ascii="Verdana" w:hAnsi="Verdana" w:cs="Tahoma"/>
          <w:b/>
          <w:noProof w:val="0"/>
          <w:kern w:val="3"/>
          <w:sz w:val="18"/>
          <w:szCs w:val="18"/>
        </w:rPr>
        <w:fldChar w:fldCharType="separate"/>
      </w:r>
      <w:r w:rsidRPr="00894C8F">
        <w:rPr>
          <w:rFonts w:ascii="Verdana" w:hAnsi="Verdana" w:cs="Tahoma"/>
          <w:b/>
          <w:kern w:val="3"/>
          <w:sz w:val="18"/>
          <w:szCs w:val="18"/>
        </w:rPr>
        <w:t> </w:t>
      </w:r>
      <w:r w:rsidRPr="00894C8F">
        <w:rPr>
          <w:rFonts w:ascii="Verdana" w:hAnsi="Verdana" w:cs="Tahoma"/>
          <w:b/>
          <w:kern w:val="3"/>
          <w:sz w:val="18"/>
          <w:szCs w:val="18"/>
        </w:rPr>
        <w:t> </w:t>
      </w:r>
      <w:r w:rsidRPr="00894C8F">
        <w:rPr>
          <w:rFonts w:ascii="Verdana" w:hAnsi="Verdana" w:cs="Tahoma"/>
          <w:b/>
          <w:kern w:val="3"/>
          <w:sz w:val="18"/>
          <w:szCs w:val="18"/>
        </w:rPr>
        <w:t> </w:t>
      </w:r>
      <w:r w:rsidRPr="00894C8F">
        <w:rPr>
          <w:rFonts w:ascii="Verdana" w:hAnsi="Verdana" w:cs="Tahoma"/>
          <w:b/>
          <w:kern w:val="3"/>
          <w:sz w:val="18"/>
          <w:szCs w:val="18"/>
        </w:rPr>
        <w:t> </w:t>
      </w:r>
      <w:r w:rsidRPr="00894C8F">
        <w:rPr>
          <w:rFonts w:ascii="Verdana" w:hAnsi="Verdana" w:cs="Tahoma"/>
          <w:b/>
          <w:kern w:val="3"/>
          <w:sz w:val="18"/>
          <w:szCs w:val="18"/>
        </w:rPr>
        <w:t> </w:t>
      </w:r>
      <w:r w:rsidRPr="00894C8F">
        <w:rPr>
          <w:rFonts w:ascii="Verdana" w:hAnsi="Verdana" w:cs="Tahoma"/>
          <w:b/>
          <w:noProof w:val="0"/>
          <w:kern w:val="3"/>
          <w:sz w:val="18"/>
          <w:szCs w:val="18"/>
        </w:rPr>
        <w:fldChar w:fldCharType="end"/>
      </w:r>
      <w:r w:rsidRPr="00894C8F">
        <w:rPr>
          <w:rFonts w:ascii="Verdana" w:hAnsi="Verdana" w:cs="Tahoma"/>
          <w:b/>
          <w:noProof w:val="0"/>
          <w:kern w:val="3"/>
          <w:sz w:val="18"/>
          <w:szCs w:val="18"/>
        </w:rPr>
        <w:t xml:space="preserve"> </w:t>
      </w:r>
      <w:r w:rsidRPr="00894C8F">
        <w:rPr>
          <w:rFonts w:ascii="Verdana" w:eastAsia="SimSun" w:hAnsi="Verdana" w:cs="Tahoma"/>
          <w:bCs/>
          <w:noProof w:val="0"/>
          <w:kern w:val="3"/>
          <w:sz w:val="18"/>
          <w:szCs w:val="18"/>
          <w:lang w:eastAsia="en-US"/>
        </w:rPr>
        <w:t xml:space="preserve">št. </w:t>
      </w:r>
      <w:r w:rsidR="00F30C17">
        <w:rPr>
          <w:rFonts w:ascii="Verdana" w:eastAsia="SimSun" w:hAnsi="Verdana" w:cs="Tahoma"/>
          <w:bCs/>
          <w:noProof w:val="0"/>
          <w:kern w:val="3"/>
          <w:sz w:val="18"/>
          <w:szCs w:val="18"/>
          <w:lang w:eastAsia="en-US"/>
        </w:rPr>
        <w:fldChar w:fldCharType="begin">
          <w:ffData>
            <w:name w:val="Besedilo219"/>
            <w:enabled/>
            <w:calcOnExit w:val="0"/>
            <w:textInput/>
          </w:ffData>
        </w:fldChar>
      </w:r>
      <w:bookmarkStart w:id="8" w:name="Besedilo219"/>
      <w:r w:rsidR="00F30C17">
        <w:rPr>
          <w:rFonts w:ascii="Verdana" w:eastAsia="SimSun" w:hAnsi="Verdana" w:cs="Tahoma"/>
          <w:bCs/>
          <w:noProof w:val="0"/>
          <w:kern w:val="3"/>
          <w:sz w:val="18"/>
          <w:szCs w:val="18"/>
          <w:lang w:eastAsia="en-US"/>
        </w:rPr>
        <w:instrText xml:space="preserve"> FORMTEXT </w:instrText>
      </w:r>
      <w:r w:rsidR="00F30C17">
        <w:rPr>
          <w:rFonts w:ascii="Verdana" w:eastAsia="SimSun" w:hAnsi="Verdana" w:cs="Tahoma"/>
          <w:bCs/>
          <w:noProof w:val="0"/>
          <w:kern w:val="3"/>
          <w:sz w:val="18"/>
          <w:szCs w:val="18"/>
          <w:lang w:eastAsia="en-US"/>
        </w:rPr>
      </w:r>
      <w:r w:rsidR="00F30C17">
        <w:rPr>
          <w:rFonts w:ascii="Verdana" w:eastAsia="SimSun" w:hAnsi="Verdana" w:cs="Tahoma"/>
          <w:bCs/>
          <w:noProof w:val="0"/>
          <w:kern w:val="3"/>
          <w:sz w:val="18"/>
          <w:szCs w:val="18"/>
          <w:lang w:eastAsia="en-US"/>
        </w:rPr>
        <w:fldChar w:fldCharType="separate"/>
      </w:r>
      <w:r w:rsidR="00F30C17">
        <w:rPr>
          <w:rFonts w:ascii="Verdana" w:eastAsia="SimSun" w:hAnsi="Verdana" w:cs="Tahoma"/>
          <w:bCs/>
          <w:kern w:val="3"/>
          <w:sz w:val="18"/>
          <w:szCs w:val="18"/>
          <w:lang w:eastAsia="en-US"/>
        </w:rPr>
        <w:t> </w:t>
      </w:r>
      <w:r w:rsidR="00F30C17">
        <w:rPr>
          <w:rFonts w:ascii="Verdana" w:eastAsia="SimSun" w:hAnsi="Verdana" w:cs="Tahoma"/>
          <w:bCs/>
          <w:kern w:val="3"/>
          <w:sz w:val="18"/>
          <w:szCs w:val="18"/>
          <w:lang w:eastAsia="en-US"/>
        </w:rPr>
        <w:t> </w:t>
      </w:r>
      <w:r w:rsidR="00F30C17">
        <w:rPr>
          <w:rFonts w:ascii="Verdana" w:eastAsia="SimSun" w:hAnsi="Verdana" w:cs="Tahoma"/>
          <w:bCs/>
          <w:kern w:val="3"/>
          <w:sz w:val="18"/>
          <w:szCs w:val="18"/>
          <w:lang w:eastAsia="en-US"/>
        </w:rPr>
        <w:t> </w:t>
      </w:r>
      <w:r w:rsidR="00F30C17">
        <w:rPr>
          <w:rFonts w:ascii="Verdana" w:eastAsia="SimSun" w:hAnsi="Verdana" w:cs="Tahoma"/>
          <w:bCs/>
          <w:kern w:val="3"/>
          <w:sz w:val="18"/>
          <w:szCs w:val="18"/>
          <w:lang w:eastAsia="en-US"/>
        </w:rPr>
        <w:t> </w:t>
      </w:r>
      <w:r w:rsidR="00F30C17">
        <w:rPr>
          <w:rFonts w:ascii="Verdana" w:eastAsia="SimSun" w:hAnsi="Verdana" w:cs="Tahoma"/>
          <w:bCs/>
          <w:kern w:val="3"/>
          <w:sz w:val="18"/>
          <w:szCs w:val="18"/>
          <w:lang w:eastAsia="en-US"/>
        </w:rPr>
        <w:t> </w:t>
      </w:r>
      <w:r w:rsidR="00F30C17">
        <w:rPr>
          <w:rFonts w:ascii="Verdana" w:eastAsia="SimSun" w:hAnsi="Verdana" w:cs="Tahoma"/>
          <w:bCs/>
          <w:noProof w:val="0"/>
          <w:kern w:val="3"/>
          <w:sz w:val="18"/>
          <w:szCs w:val="18"/>
          <w:lang w:eastAsia="en-US"/>
        </w:rPr>
        <w:fldChar w:fldCharType="end"/>
      </w:r>
      <w:bookmarkEnd w:id="8"/>
      <w:r w:rsidRPr="00894C8F">
        <w:rPr>
          <w:rFonts w:ascii="Verdana" w:eastAsia="SimSun" w:hAnsi="Verdana" w:cs="Tahoma"/>
          <w:bCs/>
          <w:noProof w:val="0"/>
          <w:kern w:val="3"/>
          <w:sz w:val="18"/>
          <w:szCs w:val="18"/>
          <w:lang w:eastAsia="en-US"/>
        </w:rPr>
        <w:t xml:space="preserve">_z dne  (v nadaljevanju: oprema) </w:t>
      </w:r>
      <w:r w:rsidRPr="00894C8F">
        <w:rPr>
          <w:rFonts w:ascii="Verdana" w:hAnsi="Verdana" w:cs="Tahoma"/>
          <w:noProof w:val="0"/>
          <w:kern w:val="3"/>
          <w:sz w:val="18"/>
          <w:szCs w:val="18"/>
        </w:rPr>
        <w:t xml:space="preserve">za dobo </w:t>
      </w:r>
      <w:r w:rsidR="00C44604">
        <w:rPr>
          <w:rFonts w:ascii="Verdana" w:hAnsi="Verdana" w:cs="Tahoma"/>
          <w:noProof w:val="0"/>
          <w:kern w:val="3"/>
          <w:sz w:val="18"/>
          <w:szCs w:val="18"/>
        </w:rPr>
        <w:t>4</w:t>
      </w:r>
      <w:r w:rsidRPr="00894C8F">
        <w:rPr>
          <w:rFonts w:ascii="Verdana" w:hAnsi="Verdana" w:cs="Tahoma"/>
          <w:noProof w:val="0"/>
          <w:kern w:val="3"/>
          <w:sz w:val="18"/>
          <w:szCs w:val="18"/>
        </w:rPr>
        <w:t xml:space="preserve"> let po primopredaji,  v skladu z zahtevami naročnika iz priloge: tehnične specifikacije oz. zahtev naročnika za predmet javnega naročila.</w:t>
      </w:r>
    </w:p>
    <w:p w14:paraId="2A61E99F" w14:textId="77777777" w:rsidR="00894C8F" w:rsidRPr="00894C8F" w:rsidRDefault="00894C8F" w:rsidP="0011217F">
      <w:pPr>
        <w:keepNext/>
        <w:widowControl w:val="0"/>
        <w:autoSpaceDN w:val="0"/>
        <w:spacing w:after="0" w:line="240" w:lineRule="auto"/>
        <w:jc w:val="both"/>
        <w:textAlignment w:val="baseline"/>
        <w:rPr>
          <w:rFonts w:ascii="Verdana" w:hAnsi="Verdana" w:cs="Tahoma"/>
          <w:noProof w:val="0"/>
          <w:kern w:val="3"/>
          <w:sz w:val="18"/>
          <w:szCs w:val="18"/>
        </w:rPr>
      </w:pPr>
    </w:p>
    <w:p w14:paraId="094C37C8" w14:textId="77777777" w:rsidR="00894C8F" w:rsidRPr="00894C8F" w:rsidRDefault="00894C8F" w:rsidP="0011217F">
      <w:pPr>
        <w:widowControl w:val="0"/>
        <w:spacing w:after="0" w:line="240" w:lineRule="auto"/>
        <w:jc w:val="both"/>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lang w:eastAsia="en-US"/>
        </w:rPr>
        <w:t>Definicije vzdrževanja v skladu s standardom DIN 31051:</w:t>
      </w:r>
    </w:p>
    <w:p w14:paraId="4C049DEA" w14:textId="77777777" w:rsidR="00894C8F" w:rsidRPr="00894C8F" w:rsidRDefault="00894C8F" w:rsidP="0011217F">
      <w:pPr>
        <w:widowControl w:val="0"/>
        <w:spacing w:after="0" w:line="240" w:lineRule="auto"/>
        <w:jc w:val="both"/>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lang w:eastAsia="en-US"/>
        </w:rPr>
        <w:t>Pregled = pregled dejanskega stanja</w:t>
      </w:r>
    </w:p>
    <w:p w14:paraId="682B04EE" w14:textId="77777777" w:rsidR="00894C8F" w:rsidRPr="00894C8F" w:rsidRDefault="00894C8F" w:rsidP="0011217F">
      <w:pPr>
        <w:widowControl w:val="0"/>
        <w:spacing w:after="0" w:line="240" w:lineRule="auto"/>
        <w:jc w:val="both"/>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lang w:eastAsia="en-US"/>
        </w:rPr>
        <w:t>Servis =</w:t>
      </w:r>
      <w:r w:rsidRPr="00894C8F">
        <w:rPr>
          <w:rFonts w:ascii="Verdana" w:eastAsia="SimSun" w:hAnsi="Verdana" w:cs="Tahoma"/>
          <w:noProof w:val="0"/>
          <w:kern w:val="2"/>
          <w:sz w:val="18"/>
          <w:szCs w:val="18"/>
          <w:lang w:eastAsia="en-US"/>
        </w:rPr>
        <w:tab/>
        <w:t>dejavnost za ohranitev predpisanega stanja</w:t>
      </w:r>
    </w:p>
    <w:p w14:paraId="55690004" w14:textId="77777777" w:rsidR="00894C8F" w:rsidRPr="00894C8F" w:rsidRDefault="00894C8F" w:rsidP="0011217F">
      <w:pPr>
        <w:widowControl w:val="0"/>
        <w:spacing w:after="0" w:line="240" w:lineRule="auto"/>
        <w:jc w:val="both"/>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lang w:eastAsia="en-US"/>
        </w:rPr>
        <w:t>Popravilo = dejavnost za povrnitev predpisanega stanja</w:t>
      </w:r>
    </w:p>
    <w:p w14:paraId="38328653" w14:textId="77777777" w:rsidR="00894C8F" w:rsidRPr="00894C8F" w:rsidRDefault="00894C8F" w:rsidP="0011217F">
      <w:pPr>
        <w:widowControl w:val="0"/>
        <w:spacing w:after="0" w:line="240" w:lineRule="auto"/>
        <w:jc w:val="both"/>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lang w:eastAsia="en-US"/>
        </w:rPr>
        <w:t>Pregled in Servis pogodbena partnerja v nadaljevanju imenujeta Servisni Pregled (SP)</w:t>
      </w:r>
    </w:p>
    <w:p w14:paraId="0557F513" w14:textId="77777777" w:rsidR="00894C8F" w:rsidRPr="00894C8F" w:rsidRDefault="00894C8F" w:rsidP="0011217F">
      <w:pPr>
        <w:keepNext/>
        <w:widowControl w:val="0"/>
        <w:autoSpaceDN w:val="0"/>
        <w:spacing w:after="0" w:line="240" w:lineRule="auto"/>
        <w:jc w:val="both"/>
        <w:textAlignment w:val="baseline"/>
        <w:rPr>
          <w:rFonts w:ascii="Verdana" w:hAnsi="Verdana" w:cs="Tahoma"/>
          <w:noProof w:val="0"/>
          <w:kern w:val="3"/>
          <w:sz w:val="18"/>
          <w:szCs w:val="18"/>
        </w:rPr>
      </w:pPr>
    </w:p>
    <w:p w14:paraId="1A6181FE" w14:textId="77777777" w:rsidR="00894C8F" w:rsidRPr="00894C8F" w:rsidRDefault="00894C8F" w:rsidP="0011217F">
      <w:pPr>
        <w:suppressAutoHyphens w:val="0"/>
        <w:spacing w:after="0" w:line="240" w:lineRule="auto"/>
        <w:jc w:val="both"/>
        <w:rPr>
          <w:rFonts w:ascii="Verdana" w:hAnsi="Verdana" w:cs="Tahoma"/>
          <w:noProof w:val="0"/>
          <w:kern w:val="3"/>
          <w:sz w:val="18"/>
          <w:szCs w:val="18"/>
        </w:rPr>
      </w:pPr>
    </w:p>
    <w:p w14:paraId="29C4A792" w14:textId="6A794983" w:rsidR="00894C8F" w:rsidRPr="00894C8F" w:rsidRDefault="00894C8F" w:rsidP="0011217F">
      <w:pPr>
        <w:suppressAutoHyphens w:val="0"/>
        <w:spacing w:after="0" w:line="240" w:lineRule="auto"/>
        <w:jc w:val="both"/>
        <w:rPr>
          <w:rFonts w:ascii="Verdana" w:hAnsi="Verdana" w:cs="Tahoma"/>
          <w:noProof w:val="0"/>
          <w:kern w:val="3"/>
          <w:sz w:val="18"/>
          <w:szCs w:val="18"/>
        </w:rPr>
      </w:pPr>
      <w:r w:rsidRPr="00894C8F">
        <w:rPr>
          <w:rFonts w:ascii="Verdana" w:hAnsi="Verdana" w:cs="Tahoma"/>
          <w:noProof w:val="0"/>
          <w:kern w:val="3"/>
          <w:sz w:val="18"/>
          <w:szCs w:val="18"/>
        </w:rPr>
        <w:t xml:space="preserve">Predmet te pogodbe je tudi </w:t>
      </w:r>
      <w:r w:rsidR="00C44604">
        <w:rPr>
          <w:rFonts w:ascii="Verdana" w:hAnsi="Verdana" w:cs="Tahoma"/>
          <w:noProof w:val="0"/>
          <w:kern w:val="3"/>
          <w:sz w:val="18"/>
          <w:szCs w:val="18"/>
        </w:rPr>
        <w:t>4</w:t>
      </w:r>
      <w:r w:rsidRPr="00894C8F">
        <w:rPr>
          <w:rFonts w:ascii="Verdana" w:hAnsi="Verdana" w:cs="Tahoma"/>
          <w:noProof w:val="0"/>
          <w:kern w:val="3"/>
          <w:sz w:val="18"/>
          <w:szCs w:val="18"/>
        </w:rPr>
        <w:t xml:space="preserve">-letna </w:t>
      </w:r>
      <w:r w:rsidRPr="00894C8F">
        <w:rPr>
          <w:rFonts w:ascii="Verdana" w:eastAsia="Times New Roman" w:hAnsi="Verdana" w:cs="Tahoma"/>
          <w:noProof w:val="0"/>
          <w:color w:val="000000"/>
          <w:kern w:val="1"/>
          <w:sz w:val="18"/>
          <w:szCs w:val="18"/>
          <w:lang w:eastAsia="ar-SA"/>
        </w:rPr>
        <w:t xml:space="preserve">dobava pripadajočega potrošnega materiala, vezanega izključno na proizvajalca opreme, in sicer za ceno kot je podana v ponudbi izbranega izvajalca. </w:t>
      </w:r>
    </w:p>
    <w:p w14:paraId="785D4BA6" w14:textId="77777777" w:rsidR="00894C8F" w:rsidRPr="00894C8F" w:rsidRDefault="00894C8F" w:rsidP="0011217F">
      <w:pPr>
        <w:suppressAutoHyphens w:val="0"/>
        <w:spacing w:after="0" w:line="240" w:lineRule="auto"/>
        <w:jc w:val="both"/>
        <w:rPr>
          <w:rFonts w:ascii="Verdana" w:hAnsi="Verdana" w:cs="Tahoma"/>
          <w:noProof w:val="0"/>
          <w:kern w:val="3"/>
          <w:sz w:val="18"/>
          <w:szCs w:val="18"/>
        </w:rPr>
      </w:pPr>
    </w:p>
    <w:p w14:paraId="2E2C27AD" w14:textId="77777777" w:rsidR="00894C8F" w:rsidRPr="00894C8F" w:rsidRDefault="00894C8F" w:rsidP="0011217F">
      <w:pPr>
        <w:suppressAutoHyphens w:val="0"/>
        <w:spacing w:after="0" w:line="240" w:lineRule="auto"/>
        <w:jc w:val="both"/>
        <w:rPr>
          <w:rFonts w:ascii="Verdana" w:hAnsi="Verdana" w:cs="Tahoma"/>
          <w:noProof w:val="0"/>
          <w:kern w:val="3"/>
          <w:sz w:val="18"/>
          <w:szCs w:val="18"/>
        </w:rPr>
      </w:pPr>
    </w:p>
    <w:p w14:paraId="6EFAE1CD" w14:textId="77777777" w:rsidR="00894C8F" w:rsidRPr="00894C8F" w:rsidRDefault="00894C8F" w:rsidP="0011217F">
      <w:pPr>
        <w:suppressAutoHyphens w:val="0"/>
        <w:spacing w:after="0" w:line="240" w:lineRule="auto"/>
        <w:jc w:val="both"/>
        <w:rPr>
          <w:rFonts w:ascii="Verdana" w:hAnsi="Verdana" w:cs="Tahoma"/>
          <w:noProof w:val="0"/>
          <w:kern w:val="3"/>
          <w:sz w:val="18"/>
          <w:szCs w:val="18"/>
        </w:rPr>
      </w:pPr>
    </w:p>
    <w:p w14:paraId="29B55A07" w14:textId="77777777" w:rsidR="00894C8F" w:rsidRPr="00894C8F" w:rsidRDefault="00894C8F" w:rsidP="0011217F">
      <w:pPr>
        <w:widowControl w:val="0"/>
        <w:numPr>
          <w:ilvl w:val="12"/>
          <w:numId w:val="0"/>
        </w:numPr>
        <w:autoSpaceDN w:val="0"/>
        <w:spacing w:after="0" w:line="240" w:lineRule="auto"/>
        <w:jc w:val="center"/>
        <w:textAlignment w:val="baseline"/>
        <w:rPr>
          <w:rFonts w:ascii="Verdana" w:hAnsi="Verdana" w:cs="Tahoma"/>
          <w:noProof w:val="0"/>
          <w:kern w:val="3"/>
          <w:sz w:val="18"/>
          <w:szCs w:val="18"/>
        </w:rPr>
      </w:pPr>
      <w:r w:rsidRPr="00894C8F">
        <w:rPr>
          <w:rFonts w:ascii="Verdana" w:eastAsia="SimSun" w:hAnsi="Verdana" w:cs="Tahoma"/>
          <w:b/>
          <w:bCs/>
          <w:noProof w:val="0"/>
          <w:kern w:val="3"/>
          <w:sz w:val="18"/>
          <w:szCs w:val="18"/>
          <w:lang w:eastAsia="en-US"/>
        </w:rPr>
        <w:t xml:space="preserve">Pogodbena vrednost </w:t>
      </w:r>
    </w:p>
    <w:p w14:paraId="2D4B8F64" w14:textId="77777777" w:rsidR="00894C8F" w:rsidRPr="00894C8F" w:rsidRDefault="00894C8F" w:rsidP="0011217F">
      <w:pPr>
        <w:keepNext/>
        <w:widowControl w:val="0"/>
        <w:numPr>
          <w:ilvl w:val="1"/>
          <w:numId w:val="11"/>
        </w:numPr>
        <w:autoSpaceDN w:val="0"/>
        <w:spacing w:after="0" w:line="240" w:lineRule="auto"/>
        <w:ind w:left="284" w:right="6"/>
        <w:jc w:val="center"/>
        <w:textAlignment w:val="baseline"/>
        <w:rPr>
          <w:rFonts w:ascii="Verdana" w:eastAsia="SimSun" w:hAnsi="Verdana" w:cs="Tahoma"/>
          <w:b/>
          <w:bCs/>
          <w:noProof w:val="0"/>
          <w:kern w:val="3"/>
          <w:sz w:val="18"/>
          <w:szCs w:val="18"/>
          <w:lang w:eastAsia="en-US"/>
        </w:rPr>
      </w:pPr>
      <w:r w:rsidRPr="00894C8F">
        <w:rPr>
          <w:rFonts w:ascii="Verdana" w:hAnsi="Verdana" w:cs="Tahoma"/>
          <w:b/>
          <w:noProof w:val="0"/>
          <w:kern w:val="3"/>
          <w:sz w:val="18"/>
          <w:szCs w:val="18"/>
        </w:rPr>
        <w:t>člen</w:t>
      </w:r>
    </w:p>
    <w:p w14:paraId="46C8C8CB" w14:textId="77777777" w:rsidR="00894C8F" w:rsidRPr="00894C8F" w:rsidRDefault="00894C8F" w:rsidP="0011217F">
      <w:pPr>
        <w:suppressAutoHyphens w:val="0"/>
        <w:spacing w:after="0" w:line="240" w:lineRule="auto"/>
        <w:jc w:val="both"/>
        <w:rPr>
          <w:rFonts w:ascii="Verdana" w:hAnsi="Verdana" w:cs="Tahoma"/>
          <w:b/>
          <w:bCs/>
          <w:noProof w:val="0"/>
          <w:kern w:val="3"/>
          <w:sz w:val="18"/>
          <w:szCs w:val="18"/>
        </w:rPr>
      </w:pPr>
    </w:p>
    <w:p w14:paraId="1FCBE8F1" w14:textId="77777777" w:rsidR="00894C8F" w:rsidRPr="00894C8F" w:rsidRDefault="00894C8F" w:rsidP="0011217F">
      <w:pPr>
        <w:suppressAutoHyphens w:val="0"/>
        <w:spacing w:after="0" w:line="240" w:lineRule="auto"/>
        <w:jc w:val="both"/>
        <w:rPr>
          <w:rFonts w:ascii="Verdana" w:hAnsi="Verdana" w:cs="Tahoma"/>
          <w:b/>
          <w:bCs/>
          <w:noProof w:val="0"/>
          <w:kern w:val="3"/>
          <w:sz w:val="18"/>
          <w:szCs w:val="18"/>
        </w:rPr>
      </w:pPr>
    </w:p>
    <w:p w14:paraId="6CB42D2E" w14:textId="6910CB28" w:rsidR="00894C8F" w:rsidRPr="00894C8F" w:rsidRDefault="00894C8F" w:rsidP="0011217F">
      <w:pPr>
        <w:widowControl w:val="0"/>
        <w:autoSpaceDN w:val="0"/>
        <w:spacing w:after="0" w:line="240" w:lineRule="auto"/>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 xml:space="preserve">Skupna cena vzdrževanja za obdobje </w:t>
      </w:r>
      <w:r w:rsidR="00C44604">
        <w:rPr>
          <w:rFonts w:ascii="Verdana" w:hAnsi="Verdana" w:cs="Tahoma"/>
          <w:noProof w:val="0"/>
          <w:kern w:val="3"/>
          <w:sz w:val="18"/>
          <w:szCs w:val="18"/>
        </w:rPr>
        <w:t>4</w:t>
      </w:r>
      <w:r w:rsidRPr="00894C8F">
        <w:rPr>
          <w:rFonts w:ascii="Verdana" w:hAnsi="Verdana" w:cs="Tahoma"/>
          <w:noProof w:val="0"/>
          <w:kern w:val="3"/>
          <w:sz w:val="18"/>
          <w:szCs w:val="18"/>
        </w:rPr>
        <w:t xml:space="preserve"> let  znaša: </w:t>
      </w:r>
      <w:r w:rsidRPr="00894C8F">
        <w:rPr>
          <w:rFonts w:ascii="Verdana" w:hAnsi="Verdana" w:cs="Tahoma"/>
          <w:noProof w:val="0"/>
          <w:kern w:val="3"/>
          <w:sz w:val="18"/>
          <w:szCs w:val="18"/>
        </w:rPr>
        <w:fldChar w:fldCharType="begin">
          <w:ffData>
            <w:name w:val="Besedilo209"/>
            <w:enabled/>
            <w:calcOnExit w:val="0"/>
            <w:textInput/>
          </w:ffData>
        </w:fldChar>
      </w:r>
      <w:bookmarkStart w:id="9" w:name="Besedilo209"/>
      <w:r w:rsidRPr="00894C8F">
        <w:rPr>
          <w:rFonts w:ascii="Verdana" w:hAnsi="Verdana" w:cs="Tahoma"/>
          <w:noProof w:val="0"/>
          <w:kern w:val="3"/>
          <w:sz w:val="18"/>
          <w:szCs w:val="18"/>
        </w:rPr>
        <w:instrText xml:space="preserve"> FORMTEXT </w:instrText>
      </w:r>
      <w:r w:rsidRPr="00894C8F">
        <w:rPr>
          <w:rFonts w:ascii="Verdana" w:hAnsi="Verdana" w:cs="Tahoma"/>
          <w:noProof w:val="0"/>
          <w:kern w:val="3"/>
          <w:sz w:val="18"/>
          <w:szCs w:val="18"/>
        </w:rPr>
      </w:r>
      <w:r w:rsidRPr="00894C8F">
        <w:rPr>
          <w:rFonts w:ascii="Verdana" w:hAnsi="Verdana" w:cs="Tahoma"/>
          <w:noProof w:val="0"/>
          <w:kern w:val="3"/>
          <w:sz w:val="18"/>
          <w:szCs w:val="18"/>
        </w:rPr>
        <w:fldChar w:fldCharType="separate"/>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noProof w:val="0"/>
          <w:kern w:val="3"/>
          <w:sz w:val="18"/>
          <w:szCs w:val="18"/>
        </w:rPr>
        <w:fldChar w:fldCharType="end"/>
      </w:r>
      <w:bookmarkEnd w:id="9"/>
      <w:r w:rsidRPr="00894C8F">
        <w:rPr>
          <w:rFonts w:ascii="Verdana" w:hAnsi="Verdana" w:cs="Tahoma"/>
          <w:noProof w:val="0"/>
          <w:kern w:val="3"/>
          <w:sz w:val="18"/>
          <w:szCs w:val="18"/>
        </w:rPr>
        <w:t xml:space="preserve"> EUR brez DDV oz. </w:t>
      </w:r>
      <w:r w:rsidRPr="00894C8F">
        <w:rPr>
          <w:rFonts w:ascii="Verdana" w:hAnsi="Verdana" w:cs="Tahoma"/>
          <w:noProof w:val="0"/>
          <w:kern w:val="3"/>
          <w:sz w:val="18"/>
          <w:szCs w:val="18"/>
        </w:rPr>
        <w:fldChar w:fldCharType="begin">
          <w:ffData>
            <w:name w:val="Besedilo210"/>
            <w:enabled/>
            <w:calcOnExit w:val="0"/>
            <w:textInput/>
          </w:ffData>
        </w:fldChar>
      </w:r>
      <w:bookmarkStart w:id="10" w:name="Besedilo210"/>
      <w:r w:rsidRPr="00894C8F">
        <w:rPr>
          <w:rFonts w:ascii="Verdana" w:hAnsi="Verdana" w:cs="Tahoma"/>
          <w:noProof w:val="0"/>
          <w:kern w:val="3"/>
          <w:sz w:val="18"/>
          <w:szCs w:val="18"/>
        </w:rPr>
        <w:instrText xml:space="preserve"> FORMTEXT </w:instrText>
      </w:r>
      <w:r w:rsidRPr="00894C8F">
        <w:rPr>
          <w:rFonts w:ascii="Verdana" w:hAnsi="Verdana" w:cs="Tahoma"/>
          <w:noProof w:val="0"/>
          <w:kern w:val="3"/>
          <w:sz w:val="18"/>
          <w:szCs w:val="18"/>
        </w:rPr>
      </w:r>
      <w:r w:rsidRPr="00894C8F">
        <w:rPr>
          <w:rFonts w:ascii="Verdana" w:hAnsi="Verdana" w:cs="Tahoma"/>
          <w:noProof w:val="0"/>
          <w:kern w:val="3"/>
          <w:sz w:val="18"/>
          <w:szCs w:val="18"/>
        </w:rPr>
        <w:fldChar w:fldCharType="separate"/>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noProof w:val="0"/>
          <w:kern w:val="3"/>
          <w:sz w:val="18"/>
          <w:szCs w:val="18"/>
        </w:rPr>
        <w:fldChar w:fldCharType="end"/>
      </w:r>
      <w:bookmarkEnd w:id="10"/>
      <w:r w:rsidRPr="00894C8F">
        <w:rPr>
          <w:rFonts w:ascii="Verdana" w:hAnsi="Verdana" w:cs="Tahoma"/>
          <w:noProof w:val="0"/>
          <w:kern w:val="3"/>
          <w:sz w:val="18"/>
          <w:szCs w:val="18"/>
        </w:rPr>
        <w:t>EUR z DDV.</w:t>
      </w:r>
    </w:p>
    <w:p w14:paraId="5736306D" w14:textId="77777777" w:rsidR="00894C8F" w:rsidRPr="00894C8F" w:rsidRDefault="00894C8F" w:rsidP="0011217F">
      <w:pPr>
        <w:widowControl w:val="0"/>
        <w:autoSpaceDN w:val="0"/>
        <w:spacing w:after="0" w:line="240" w:lineRule="auto"/>
        <w:jc w:val="both"/>
        <w:textAlignment w:val="baseline"/>
        <w:rPr>
          <w:rFonts w:ascii="Verdana" w:hAnsi="Verdana" w:cs="Tahoma"/>
          <w:noProof w:val="0"/>
          <w:kern w:val="3"/>
          <w:sz w:val="18"/>
          <w:szCs w:val="18"/>
        </w:rPr>
      </w:pPr>
    </w:p>
    <w:p w14:paraId="54ECA308" w14:textId="77777777" w:rsidR="00894C8F" w:rsidRPr="00894C8F" w:rsidRDefault="00894C8F" w:rsidP="0011217F">
      <w:pPr>
        <w:widowControl w:val="0"/>
        <w:spacing w:after="0" w:line="240" w:lineRule="auto"/>
        <w:jc w:val="both"/>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lang w:eastAsia="en-US"/>
        </w:rPr>
        <w:t>V zgoraj navedeni ceni je vključeno:</w:t>
      </w:r>
    </w:p>
    <w:p w14:paraId="15375728" w14:textId="77777777" w:rsidR="00894C8F" w:rsidRPr="00894C8F" w:rsidRDefault="00894C8F" w:rsidP="0011217F">
      <w:pPr>
        <w:widowControl w:val="0"/>
        <w:numPr>
          <w:ilvl w:val="0"/>
          <w:numId w:val="20"/>
        </w:numPr>
        <w:spacing w:after="0" w:line="240" w:lineRule="auto"/>
        <w:jc w:val="both"/>
        <w:textAlignment w:val="baseline"/>
        <w:rPr>
          <w:rFonts w:ascii="Verdana" w:hAnsi="Verdana" w:cs="Tahoma"/>
          <w:noProof w:val="0"/>
          <w:kern w:val="2"/>
          <w:sz w:val="18"/>
          <w:szCs w:val="18"/>
        </w:rPr>
      </w:pPr>
      <w:r w:rsidRPr="00894C8F">
        <w:rPr>
          <w:rFonts w:ascii="Verdana" w:hAnsi="Verdana" w:cs="Tahoma"/>
          <w:noProof w:val="0"/>
          <w:kern w:val="2"/>
          <w:sz w:val="18"/>
          <w:szCs w:val="18"/>
        </w:rPr>
        <w:t xml:space="preserve">material, razen potrošnega materiala, </w:t>
      </w:r>
    </w:p>
    <w:p w14:paraId="07174691" w14:textId="77777777" w:rsidR="00894C8F" w:rsidRPr="00894C8F" w:rsidRDefault="00894C8F" w:rsidP="0011217F">
      <w:pPr>
        <w:widowControl w:val="0"/>
        <w:numPr>
          <w:ilvl w:val="0"/>
          <w:numId w:val="20"/>
        </w:numPr>
        <w:spacing w:after="0" w:line="240" w:lineRule="auto"/>
        <w:jc w:val="both"/>
        <w:textAlignment w:val="baseline"/>
        <w:rPr>
          <w:rFonts w:ascii="Verdana" w:hAnsi="Verdana" w:cs="Tahoma"/>
          <w:noProof w:val="0"/>
          <w:kern w:val="2"/>
          <w:sz w:val="18"/>
          <w:szCs w:val="18"/>
        </w:rPr>
      </w:pPr>
      <w:r w:rsidRPr="00894C8F">
        <w:rPr>
          <w:rFonts w:ascii="Verdana" w:hAnsi="Verdana" w:cs="Tahoma"/>
          <w:noProof w:val="0"/>
          <w:kern w:val="2"/>
          <w:sz w:val="18"/>
          <w:szCs w:val="18"/>
        </w:rPr>
        <w:t>delo,</w:t>
      </w:r>
    </w:p>
    <w:p w14:paraId="22FAE286" w14:textId="77777777" w:rsidR="00894C8F" w:rsidRPr="00894C8F" w:rsidRDefault="00894C8F" w:rsidP="0011217F">
      <w:pPr>
        <w:widowControl w:val="0"/>
        <w:numPr>
          <w:ilvl w:val="0"/>
          <w:numId w:val="20"/>
        </w:numPr>
        <w:spacing w:after="0" w:line="240" w:lineRule="auto"/>
        <w:jc w:val="both"/>
        <w:textAlignment w:val="baseline"/>
        <w:rPr>
          <w:rFonts w:ascii="Verdana" w:hAnsi="Verdana" w:cs="Tahoma"/>
          <w:noProof w:val="0"/>
          <w:kern w:val="2"/>
          <w:sz w:val="18"/>
          <w:szCs w:val="18"/>
        </w:rPr>
      </w:pPr>
      <w:r w:rsidRPr="00894C8F">
        <w:rPr>
          <w:rFonts w:ascii="Verdana" w:hAnsi="Verdana" w:cs="Tahoma"/>
          <w:noProof w:val="0"/>
          <w:kern w:val="2"/>
          <w:sz w:val="18"/>
          <w:szCs w:val="18"/>
        </w:rPr>
        <w:t>kilometrina.</w:t>
      </w:r>
    </w:p>
    <w:p w14:paraId="0DD0EADA" w14:textId="77777777" w:rsidR="00894C8F" w:rsidRPr="00894C8F" w:rsidRDefault="00894C8F" w:rsidP="0011217F">
      <w:pPr>
        <w:widowControl w:val="0"/>
        <w:autoSpaceDN w:val="0"/>
        <w:spacing w:after="0" w:line="240" w:lineRule="auto"/>
        <w:jc w:val="both"/>
        <w:textAlignment w:val="baseline"/>
        <w:rPr>
          <w:rFonts w:ascii="Verdana" w:hAnsi="Verdana" w:cs="Tahoma"/>
          <w:noProof w:val="0"/>
          <w:kern w:val="3"/>
          <w:sz w:val="18"/>
          <w:szCs w:val="18"/>
        </w:rPr>
      </w:pPr>
    </w:p>
    <w:p w14:paraId="22CE5B34" w14:textId="77777777" w:rsidR="00894C8F" w:rsidRPr="00894C8F" w:rsidRDefault="00894C8F" w:rsidP="0011217F">
      <w:pPr>
        <w:widowControl w:val="0"/>
        <w:autoSpaceDN w:val="0"/>
        <w:spacing w:after="0" w:line="240" w:lineRule="auto"/>
        <w:jc w:val="both"/>
        <w:textAlignment w:val="baseline"/>
        <w:rPr>
          <w:rFonts w:ascii="Verdana" w:hAnsi="Verdana" w:cs="Tahoma"/>
          <w:noProof w:val="0"/>
          <w:kern w:val="3"/>
          <w:sz w:val="18"/>
          <w:szCs w:val="18"/>
        </w:rPr>
      </w:pPr>
    </w:p>
    <w:p w14:paraId="618DA198" w14:textId="3F3C8559" w:rsidR="00894C8F" w:rsidRPr="00894C8F" w:rsidRDefault="00894C8F" w:rsidP="0011217F">
      <w:pPr>
        <w:widowControl w:val="0"/>
        <w:autoSpaceDN w:val="0"/>
        <w:spacing w:after="0" w:line="240" w:lineRule="auto"/>
        <w:jc w:val="both"/>
        <w:textAlignment w:val="baseline"/>
        <w:rPr>
          <w:rFonts w:ascii="Verdana" w:hAnsi="Verdana" w:cs="Tahoma"/>
          <w:noProof w:val="0"/>
          <w:sz w:val="18"/>
          <w:szCs w:val="18"/>
        </w:rPr>
      </w:pPr>
      <w:bookmarkStart w:id="11" w:name="_Hlk192751439"/>
      <w:r w:rsidRPr="00894C8F">
        <w:rPr>
          <w:rFonts w:ascii="Verdana" w:hAnsi="Verdana" w:cs="Tahoma"/>
          <w:noProof w:val="0"/>
          <w:sz w:val="18"/>
          <w:szCs w:val="18"/>
        </w:rPr>
        <w:t xml:space="preserve">Cena delovne ure v pogarancijski dobi znaša: </w:t>
      </w:r>
      <w:r w:rsidRPr="00894C8F">
        <w:rPr>
          <w:rFonts w:ascii="Verdana" w:hAnsi="Verdana" w:cs="Tahoma"/>
          <w:noProof w:val="0"/>
          <w:sz w:val="18"/>
          <w:szCs w:val="18"/>
          <w:lang w:val="en-US"/>
        </w:rPr>
        <w:fldChar w:fldCharType="begin">
          <w:ffData>
            <w:name w:val="__Fieldmark__34_1212"/>
            <w:enabled/>
            <w:calcOnExit w:val="0"/>
            <w:textInput/>
          </w:ffData>
        </w:fldChar>
      </w:r>
      <w:r w:rsidRPr="00894C8F">
        <w:rPr>
          <w:rFonts w:ascii="Verdana" w:hAnsi="Verdana" w:cs="Tahoma"/>
          <w:noProof w:val="0"/>
          <w:sz w:val="18"/>
          <w:szCs w:val="18"/>
          <w:lang w:val="en-US"/>
        </w:rPr>
        <w:instrText>FORMTEXT</w:instrText>
      </w:r>
      <w:r w:rsidRPr="00894C8F">
        <w:rPr>
          <w:rFonts w:ascii="Verdana" w:hAnsi="Verdana" w:cs="Tahoma"/>
          <w:noProof w:val="0"/>
          <w:sz w:val="18"/>
          <w:szCs w:val="18"/>
          <w:lang w:val="en-US"/>
        </w:rPr>
      </w:r>
      <w:r w:rsidRPr="00894C8F">
        <w:rPr>
          <w:rFonts w:ascii="Verdana" w:hAnsi="Verdana" w:cs="Tahoma"/>
          <w:noProof w:val="0"/>
          <w:sz w:val="18"/>
          <w:szCs w:val="18"/>
          <w:lang w:val="en-US"/>
        </w:rPr>
        <w:fldChar w:fldCharType="separate"/>
      </w:r>
      <w:bookmarkStart w:id="12" w:name="__Fieldmark__34_1212555425"/>
      <w:bookmarkEnd w:id="12"/>
      <w:r w:rsidRPr="00894C8F">
        <w:rPr>
          <w:rFonts w:ascii="Verdana" w:hAnsi="Verdana" w:cs="Tahoma"/>
          <w:noProof w:val="0"/>
          <w:sz w:val="18"/>
          <w:szCs w:val="18"/>
        </w:rPr>
        <w:t>     </w:t>
      </w:r>
      <w:r w:rsidRPr="00894C8F">
        <w:rPr>
          <w:rFonts w:ascii="Verdana" w:hAnsi="Verdana" w:cs="Tahoma"/>
          <w:noProof w:val="0"/>
          <w:sz w:val="18"/>
          <w:szCs w:val="18"/>
          <w:lang w:val="en-US"/>
        </w:rPr>
        <w:fldChar w:fldCharType="end"/>
      </w:r>
      <w:r w:rsidRPr="00894C8F">
        <w:rPr>
          <w:rFonts w:ascii="Verdana" w:hAnsi="Verdana" w:cs="Tahoma"/>
          <w:noProof w:val="0"/>
          <w:sz w:val="18"/>
          <w:szCs w:val="18"/>
        </w:rPr>
        <w:t xml:space="preserve">EUR brez DDV, kilometrina pa  </w:t>
      </w:r>
      <w:r w:rsidRPr="00894C8F">
        <w:rPr>
          <w:rFonts w:ascii="Verdana" w:hAnsi="Verdana" w:cs="Tahoma"/>
          <w:noProof w:val="0"/>
          <w:sz w:val="18"/>
          <w:szCs w:val="18"/>
        </w:rPr>
        <w:fldChar w:fldCharType="begin">
          <w:ffData>
            <w:name w:val="Besedilo1"/>
            <w:enabled/>
            <w:calcOnExit w:val="0"/>
            <w:textInput/>
          </w:ffData>
        </w:fldChar>
      </w:r>
      <w:bookmarkStart w:id="13" w:name="Besedilo1"/>
      <w:r w:rsidRPr="00894C8F">
        <w:rPr>
          <w:rFonts w:ascii="Verdana" w:hAnsi="Verdana" w:cs="Tahoma"/>
          <w:noProof w:val="0"/>
          <w:sz w:val="18"/>
          <w:szCs w:val="18"/>
        </w:rPr>
        <w:instrText xml:space="preserve"> FORMTEXT </w:instrText>
      </w:r>
      <w:r w:rsidRPr="00894C8F">
        <w:rPr>
          <w:rFonts w:ascii="Verdana" w:hAnsi="Verdana" w:cs="Tahoma"/>
          <w:noProof w:val="0"/>
          <w:sz w:val="18"/>
          <w:szCs w:val="18"/>
        </w:rPr>
      </w:r>
      <w:r w:rsidRPr="00894C8F">
        <w:rPr>
          <w:rFonts w:ascii="Verdana" w:hAnsi="Verdana" w:cs="Tahoma"/>
          <w:noProof w:val="0"/>
          <w:sz w:val="18"/>
          <w:szCs w:val="18"/>
        </w:rPr>
        <w:fldChar w:fldCharType="separate"/>
      </w:r>
      <w:r w:rsidRPr="00894C8F">
        <w:rPr>
          <w:rFonts w:ascii="Verdana" w:hAnsi="Verdana" w:cs="Tahoma"/>
          <w:noProof w:val="0"/>
          <w:sz w:val="18"/>
          <w:szCs w:val="18"/>
          <w:lang w:val="en-US"/>
        </w:rPr>
        <w:t> </w:t>
      </w:r>
      <w:r w:rsidRPr="00894C8F">
        <w:rPr>
          <w:rFonts w:ascii="Verdana" w:hAnsi="Verdana" w:cs="Tahoma"/>
          <w:noProof w:val="0"/>
          <w:sz w:val="18"/>
          <w:szCs w:val="18"/>
          <w:lang w:val="en-US"/>
        </w:rPr>
        <w:t> </w:t>
      </w:r>
      <w:r w:rsidRPr="00894C8F">
        <w:rPr>
          <w:rFonts w:ascii="Verdana" w:hAnsi="Verdana" w:cs="Tahoma"/>
          <w:noProof w:val="0"/>
          <w:sz w:val="18"/>
          <w:szCs w:val="18"/>
          <w:lang w:val="en-US"/>
        </w:rPr>
        <w:t> </w:t>
      </w:r>
      <w:r w:rsidRPr="00894C8F">
        <w:rPr>
          <w:rFonts w:ascii="Verdana" w:hAnsi="Verdana" w:cs="Tahoma"/>
          <w:noProof w:val="0"/>
          <w:sz w:val="18"/>
          <w:szCs w:val="18"/>
          <w:lang w:val="en-US"/>
        </w:rPr>
        <w:t> </w:t>
      </w:r>
      <w:r w:rsidRPr="00894C8F">
        <w:rPr>
          <w:rFonts w:ascii="Verdana" w:hAnsi="Verdana" w:cs="Tahoma"/>
          <w:noProof w:val="0"/>
          <w:sz w:val="18"/>
          <w:szCs w:val="18"/>
          <w:lang w:val="en-US"/>
        </w:rPr>
        <w:t> </w:t>
      </w:r>
      <w:r w:rsidRPr="00894C8F">
        <w:rPr>
          <w:rFonts w:ascii="Verdana" w:hAnsi="Verdana" w:cs="Tahoma"/>
          <w:noProof w:val="0"/>
          <w:sz w:val="18"/>
          <w:szCs w:val="18"/>
        </w:rPr>
        <w:fldChar w:fldCharType="end"/>
      </w:r>
      <w:bookmarkEnd w:id="13"/>
      <w:r w:rsidRPr="00894C8F">
        <w:rPr>
          <w:rFonts w:ascii="Verdana" w:hAnsi="Verdana" w:cs="Tahoma"/>
          <w:noProof w:val="0"/>
          <w:sz w:val="18"/>
          <w:szCs w:val="18"/>
        </w:rPr>
        <w:t xml:space="preserve"> EUR/km brez DDV. Enkratni prihod na objekt </w:t>
      </w:r>
      <w:r w:rsidRPr="00894C8F">
        <w:rPr>
          <w:rFonts w:ascii="Verdana" w:hAnsi="Verdana" w:cs="Tahoma"/>
          <w:noProof w:val="0"/>
          <w:sz w:val="18"/>
          <w:szCs w:val="18"/>
          <w:lang w:val="en-US"/>
        </w:rPr>
        <w:fldChar w:fldCharType="begin">
          <w:ffData>
            <w:name w:val="__Fieldmark__34_1212"/>
            <w:enabled/>
            <w:calcOnExit w:val="0"/>
            <w:textInput/>
          </w:ffData>
        </w:fldChar>
      </w:r>
      <w:r w:rsidRPr="00894C8F">
        <w:rPr>
          <w:rFonts w:ascii="Verdana" w:hAnsi="Verdana" w:cs="Tahoma"/>
          <w:noProof w:val="0"/>
          <w:sz w:val="18"/>
          <w:szCs w:val="18"/>
          <w:lang w:val="en-US"/>
        </w:rPr>
        <w:instrText>FORMTEXT</w:instrText>
      </w:r>
      <w:r w:rsidRPr="00894C8F">
        <w:rPr>
          <w:rFonts w:ascii="Verdana" w:hAnsi="Verdana" w:cs="Tahoma"/>
          <w:noProof w:val="0"/>
          <w:sz w:val="18"/>
          <w:szCs w:val="18"/>
          <w:lang w:val="en-US"/>
        </w:rPr>
      </w:r>
      <w:r w:rsidRPr="00894C8F">
        <w:rPr>
          <w:rFonts w:ascii="Verdana" w:hAnsi="Verdana" w:cs="Tahoma"/>
          <w:noProof w:val="0"/>
          <w:sz w:val="18"/>
          <w:szCs w:val="18"/>
          <w:lang w:val="en-US"/>
        </w:rPr>
        <w:fldChar w:fldCharType="separate"/>
      </w:r>
      <w:r w:rsidRPr="00894C8F">
        <w:rPr>
          <w:rFonts w:ascii="Verdana" w:hAnsi="Verdana" w:cs="Tahoma"/>
          <w:noProof w:val="0"/>
          <w:sz w:val="18"/>
          <w:szCs w:val="18"/>
        </w:rPr>
        <w:t>     </w:t>
      </w:r>
      <w:r w:rsidRPr="00894C8F">
        <w:rPr>
          <w:rFonts w:ascii="Verdana" w:hAnsi="Verdana" w:cs="Tahoma"/>
          <w:noProof w:val="0"/>
          <w:sz w:val="18"/>
          <w:szCs w:val="18"/>
          <w:lang w:val="en-US"/>
        </w:rPr>
        <w:fldChar w:fldCharType="end"/>
      </w:r>
      <w:r w:rsidRPr="00894C8F">
        <w:rPr>
          <w:rFonts w:ascii="Verdana" w:hAnsi="Verdana" w:cs="Tahoma"/>
          <w:noProof w:val="0"/>
          <w:sz w:val="18"/>
          <w:szCs w:val="18"/>
        </w:rPr>
        <w:t>EUR brez DDV</w:t>
      </w:r>
      <w:r w:rsidR="00F30C17">
        <w:rPr>
          <w:rFonts w:ascii="Verdana" w:hAnsi="Verdana" w:cs="Tahoma"/>
          <w:noProof w:val="0"/>
          <w:sz w:val="18"/>
          <w:szCs w:val="18"/>
        </w:rPr>
        <w:t>.</w:t>
      </w:r>
    </w:p>
    <w:p w14:paraId="117D3DE8" w14:textId="77777777" w:rsidR="00894C8F" w:rsidRPr="00894C8F" w:rsidRDefault="00894C8F" w:rsidP="0011217F">
      <w:pPr>
        <w:widowControl w:val="0"/>
        <w:autoSpaceDN w:val="0"/>
        <w:spacing w:after="0" w:line="240" w:lineRule="auto"/>
        <w:jc w:val="both"/>
        <w:textAlignment w:val="baseline"/>
        <w:rPr>
          <w:rFonts w:ascii="Verdana" w:hAnsi="Verdana" w:cs="Tahoma"/>
          <w:noProof w:val="0"/>
          <w:kern w:val="3"/>
          <w:sz w:val="18"/>
          <w:szCs w:val="18"/>
        </w:rPr>
      </w:pPr>
    </w:p>
    <w:bookmarkEnd w:id="11"/>
    <w:p w14:paraId="0CBCA029" w14:textId="1A8435F9" w:rsidR="00894C8F" w:rsidRPr="00894C8F" w:rsidRDefault="00894C8F" w:rsidP="0011217F">
      <w:pPr>
        <w:keepNext/>
        <w:widowControl w:val="0"/>
        <w:tabs>
          <w:tab w:val="left" w:pos="0"/>
          <w:tab w:val="left" w:pos="850"/>
        </w:tabs>
        <w:overflowPunct w:val="0"/>
        <w:autoSpaceDE w:val="0"/>
        <w:spacing w:after="0" w:line="240" w:lineRule="auto"/>
        <w:jc w:val="both"/>
        <w:textAlignment w:val="baseline"/>
        <w:rPr>
          <w:rFonts w:ascii="Verdana" w:eastAsia="Times New Roman" w:hAnsi="Verdana" w:cs="Tahoma"/>
          <w:noProof w:val="0"/>
          <w:color w:val="000000"/>
          <w:kern w:val="1"/>
          <w:sz w:val="18"/>
          <w:szCs w:val="18"/>
          <w:lang w:eastAsia="ar-SA"/>
        </w:rPr>
      </w:pPr>
      <w:r w:rsidRPr="00894C8F">
        <w:rPr>
          <w:rFonts w:ascii="Verdana" w:eastAsia="Times New Roman" w:hAnsi="Verdana" w:cs="Tahoma"/>
          <w:noProof w:val="0"/>
          <w:color w:val="000000"/>
          <w:kern w:val="1"/>
          <w:sz w:val="18"/>
          <w:szCs w:val="18"/>
          <w:lang w:eastAsia="ar-SA"/>
        </w:rPr>
        <w:t xml:space="preserve">Okvirna pogodbena vrednost dobave potrošnega materiala </w:t>
      </w:r>
      <w:r w:rsidR="00642999">
        <w:rPr>
          <w:rFonts w:ascii="Verdana" w:eastAsia="Times New Roman" w:hAnsi="Verdana" w:cs="Tahoma"/>
          <w:noProof w:val="0"/>
          <w:color w:val="000000"/>
          <w:kern w:val="1"/>
          <w:sz w:val="18"/>
          <w:szCs w:val="18"/>
          <w:lang w:eastAsia="ar-SA"/>
        </w:rPr>
        <w:t xml:space="preserve">(v kolikor je predviden) </w:t>
      </w:r>
      <w:r w:rsidRPr="00894C8F">
        <w:rPr>
          <w:rFonts w:ascii="Verdana" w:eastAsia="Times New Roman" w:hAnsi="Verdana" w:cs="Tahoma"/>
          <w:noProof w:val="0"/>
          <w:color w:val="000000"/>
          <w:kern w:val="1"/>
          <w:sz w:val="18"/>
          <w:szCs w:val="18"/>
          <w:lang w:eastAsia="ar-SA"/>
        </w:rPr>
        <w:t xml:space="preserve">za obdobje </w:t>
      </w:r>
      <w:r w:rsidR="00C44604">
        <w:rPr>
          <w:rFonts w:ascii="Verdana" w:eastAsia="Times New Roman" w:hAnsi="Verdana" w:cs="Tahoma"/>
          <w:noProof w:val="0"/>
          <w:color w:val="000000"/>
          <w:kern w:val="1"/>
          <w:sz w:val="18"/>
          <w:szCs w:val="18"/>
          <w:lang w:eastAsia="ar-SA"/>
        </w:rPr>
        <w:t>4</w:t>
      </w:r>
      <w:r w:rsidRPr="00894C8F">
        <w:rPr>
          <w:rFonts w:ascii="Verdana" w:eastAsia="Times New Roman" w:hAnsi="Verdana" w:cs="Tahoma"/>
          <w:noProof w:val="0"/>
          <w:color w:val="000000"/>
          <w:kern w:val="1"/>
          <w:sz w:val="18"/>
          <w:szCs w:val="18"/>
          <w:lang w:eastAsia="ar-SA"/>
        </w:rPr>
        <w:t xml:space="preserve"> let znaša pavšalno: </w:t>
      </w:r>
      <w:r w:rsidRPr="00894C8F">
        <w:rPr>
          <w:rFonts w:ascii="Verdana" w:eastAsia="Times New Roman" w:hAnsi="Verdana" w:cs="Tahoma"/>
          <w:noProof w:val="0"/>
          <w:color w:val="000000"/>
          <w:kern w:val="1"/>
          <w:sz w:val="18"/>
          <w:szCs w:val="18"/>
          <w:lang w:eastAsia="ar-SA"/>
        </w:rPr>
        <w:fldChar w:fldCharType="begin">
          <w:ffData>
            <w:name w:val="Besedilo215"/>
            <w:enabled/>
            <w:calcOnExit w:val="0"/>
            <w:textInput/>
          </w:ffData>
        </w:fldChar>
      </w:r>
      <w:bookmarkStart w:id="14" w:name="Besedilo215"/>
      <w:r w:rsidRPr="00894C8F">
        <w:rPr>
          <w:rFonts w:ascii="Verdana" w:eastAsia="Times New Roman" w:hAnsi="Verdana" w:cs="Tahoma"/>
          <w:noProof w:val="0"/>
          <w:color w:val="000000"/>
          <w:kern w:val="1"/>
          <w:sz w:val="18"/>
          <w:szCs w:val="18"/>
          <w:lang w:eastAsia="ar-SA"/>
        </w:rPr>
        <w:instrText xml:space="preserve"> FORMTEXT </w:instrText>
      </w:r>
      <w:r w:rsidRPr="00894C8F">
        <w:rPr>
          <w:rFonts w:ascii="Verdana" w:eastAsia="Times New Roman" w:hAnsi="Verdana" w:cs="Tahoma"/>
          <w:noProof w:val="0"/>
          <w:color w:val="000000"/>
          <w:kern w:val="1"/>
          <w:sz w:val="18"/>
          <w:szCs w:val="18"/>
          <w:lang w:eastAsia="ar-SA"/>
        </w:rPr>
      </w:r>
      <w:r w:rsidRPr="00894C8F">
        <w:rPr>
          <w:rFonts w:ascii="Verdana" w:eastAsia="Times New Roman" w:hAnsi="Verdana" w:cs="Tahoma"/>
          <w:noProof w:val="0"/>
          <w:color w:val="000000"/>
          <w:kern w:val="1"/>
          <w:sz w:val="18"/>
          <w:szCs w:val="18"/>
          <w:lang w:eastAsia="ar-SA"/>
        </w:rPr>
        <w:fldChar w:fldCharType="separate"/>
      </w:r>
      <w:r w:rsidRPr="00894C8F">
        <w:rPr>
          <w:rFonts w:ascii="Verdana" w:eastAsia="Times New Roman" w:hAnsi="Verdana" w:cs="Tahoma"/>
          <w:color w:val="000000"/>
          <w:kern w:val="1"/>
          <w:sz w:val="18"/>
          <w:szCs w:val="18"/>
          <w:lang w:eastAsia="ar-SA"/>
        </w:rPr>
        <w:t> </w:t>
      </w:r>
      <w:r w:rsidRPr="00894C8F">
        <w:rPr>
          <w:rFonts w:ascii="Verdana" w:eastAsia="Times New Roman" w:hAnsi="Verdana" w:cs="Tahoma"/>
          <w:color w:val="000000"/>
          <w:kern w:val="1"/>
          <w:sz w:val="18"/>
          <w:szCs w:val="18"/>
          <w:lang w:eastAsia="ar-SA"/>
        </w:rPr>
        <w:t> </w:t>
      </w:r>
      <w:r w:rsidRPr="00894C8F">
        <w:rPr>
          <w:rFonts w:ascii="Verdana" w:eastAsia="Times New Roman" w:hAnsi="Verdana" w:cs="Tahoma"/>
          <w:color w:val="000000"/>
          <w:kern w:val="1"/>
          <w:sz w:val="18"/>
          <w:szCs w:val="18"/>
          <w:lang w:eastAsia="ar-SA"/>
        </w:rPr>
        <w:t> </w:t>
      </w:r>
      <w:r w:rsidRPr="00894C8F">
        <w:rPr>
          <w:rFonts w:ascii="Verdana" w:eastAsia="Times New Roman" w:hAnsi="Verdana" w:cs="Tahoma"/>
          <w:color w:val="000000"/>
          <w:kern w:val="1"/>
          <w:sz w:val="18"/>
          <w:szCs w:val="18"/>
          <w:lang w:eastAsia="ar-SA"/>
        </w:rPr>
        <w:t> </w:t>
      </w:r>
      <w:r w:rsidRPr="00894C8F">
        <w:rPr>
          <w:rFonts w:ascii="Verdana" w:eastAsia="Times New Roman" w:hAnsi="Verdana" w:cs="Tahoma"/>
          <w:color w:val="000000"/>
          <w:kern w:val="1"/>
          <w:sz w:val="18"/>
          <w:szCs w:val="18"/>
          <w:lang w:eastAsia="ar-SA"/>
        </w:rPr>
        <w:t> </w:t>
      </w:r>
      <w:r w:rsidRPr="00894C8F">
        <w:rPr>
          <w:rFonts w:ascii="Verdana" w:eastAsia="Times New Roman" w:hAnsi="Verdana" w:cs="Tahoma"/>
          <w:noProof w:val="0"/>
          <w:color w:val="000000"/>
          <w:kern w:val="1"/>
          <w:sz w:val="18"/>
          <w:szCs w:val="18"/>
          <w:lang w:eastAsia="ar-SA"/>
        </w:rPr>
        <w:fldChar w:fldCharType="end"/>
      </w:r>
      <w:bookmarkEnd w:id="14"/>
      <w:r w:rsidRPr="00894C8F">
        <w:rPr>
          <w:rFonts w:ascii="Verdana" w:eastAsia="Times New Roman" w:hAnsi="Verdana" w:cs="Tahoma"/>
          <w:noProof w:val="0"/>
          <w:color w:val="000000"/>
          <w:kern w:val="1"/>
          <w:sz w:val="18"/>
          <w:szCs w:val="18"/>
          <w:lang w:eastAsia="ar-SA"/>
        </w:rPr>
        <w:t xml:space="preserve"> EUR brez DDV oz.</w:t>
      </w:r>
      <w:r w:rsidRPr="00894C8F">
        <w:rPr>
          <w:rFonts w:ascii="Verdana" w:eastAsia="Times New Roman" w:hAnsi="Verdana" w:cs="Tahoma"/>
          <w:noProof w:val="0"/>
          <w:color w:val="000000"/>
          <w:kern w:val="1"/>
          <w:sz w:val="18"/>
          <w:szCs w:val="18"/>
          <w:lang w:eastAsia="ar-SA"/>
        </w:rPr>
        <w:fldChar w:fldCharType="begin">
          <w:ffData>
            <w:name w:val="Besedilo216"/>
            <w:enabled/>
            <w:calcOnExit w:val="0"/>
            <w:textInput/>
          </w:ffData>
        </w:fldChar>
      </w:r>
      <w:bookmarkStart w:id="15" w:name="Besedilo216"/>
      <w:r w:rsidRPr="00894C8F">
        <w:rPr>
          <w:rFonts w:ascii="Verdana" w:eastAsia="Times New Roman" w:hAnsi="Verdana" w:cs="Tahoma"/>
          <w:noProof w:val="0"/>
          <w:color w:val="000000"/>
          <w:kern w:val="1"/>
          <w:sz w:val="18"/>
          <w:szCs w:val="18"/>
          <w:lang w:eastAsia="ar-SA"/>
        </w:rPr>
        <w:instrText xml:space="preserve"> FORMTEXT </w:instrText>
      </w:r>
      <w:r w:rsidRPr="00894C8F">
        <w:rPr>
          <w:rFonts w:ascii="Verdana" w:eastAsia="Times New Roman" w:hAnsi="Verdana" w:cs="Tahoma"/>
          <w:noProof w:val="0"/>
          <w:color w:val="000000"/>
          <w:kern w:val="1"/>
          <w:sz w:val="18"/>
          <w:szCs w:val="18"/>
          <w:lang w:eastAsia="ar-SA"/>
        </w:rPr>
      </w:r>
      <w:r w:rsidRPr="00894C8F">
        <w:rPr>
          <w:rFonts w:ascii="Verdana" w:eastAsia="Times New Roman" w:hAnsi="Verdana" w:cs="Tahoma"/>
          <w:noProof w:val="0"/>
          <w:color w:val="000000"/>
          <w:kern w:val="1"/>
          <w:sz w:val="18"/>
          <w:szCs w:val="18"/>
          <w:lang w:eastAsia="ar-SA"/>
        </w:rPr>
        <w:fldChar w:fldCharType="separate"/>
      </w:r>
      <w:r w:rsidRPr="00894C8F">
        <w:rPr>
          <w:rFonts w:ascii="Verdana" w:eastAsia="Times New Roman" w:hAnsi="Verdana" w:cs="Tahoma"/>
          <w:color w:val="000000"/>
          <w:kern w:val="1"/>
          <w:sz w:val="18"/>
          <w:szCs w:val="18"/>
          <w:lang w:eastAsia="ar-SA"/>
        </w:rPr>
        <w:t> </w:t>
      </w:r>
      <w:r w:rsidRPr="00894C8F">
        <w:rPr>
          <w:rFonts w:ascii="Verdana" w:eastAsia="Times New Roman" w:hAnsi="Verdana" w:cs="Tahoma"/>
          <w:color w:val="000000"/>
          <w:kern w:val="1"/>
          <w:sz w:val="18"/>
          <w:szCs w:val="18"/>
          <w:lang w:eastAsia="ar-SA"/>
        </w:rPr>
        <w:t> </w:t>
      </w:r>
      <w:r w:rsidRPr="00894C8F">
        <w:rPr>
          <w:rFonts w:ascii="Verdana" w:eastAsia="Times New Roman" w:hAnsi="Verdana" w:cs="Tahoma"/>
          <w:color w:val="000000"/>
          <w:kern w:val="1"/>
          <w:sz w:val="18"/>
          <w:szCs w:val="18"/>
          <w:lang w:eastAsia="ar-SA"/>
        </w:rPr>
        <w:t> </w:t>
      </w:r>
      <w:r w:rsidRPr="00894C8F">
        <w:rPr>
          <w:rFonts w:ascii="Verdana" w:eastAsia="Times New Roman" w:hAnsi="Verdana" w:cs="Tahoma"/>
          <w:color w:val="000000"/>
          <w:kern w:val="1"/>
          <w:sz w:val="18"/>
          <w:szCs w:val="18"/>
          <w:lang w:eastAsia="ar-SA"/>
        </w:rPr>
        <w:t> </w:t>
      </w:r>
      <w:r w:rsidRPr="00894C8F">
        <w:rPr>
          <w:rFonts w:ascii="Verdana" w:eastAsia="Times New Roman" w:hAnsi="Verdana" w:cs="Tahoma"/>
          <w:color w:val="000000"/>
          <w:kern w:val="1"/>
          <w:sz w:val="18"/>
          <w:szCs w:val="18"/>
          <w:lang w:eastAsia="ar-SA"/>
        </w:rPr>
        <w:t> </w:t>
      </w:r>
      <w:r w:rsidRPr="00894C8F">
        <w:rPr>
          <w:rFonts w:ascii="Verdana" w:eastAsia="Times New Roman" w:hAnsi="Verdana" w:cs="Tahoma"/>
          <w:noProof w:val="0"/>
          <w:color w:val="000000"/>
          <w:kern w:val="1"/>
          <w:sz w:val="18"/>
          <w:szCs w:val="18"/>
          <w:lang w:eastAsia="ar-SA"/>
        </w:rPr>
        <w:fldChar w:fldCharType="end"/>
      </w:r>
      <w:bookmarkEnd w:id="15"/>
      <w:r w:rsidRPr="00894C8F">
        <w:rPr>
          <w:rFonts w:ascii="Verdana" w:eastAsia="Times New Roman" w:hAnsi="Verdana" w:cs="Tahoma"/>
          <w:noProof w:val="0"/>
          <w:color w:val="000000"/>
          <w:kern w:val="1"/>
          <w:sz w:val="18"/>
          <w:szCs w:val="18"/>
          <w:lang w:eastAsia="ar-SA"/>
        </w:rPr>
        <w:t xml:space="preserve"> EUR z DDV</w:t>
      </w:r>
    </w:p>
    <w:p w14:paraId="3B59052F" w14:textId="77777777" w:rsidR="00894C8F" w:rsidRPr="00894C8F" w:rsidRDefault="00894C8F" w:rsidP="0011217F">
      <w:pPr>
        <w:suppressAutoHyphens w:val="0"/>
        <w:spacing w:after="0" w:line="240" w:lineRule="auto"/>
        <w:jc w:val="both"/>
        <w:rPr>
          <w:rFonts w:ascii="Verdana" w:hAnsi="Verdana" w:cs="Tahoma"/>
          <w:b/>
          <w:bCs/>
          <w:noProof w:val="0"/>
          <w:kern w:val="3"/>
          <w:sz w:val="18"/>
          <w:szCs w:val="18"/>
        </w:rPr>
      </w:pPr>
    </w:p>
    <w:p w14:paraId="6128B011" w14:textId="77777777" w:rsidR="00894C8F" w:rsidRPr="00894C8F" w:rsidRDefault="00894C8F" w:rsidP="0011217F">
      <w:pPr>
        <w:suppressAutoHyphens w:val="0"/>
        <w:spacing w:after="0" w:line="240" w:lineRule="auto"/>
        <w:jc w:val="both"/>
        <w:rPr>
          <w:rFonts w:ascii="Verdana" w:hAnsi="Verdana" w:cs="Tahoma"/>
          <w:b/>
          <w:bCs/>
          <w:noProof w:val="0"/>
          <w:kern w:val="3"/>
          <w:sz w:val="18"/>
          <w:szCs w:val="18"/>
        </w:rPr>
      </w:pPr>
      <w:r w:rsidRPr="00894C8F">
        <w:rPr>
          <w:rFonts w:ascii="Verdana" w:hAnsi="Verdana" w:cs="Tahoma"/>
          <w:b/>
          <w:bCs/>
          <w:noProof w:val="0"/>
          <w:kern w:val="3"/>
          <w:sz w:val="18"/>
          <w:szCs w:val="18"/>
        </w:rPr>
        <w:t xml:space="preserve">Skupaj pogodbena vrednost znaša </w:t>
      </w:r>
      <w:r w:rsidRPr="00894C8F">
        <w:rPr>
          <w:rFonts w:ascii="Verdana" w:hAnsi="Verdana" w:cs="Tahoma"/>
          <w:noProof w:val="0"/>
          <w:kern w:val="3"/>
          <w:sz w:val="18"/>
          <w:szCs w:val="18"/>
        </w:rPr>
        <w:t xml:space="preserve">(vzdrževanje in potrošni material) </w:t>
      </w:r>
      <w:r w:rsidRPr="00894C8F">
        <w:rPr>
          <w:rFonts w:ascii="Verdana" w:hAnsi="Verdana" w:cs="Tahoma"/>
          <w:noProof w:val="0"/>
          <w:kern w:val="3"/>
          <w:sz w:val="18"/>
          <w:szCs w:val="18"/>
        </w:rPr>
        <w:fldChar w:fldCharType="begin">
          <w:ffData>
            <w:name w:val="Besedilo213"/>
            <w:enabled/>
            <w:calcOnExit w:val="0"/>
            <w:textInput/>
          </w:ffData>
        </w:fldChar>
      </w:r>
      <w:bookmarkStart w:id="16" w:name="Besedilo213"/>
      <w:r w:rsidRPr="00894C8F">
        <w:rPr>
          <w:rFonts w:ascii="Verdana" w:hAnsi="Verdana" w:cs="Tahoma"/>
          <w:noProof w:val="0"/>
          <w:kern w:val="3"/>
          <w:sz w:val="18"/>
          <w:szCs w:val="18"/>
        </w:rPr>
        <w:instrText xml:space="preserve"> FORMTEXT </w:instrText>
      </w:r>
      <w:r w:rsidRPr="00894C8F">
        <w:rPr>
          <w:rFonts w:ascii="Verdana" w:hAnsi="Verdana" w:cs="Tahoma"/>
          <w:noProof w:val="0"/>
          <w:kern w:val="3"/>
          <w:sz w:val="18"/>
          <w:szCs w:val="18"/>
        </w:rPr>
      </w:r>
      <w:r w:rsidRPr="00894C8F">
        <w:rPr>
          <w:rFonts w:ascii="Verdana" w:hAnsi="Verdana" w:cs="Tahoma"/>
          <w:noProof w:val="0"/>
          <w:kern w:val="3"/>
          <w:sz w:val="18"/>
          <w:szCs w:val="18"/>
        </w:rPr>
        <w:fldChar w:fldCharType="separate"/>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noProof w:val="0"/>
          <w:kern w:val="3"/>
          <w:sz w:val="18"/>
          <w:szCs w:val="18"/>
        </w:rPr>
        <w:fldChar w:fldCharType="end"/>
      </w:r>
      <w:bookmarkEnd w:id="16"/>
      <w:r w:rsidRPr="00894C8F">
        <w:rPr>
          <w:rFonts w:ascii="Verdana" w:hAnsi="Verdana" w:cs="Tahoma"/>
          <w:noProof w:val="0"/>
          <w:kern w:val="3"/>
          <w:sz w:val="18"/>
          <w:szCs w:val="18"/>
        </w:rPr>
        <w:t xml:space="preserve"> EUR brez DDV oz. </w:t>
      </w:r>
      <w:r w:rsidRPr="00894C8F">
        <w:rPr>
          <w:rFonts w:ascii="Verdana" w:hAnsi="Verdana" w:cs="Tahoma"/>
          <w:noProof w:val="0"/>
          <w:kern w:val="3"/>
          <w:sz w:val="18"/>
          <w:szCs w:val="18"/>
        </w:rPr>
        <w:fldChar w:fldCharType="begin">
          <w:ffData>
            <w:name w:val="Besedilo214"/>
            <w:enabled/>
            <w:calcOnExit w:val="0"/>
            <w:textInput/>
          </w:ffData>
        </w:fldChar>
      </w:r>
      <w:bookmarkStart w:id="17" w:name="Besedilo214"/>
      <w:r w:rsidRPr="00894C8F">
        <w:rPr>
          <w:rFonts w:ascii="Verdana" w:hAnsi="Verdana" w:cs="Tahoma"/>
          <w:noProof w:val="0"/>
          <w:kern w:val="3"/>
          <w:sz w:val="18"/>
          <w:szCs w:val="18"/>
        </w:rPr>
        <w:instrText xml:space="preserve"> FORMTEXT </w:instrText>
      </w:r>
      <w:r w:rsidRPr="00894C8F">
        <w:rPr>
          <w:rFonts w:ascii="Verdana" w:hAnsi="Verdana" w:cs="Tahoma"/>
          <w:noProof w:val="0"/>
          <w:kern w:val="3"/>
          <w:sz w:val="18"/>
          <w:szCs w:val="18"/>
        </w:rPr>
      </w:r>
      <w:r w:rsidRPr="00894C8F">
        <w:rPr>
          <w:rFonts w:ascii="Verdana" w:hAnsi="Verdana" w:cs="Tahoma"/>
          <w:noProof w:val="0"/>
          <w:kern w:val="3"/>
          <w:sz w:val="18"/>
          <w:szCs w:val="18"/>
        </w:rPr>
        <w:fldChar w:fldCharType="separate"/>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kern w:val="3"/>
          <w:sz w:val="18"/>
          <w:szCs w:val="18"/>
        </w:rPr>
        <w:t> </w:t>
      </w:r>
      <w:r w:rsidRPr="00894C8F">
        <w:rPr>
          <w:rFonts w:ascii="Verdana" w:hAnsi="Verdana" w:cs="Tahoma"/>
          <w:noProof w:val="0"/>
          <w:kern w:val="3"/>
          <w:sz w:val="18"/>
          <w:szCs w:val="18"/>
        </w:rPr>
        <w:fldChar w:fldCharType="end"/>
      </w:r>
      <w:bookmarkEnd w:id="17"/>
      <w:r w:rsidRPr="00894C8F">
        <w:rPr>
          <w:rFonts w:ascii="Verdana" w:hAnsi="Verdana" w:cs="Tahoma"/>
          <w:noProof w:val="0"/>
          <w:kern w:val="3"/>
          <w:sz w:val="18"/>
          <w:szCs w:val="18"/>
        </w:rPr>
        <w:t xml:space="preserve"> EUR z DDV.</w:t>
      </w:r>
    </w:p>
    <w:p w14:paraId="70F76DC4" w14:textId="77777777" w:rsidR="00894C8F" w:rsidRPr="00894C8F" w:rsidRDefault="00894C8F" w:rsidP="0011217F">
      <w:pPr>
        <w:suppressAutoHyphens w:val="0"/>
        <w:spacing w:after="0" w:line="240" w:lineRule="auto"/>
        <w:jc w:val="both"/>
        <w:rPr>
          <w:rFonts w:ascii="Verdana" w:hAnsi="Verdana" w:cs="Tahoma"/>
          <w:b/>
          <w:bCs/>
          <w:noProof w:val="0"/>
          <w:kern w:val="3"/>
          <w:sz w:val="18"/>
          <w:szCs w:val="18"/>
        </w:rPr>
      </w:pPr>
    </w:p>
    <w:p w14:paraId="5F3AE021" w14:textId="77ACD56E" w:rsidR="00894C8F" w:rsidRPr="00894C8F" w:rsidRDefault="00894C8F" w:rsidP="0011217F">
      <w:pPr>
        <w:suppressAutoHyphens w:val="0"/>
        <w:spacing w:after="0" w:line="240" w:lineRule="auto"/>
        <w:jc w:val="both"/>
        <w:rPr>
          <w:rFonts w:ascii="Verdana" w:hAnsi="Verdana" w:cs="Tahoma"/>
          <w:b/>
          <w:bCs/>
          <w:noProof w:val="0"/>
          <w:kern w:val="3"/>
          <w:sz w:val="18"/>
          <w:szCs w:val="18"/>
        </w:rPr>
      </w:pPr>
      <w:r w:rsidRPr="00894C8F">
        <w:rPr>
          <w:rFonts w:ascii="Verdana" w:eastAsia="SimSun" w:hAnsi="Verdana" w:cs="Tahoma"/>
          <w:noProof w:val="0"/>
          <w:kern w:val="2"/>
          <w:sz w:val="18"/>
          <w:szCs w:val="18"/>
          <w:lang w:eastAsia="en-US" w:bidi="hi-IN"/>
        </w:rPr>
        <w:t>Cene so fiksne (nespremenljive) v obdobju enega (1) leta od sklenitve pogodbe. Izvajalec</w:t>
      </w:r>
      <w:r w:rsidR="0011217F">
        <w:rPr>
          <w:rFonts w:ascii="Verdana" w:eastAsia="SimSun" w:hAnsi="Verdana" w:cs="Tahoma"/>
          <w:noProof w:val="0"/>
          <w:kern w:val="2"/>
          <w:sz w:val="18"/>
          <w:szCs w:val="18"/>
          <w:lang w:eastAsia="en-US" w:bidi="hi-IN"/>
        </w:rPr>
        <w:t>/prodajalec</w:t>
      </w:r>
      <w:r w:rsidRPr="00894C8F">
        <w:rPr>
          <w:rFonts w:ascii="Verdana" w:eastAsia="SimSun" w:hAnsi="Verdana" w:cs="Tahoma"/>
          <w:noProof w:val="0"/>
          <w:kern w:val="2"/>
          <w:sz w:val="18"/>
          <w:szCs w:val="18"/>
          <w:lang w:eastAsia="en-US" w:bidi="hi-IN"/>
        </w:rPr>
        <w:t xml:space="preserve"> ima po preteku enega leta od sklenitve pogodbe pravico do spremembe cen zaradi rasti inflacije na podlagi indeksa cen življenjskih potrebščin, ki ga vodi in objavlja Statistični urad RS. Prva sprememba cen se prizna na predlog izvajalca in se lahko izvede po preteku enega leta od sklenitve pogodbe, ko kumulativno povečanje dogovorjenega indeksa cen preseže 4 % vrednosti, šteto od dneva sklenitve pogodbe dalje (presečni datum). Po prvi spremembi cen se izvede nadaljnja sprememba cen na predlog izvajalca, ko kumulativno povečanje dogovorjenega indeksa cen ponovno preseže 4% vrednosti od zadnjega povišanja denarnih obveznosti. Pri spremembi cen se upošteva 80 % povišanja dogovorjenega indeksa. Sprememba </w:t>
      </w:r>
      <w:r w:rsidRPr="00894C8F">
        <w:rPr>
          <w:rFonts w:ascii="Verdana" w:eastAsia="SimSun" w:hAnsi="Verdana" w:cs="Tahoma"/>
          <w:noProof w:val="0"/>
          <w:kern w:val="2"/>
          <w:sz w:val="18"/>
          <w:szCs w:val="18"/>
          <w:lang w:eastAsia="en-US" w:bidi="hi-IN"/>
        </w:rPr>
        <w:lastRenderedPageBreak/>
        <w:t>cen se izvede za obdobje od vložitve predloga izvajalca dalje. Dokazno breme vpliva spremembe indeksa cen življenjskih potrebščin na cene je na strani izvajalca. Pogodbeni stranki glede spremenjenih cen skleneta aneks k pogodbi</w:t>
      </w:r>
    </w:p>
    <w:p w14:paraId="70B5296D" w14:textId="77777777" w:rsidR="00894C8F" w:rsidRPr="00894C8F" w:rsidRDefault="00894C8F" w:rsidP="0011217F">
      <w:pPr>
        <w:suppressAutoHyphens w:val="0"/>
        <w:spacing w:after="0" w:line="240" w:lineRule="auto"/>
        <w:jc w:val="both"/>
        <w:rPr>
          <w:rFonts w:ascii="Verdana" w:hAnsi="Verdana" w:cs="Tahoma"/>
          <w:b/>
          <w:bCs/>
          <w:noProof w:val="0"/>
          <w:kern w:val="3"/>
          <w:sz w:val="18"/>
          <w:szCs w:val="18"/>
        </w:rPr>
      </w:pPr>
    </w:p>
    <w:p w14:paraId="710339D3" w14:textId="77777777" w:rsidR="00894C8F" w:rsidRPr="00894C8F" w:rsidRDefault="00894C8F" w:rsidP="0011217F">
      <w:pPr>
        <w:suppressAutoHyphens w:val="0"/>
        <w:spacing w:after="0" w:line="240" w:lineRule="auto"/>
        <w:jc w:val="both"/>
        <w:rPr>
          <w:rFonts w:ascii="Verdana" w:hAnsi="Verdana" w:cs="Tahoma"/>
          <w:b/>
          <w:bCs/>
          <w:noProof w:val="0"/>
          <w:kern w:val="3"/>
          <w:sz w:val="18"/>
          <w:szCs w:val="18"/>
        </w:rPr>
      </w:pPr>
    </w:p>
    <w:p w14:paraId="23CE3DFA" w14:textId="77777777" w:rsidR="00894C8F" w:rsidRPr="00894C8F" w:rsidRDefault="00894C8F" w:rsidP="0011217F">
      <w:pPr>
        <w:suppressAutoHyphens w:val="0"/>
        <w:spacing w:after="0" w:line="240" w:lineRule="auto"/>
        <w:jc w:val="center"/>
        <w:rPr>
          <w:rFonts w:ascii="Verdana" w:hAnsi="Verdana" w:cs="Tahoma"/>
          <w:b/>
          <w:bCs/>
          <w:noProof w:val="0"/>
          <w:kern w:val="3"/>
          <w:sz w:val="18"/>
          <w:szCs w:val="18"/>
        </w:rPr>
      </w:pPr>
      <w:r w:rsidRPr="00894C8F">
        <w:rPr>
          <w:rFonts w:ascii="Verdana" w:hAnsi="Verdana" w:cs="Tahoma"/>
          <w:b/>
          <w:bCs/>
          <w:noProof w:val="0"/>
          <w:kern w:val="3"/>
          <w:sz w:val="18"/>
          <w:szCs w:val="18"/>
        </w:rPr>
        <w:t>Vzdrževanje opreme</w:t>
      </w:r>
    </w:p>
    <w:p w14:paraId="3A2C7012" w14:textId="77777777" w:rsidR="00894C8F" w:rsidRPr="00894C8F" w:rsidRDefault="00894C8F" w:rsidP="0011217F">
      <w:pPr>
        <w:keepNext/>
        <w:widowControl w:val="0"/>
        <w:numPr>
          <w:ilvl w:val="1"/>
          <w:numId w:val="11"/>
        </w:numPr>
        <w:autoSpaceDN w:val="0"/>
        <w:spacing w:after="0" w:line="240" w:lineRule="auto"/>
        <w:ind w:left="284" w:right="6"/>
        <w:jc w:val="center"/>
        <w:textAlignment w:val="baseline"/>
        <w:rPr>
          <w:rFonts w:ascii="Verdana" w:hAnsi="Verdana" w:cs="Tahoma"/>
          <w:b/>
          <w:noProof w:val="0"/>
          <w:kern w:val="3"/>
          <w:sz w:val="18"/>
          <w:szCs w:val="18"/>
        </w:rPr>
      </w:pPr>
      <w:r w:rsidRPr="00894C8F">
        <w:rPr>
          <w:rFonts w:ascii="Verdana" w:hAnsi="Verdana" w:cs="Tahoma"/>
          <w:b/>
          <w:noProof w:val="0"/>
          <w:kern w:val="3"/>
          <w:sz w:val="18"/>
          <w:szCs w:val="18"/>
        </w:rPr>
        <w:t>člen</w:t>
      </w:r>
    </w:p>
    <w:p w14:paraId="55D42A9E" w14:textId="77777777" w:rsidR="00894C8F" w:rsidRPr="00894C8F" w:rsidRDefault="00894C8F" w:rsidP="0011217F">
      <w:pPr>
        <w:keepNext/>
        <w:widowControl w:val="0"/>
        <w:autoSpaceDN w:val="0"/>
        <w:spacing w:after="0" w:line="240" w:lineRule="auto"/>
        <w:ind w:left="-76" w:right="6"/>
        <w:textAlignment w:val="baseline"/>
        <w:rPr>
          <w:rFonts w:ascii="Verdana" w:hAnsi="Verdana" w:cs="Tahoma"/>
          <w:b/>
          <w:noProof w:val="0"/>
          <w:kern w:val="3"/>
          <w:sz w:val="18"/>
          <w:szCs w:val="18"/>
        </w:rPr>
      </w:pPr>
    </w:p>
    <w:p w14:paraId="4773E58F" w14:textId="1AAC1CEF" w:rsidR="00894C8F" w:rsidRPr="00894C8F" w:rsidRDefault="00894C8F" w:rsidP="0011217F">
      <w:pPr>
        <w:widowControl w:val="0"/>
        <w:spacing w:after="0" w:line="240" w:lineRule="auto"/>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lang w:eastAsia="en-US"/>
        </w:rPr>
        <w:t>Izvajalec bo vzdrževal opremo po navodilih proizvajalca.</w:t>
      </w:r>
    </w:p>
    <w:p w14:paraId="443A89F2" w14:textId="77777777" w:rsidR="00894C8F" w:rsidRPr="00894C8F" w:rsidRDefault="00894C8F" w:rsidP="0011217F">
      <w:pPr>
        <w:widowControl w:val="0"/>
        <w:spacing w:after="0" w:line="240" w:lineRule="auto"/>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lang w:eastAsia="en-US"/>
        </w:rPr>
        <w:t xml:space="preserve">Proizvajalec predpisuje Servisni Pregled, ki se izvaja </w:t>
      </w:r>
      <w:r w:rsidRPr="00894C8F">
        <w:rPr>
          <w:rFonts w:ascii="Verdana" w:eastAsia="SimSun" w:hAnsi="Verdana" w:cs="Tahoma"/>
          <w:noProof w:val="0"/>
          <w:kern w:val="2"/>
          <w:sz w:val="18"/>
          <w:szCs w:val="18"/>
          <w:lang w:eastAsia="en-US"/>
        </w:rPr>
        <w:fldChar w:fldCharType="begin">
          <w:ffData>
            <w:name w:val="Besedilo3"/>
            <w:enabled/>
            <w:calcOnExit w:val="0"/>
            <w:textInput/>
          </w:ffData>
        </w:fldChar>
      </w:r>
      <w:r w:rsidRPr="00894C8F">
        <w:rPr>
          <w:rFonts w:ascii="Verdana" w:eastAsia="SimSun" w:hAnsi="Verdana" w:cs="Tahoma"/>
          <w:noProof w:val="0"/>
          <w:kern w:val="2"/>
          <w:sz w:val="18"/>
          <w:szCs w:val="18"/>
          <w:lang w:eastAsia="en-US"/>
        </w:rPr>
        <w:instrText xml:space="preserve"> FORMTEXT </w:instrText>
      </w:r>
      <w:r w:rsidRPr="00894C8F">
        <w:rPr>
          <w:rFonts w:ascii="Verdana" w:eastAsia="SimSun" w:hAnsi="Verdana" w:cs="Tahoma"/>
          <w:noProof w:val="0"/>
          <w:kern w:val="2"/>
          <w:sz w:val="18"/>
          <w:szCs w:val="18"/>
          <w:lang w:eastAsia="en-US"/>
        </w:rPr>
      </w:r>
      <w:r w:rsidRPr="00894C8F">
        <w:rPr>
          <w:rFonts w:ascii="Verdana" w:eastAsia="SimSun" w:hAnsi="Verdana" w:cs="Tahoma"/>
          <w:noProof w:val="0"/>
          <w:kern w:val="2"/>
          <w:sz w:val="18"/>
          <w:szCs w:val="18"/>
          <w:lang w:eastAsia="en-US"/>
        </w:rPr>
        <w:fldChar w:fldCharType="separate"/>
      </w:r>
      <w:r w:rsidRPr="00894C8F">
        <w:rPr>
          <w:rFonts w:ascii="Verdana" w:eastAsia="SimSun" w:hAnsi="Verdana" w:cs="F"/>
          <w:noProof w:val="0"/>
          <w:kern w:val="2"/>
          <w:sz w:val="18"/>
          <w:szCs w:val="18"/>
          <w:lang w:eastAsia="en-US"/>
        </w:rPr>
        <w:t> </w:t>
      </w:r>
      <w:r w:rsidRPr="00894C8F">
        <w:rPr>
          <w:rFonts w:ascii="Verdana" w:eastAsia="SimSun" w:hAnsi="Verdana" w:cs="F"/>
          <w:noProof w:val="0"/>
          <w:kern w:val="2"/>
          <w:sz w:val="18"/>
          <w:szCs w:val="18"/>
          <w:lang w:eastAsia="en-US"/>
        </w:rPr>
        <w:t> </w:t>
      </w:r>
      <w:r w:rsidRPr="00894C8F">
        <w:rPr>
          <w:rFonts w:ascii="Verdana" w:eastAsia="SimSun" w:hAnsi="Verdana" w:cs="F"/>
          <w:noProof w:val="0"/>
          <w:kern w:val="2"/>
          <w:sz w:val="18"/>
          <w:szCs w:val="18"/>
          <w:lang w:eastAsia="en-US"/>
        </w:rPr>
        <w:t> </w:t>
      </w:r>
      <w:r w:rsidRPr="00894C8F">
        <w:rPr>
          <w:rFonts w:ascii="Verdana" w:eastAsia="SimSun" w:hAnsi="Verdana" w:cs="F"/>
          <w:noProof w:val="0"/>
          <w:kern w:val="2"/>
          <w:sz w:val="18"/>
          <w:szCs w:val="18"/>
          <w:lang w:eastAsia="en-US"/>
        </w:rPr>
        <w:t> </w:t>
      </w:r>
      <w:r w:rsidRPr="00894C8F">
        <w:rPr>
          <w:rFonts w:ascii="Verdana" w:eastAsia="SimSun" w:hAnsi="Verdana" w:cs="F"/>
          <w:noProof w:val="0"/>
          <w:kern w:val="2"/>
          <w:sz w:val="18"/>
          <w:szCs w:val="18"/>
          <w:lang w:eastAsia="en-US"/>
        </w:rPr>
        <w:t> </w:t>
      </w:r>
      <w:r w:rsidRPr="00894C8F">
        <w:rPr>
          <w:rFonts w:ascii="Verdana" w:eastAsia="SimSun" w:hAnsi="Verdana" w:cs="Tahoma"/>
          <w:noProof w:val="0"/>
          <w:kern w:val="2"/>
          <w:sz w:val="18"/>
          <w:szCs w:val="18"/>
          <w:lang w:eastAsia="en-US"/>
        </w:rPr>
        <w:fldChar w:fldCharType="end"/>
      </w:r>
      <w:r w:rsidRPr="00894C8F">
        <w:rPr>
          <w:rFonts w:ascii="Verdana" w:eastAsia="SimSun" w:hAnsi="Verdana" w:cs="Tahoma"/>
          <w:noProof w:val="0"/>
          <w:kern w:val="2"/>
          <w:sz w:val="18"/>
          <w:szCs w:val="18"/>
          <w:lang w:eastAsia="en-US"/>
        </w:rPr>
        <w:t xml:space="preserve">-krat letno. </w:t>
      </w:r>
    </w:p>
    <w:p w14:paraId="14CAF171" w14:textId="77777777" w:rsidR="00894C8F" w:rsidRPr="00894C8F" w:rsidRDefault="00894C8F" w:rsidP="0011217F">
      <w:pPr>
        <w:keepNext/>
        <w:widowControl w:val="0"/>
        <w:autoSpaceDN w:val="0"/>
        <w:spacing w:after="0" w:line="240" w:lineRule="auto"/>
        <w:ind w:right="6"/>
        <w:textAlignment w:val="baseline"/>
        <w:rPr>
          <w:rFonts w:ascii="Verdana" w:hAnsi="Verdana" w:cs="Tahoma"/>
          <w:b/>
          <w:noProof w:val="0"/>
          <w:kern w:val="3"/>
          <w:sz w:val="18"/>
          <w:szCs w:val="18"/>
        </w:rPr>
      </w:pPr>
    </w:p>
    <w:p w14:paraId="489D3E70" w14:textId="77777777" w:rsidR="00894C8F" w:rsidRPr="00894C8F" w:rsidRDefault="00894C8F" w:rsidP="0011217F">
      <w:pPr>
        <w:widowControl w:val="0"/>
        <w:spacing w:after="0" w:line="240" w:lineRule="auto"/>
        <w:jc w:val="both"/>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lang w:eastAsia="en-US"/>
        </w:rPr>
        <w:t>Storitve izvajalca pri izvajanju opravil Servisnega Pregleda obsegajo:</w:t>
      </w:r>
    </w:p>
    <w:p w14:paraId="537125FA" w14:textId="77777777" w:rsidR="00894C8F" w:rsidRPr="00894C8F" w:rsidRDefault="00894C8F" w:rsidP="0011217F">
      <w:pPr>
        <w:widowControl w:val="0"/>
        <w:spacing w:after="0" w:line="240" w:lineRule="auto"/>
        <w:jc w:val="both"/>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lang w:eastAsia="en-US"/>
        </w:rPr>
        <w:t>- pregled dejanskega stanja</w:t>
      </w:r>
    </w:p>
    <w:p w14:paraId="36CAD91D" w14:textId="77777777" w:rsidR="00894C8F" w:rsidRPr="00894C8F" w:rsidRDefault="00894C8F" w:rsidP="0011217F">
      <w:pPr>
        <w:widowControl w:val="0"/>
        <w:spacing w:after="0" w:line="240" w:lineRule="auto"/>
        <w:jc w:val="both"/>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lang w:eastAsia="en-US"/>
        </w:rPr>
        <w:t xml:space="preserve">- zamenjava predpisanih delov ( v kolikor to proizvajalec zahteva) in preverjanje ustreznosti po kontrolnem listu </w:t>
      </w:r>
    </w:p>
    <w:p w14:paraId="1EF7F997" w14:textId="77777777" w:rsidR="00894C8F" w:rsidRPr="00894C8F" w:rsidRDefault="00894C8F" w:rsidP="0011217F">
      <w:pPr>
        <w:widowControl w:val="0"/>
        <w:spacing w:after="0" w:line="240" w:lineRule="auto"/>
        <w:jc w:val="both"/>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lang w:eastAsia="en-US"/>
        </w:rPr>
        <w:t>- izjavo o ustreznosti predpisanim normativom</w:t>
      </w:r>
    </w:p>
    <w:p w14:paraId="2A2ED758" w14:textId="77777777" w:rsidR="00894C8F" w:rsidRPr="00894C8F" w:rsidRDefault="00894C8F" w:rsidP="0011217F">
      <w:pPr>
        <w:widowControl w:val="0"/>
        <w:spacing w:after="0" w:line="240" w:lineRule="auto"/>
        <w:jc w:val="both"/>
        <w:textAlignment w:val="baseline"/>
        <w:rPr>
          <w:rFonts w:ascii="Verdana" w:eastAsia="SimSun" w:hAnsi="Verdana" w:cs="Tahoma"/>
          <w:noProof w:val="0"/>
          <w:kern w:val="2"/>
          <w:sz w:val="18"/>
          <w:szCs w:val="18"/>
          <w:lang w:eastAsia="en-US"/>
        </w:rPr>
      </w:pPr>
    </w:p>
    <w:p w14:paraId="62081B5D" w14:textId="77777777" w:rsidR="00894C8F" w:rsidRPr="00894C8F" w:rsidRDefault="00894C8F" w:rsidP="0011217F">
      <w:pPr>
        <w:widowControl w:val="0"/>
        <w:spacing w:after="0" w:line="240" w:lineRule="auto"/>
        <w:jc w:val="both"/>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lang w:eastAsia="en-US"/>
        </w:rPr>
        <w:t>V ceni je vključeno:</w:t>
      </w:r>
    </w:p>
    <w:p w14:paraId="6C0EBB2A" w14:textId="77777777" w:rsidR="00894C8F" w:rsidRPr="00894C8F" w:rsidRDefault="00894C8F" w:rsidP="0011217F">
      <w:pPr>
        <w:widowControl w:val="0"/>
        <w:numPr>
          <w:ilvl w:val="0"/>
          <w:numId w:val="19"/>
        </w:numPr>
        <w:spacing w:after="0" w:line="240" w:lineRule="auto"/>
        <w:jc w:val="both"/>
        <w:textAlignment w:val="baseline"/>
        <w:rPr>
          <w:rFonts w:ascii="Verdana" w:hAnsi="Verdana" w:cs="Tahoma"/>
          <w:noProof w:val="0"/>
          <w:kern w:val="2"/>
          <w:sz w:val="18"/>
          <w:szCs w:val="18"/>
        </w:rPr>
      </w:pPr>
      <w:r w:rsidRPr="00894C8F">
        <w:rPr>
          <w:rFonts w:ascii="Verdana" w:hAnsi="Verdana" w:cs="Tahoma"/>
          <w:noProof w:val="0"/>
          <w:kern w:val="2"/>
          <w:sz w:val="18"/>
          <w:szCs w:val="18"/>
        </w:rPr>
        <w:t xml:space="preserve">material, razen potrošnega materiala, </w:t>
      </w:r>
    </w:p>
    <w:p w14:paraId="0C2F282E" w14:textId="77777777" w:rsidR="00894C8F" w:rsidRPr="00894C8F" w:rsidRDefault="00894C8F" w:rsidP="0011217F">
      <w:pPr>
        <w:widowControl w:val="0"/>
        <w:numPr>
          <w:ilvl w:val="0"/>
          <w:numId w:val="19"/>
        </w:numPr>
        <w:spacing w:after="0" w:line="240" w:lineRule="auto"/>
        <w:jc w:val="both"/>
        <w:textAlignment w:val="baseline"/>
        <w:rPr>
          <w:rFonts w:ascii="Verdana" w:hAnsi="Verdana" w:cs="Tahoma"/>
          <w:noProof w:val="0"/>
          <w:kern w:val="2"/>
          <w:sz w:val="18"/>
          <w:szCs w:val="18"/>
        </w:rPr>
      </w:pPr>
      <w:r w:rsidRPr="00894C8F">
        <w:rPr>
          <w:rFonts w:ascii="Verdana" w:hAnsi="Verdana" w:cs="Tahoma"/>
          <w:noProof w:val="0"/>
          <w:kern w:val="2"/>
          <w:sz w:val="18"/>
          <w:szCs w:val="18"/>
        </w:rPr>
        <w:t>delo,</w:t>
      </w:r>
    </w:p>
    <w:p w14:paraId="0825322C" w14:textId="77777777" w:rsidR="00894C8F" w:rsidRPr="00894C8F" w:rsidRDefault="00894C8F" w:rsidP="0011217F">
      <w:pPr>
        <w:widowControl w:val="0"/>
        <w:numPr>
          <w:ilvl w:val="0"/>
          <w:numId w:val="19"/>
        </w:numPr>
        <w:spacing w:after="0" w:line="240" w:lineRule="auto"/>
        <w:jc w:val="both"/>
        <w:textAlignment w:val="baseline"/>
        <w:rPr>
          <w:rFonts w:ascii="Verdana" w:hAnsi="Verdana" w:cs="Tahoma"/>
          <w:noProof w:val="0"/>
          <w:kern w:val="2"/>
          <w:sz w:val="18"/>
          <w:szCs w:val="18"/>
        </w:rPr>
      </w:pPr>
      <w:r w:rsidRPr="00894C8F">
        <w:rPr>
          <w:rFonts w:ascii="Verdana" w:hAnsi="Verdana" w:cs="Tahoma"/>
          <w:noProof w:val="0"/>
          <w:kern w:val="2"/>
          <w:sz w:val="18"/>
          <w:szCs w:val="18"/>
        </w:rPr>
        <w:t>kilometrina.</w:t>
      </w:r>
    </w:p>
    <w:p w14:paraId="16028413" w14:textId="77777777" w:rsidR="00894C8F" w:rsidRPr="00894C8F" w:rsidRDefault="00894C8F" w:rsidP="0011217F">
      <w:pPr>
        <w:widowControl w:val="0"/>
        <w:spacing w:after="0" w:line="240" w:lineRule="auto"/>
        <w:jc w:val="both"/>
        <w:textAlignment w:val="baseline"/>
        <w:rPr>
          <w:rFonts w:ascii="Verdana" w:eastAsia="SimSun" w:hAnsi="Verdana" w:cs="Tahoma"/>
          <w:noProof w:val="0"/>
          <w:kern w:val="2"/>
          <w:sz w:val="18"/>
          <w:szCs w:val="18"/>
          <w:lang w:eastAsia="en-US"/>
        </w:rPr>
      </w:pPr>
    </w:p>
    <w:p w14:paraId="79918851" w14:textId="635178C0" w:rsidR="00894C8F" w:rsidRPr="00894C8F" w:rsidRDefault="00894C8F" w:rsidP="0011217F">
      <w:pPr>
        <w:widowControl w:val="0"/>
        <w:spacing w:after="0" w:line="240" w:lineRule="auto"/>
        <w:jc w:val="both"/>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lang w:eastAsia="en-US"/>
        </w:rPr>
        <w:t>Prvi servisni pregled je ob dobavi opreme in je vštet v ceno opreme. Nadaljnji pregledi si sledijo v letnih intervalih v vrednosti 1/</w:t>
      </w:r>
      <w:r w:rsidR="00C44604">
        <w:rPr>
          <w:rFonts w:ascii="Verdana" w:eastAsia="SimSun" w:hAnsi="Verdana" w:cs="Tahoma"/>
          <w:noProof w:val="0"/>
          <w:kern w:val="2"/>
          <w:sz w:val="18"/>
          <w:szCs w:val="18"/>
          <w:lang w:eastAsia="en-US"/>
        </w:rPr>
        <w:t>4</w:t>
      </w:r>
      <w:r w:rsidRPr="00894C8F">
        <w:rPr>
          <w:rFonts w:ascii="Verdana" w:eastAsia="SimSun" w:hAnsi="Verdana" w:cs="Tahoma"/>
          <w:noProof w:val="0"/>
          <w:kern w:val="2"/>
          <w:sz w:val="18"/>
          <w:szCs w:val="18"/>
          <w:lang w:eastAsia="en-US"/>
        </w:rPr>
        <w:t xml:space="preserve"> revaloriziranega zneska vzdrževanja. </w:t>
      </w:r>
    </w:p>
    <w:p w14:paraId="5F278D33" w14:textId="77777777" w:rsidR="00894C8F" w:rsidRPr="00894C8F" w:rsidRDefault="00894C8F" w:rsidP="0011217F">
      <w:pPr>
        <w:keepNext/>
        <w:widowControl w:val="0"/>
        <w:autoSpaceDN w:val="0"/>
        <w:spacing w:after="0" w:line="240" w:lineRule="auto"/>
        <w:ind w:right="6"/>
        <w:textAlignment w:val="baseline"/>
        <w:rPr>
          <w:rFonts w:ascii="Verdana" w:hAnsi="Verdana" w:cs="Tahoma"/>
          <w:b/>
          <w:noProof w:val="0"/>
          <w:kern w:val="3"/>
          <w:sz w:val="18"/>
          <w:szCs w:val="18"/>
        </w:rPr>
      </w:pPr>
    </w:p>
    <w:p w14:paraId="0B60CE73" w14:textId="77777777" w:rsidR="00894C8F" w:rsidRPr="00894C8F" w:rsidRDefault="00894C8F" w:rsidP="0011217F">
      <w:pPr>
        <w:widowControl w:val="0"/>
        <w:autoSpaceDN w:val="0"/>
        <w:spacing w:after="0" w:line="240" w:lineRule="auto"/>
        <w:jc w:val="both"/>
        <w:textAlignment w:val="baseline"/>
        <w:rPr>
          <w:rFonts w:ascii="Verdana" w:eastAsia="Times New Roman" w:hAnsi="Verdana" w:cs="Tahoma"/>
          <w:b/>
          <w:bCs/>
          <w:noProof w:val="0"/>
          <w:kern w:val="3"/>
          <w:sz w:val="18"/>
          <w:szCs w:val="18"/>
          <w:lang w:eastAsia="sl-SI"/>
        </w:rPr>
      </w:pPr>
    </w:p>
    <w:p w14:paraId="1BDCBAFE" w14:textId="77777777" w:rsidR="00894C8F" w:rsidRPr="00894C8F" w:rsidRDefault="00894C8F" w:rsidP="0011217F">
      <w:pPr>
        <w:widowControl w:val="0"/>
        <w:autoSpaceDN w:val="0"/>
        <w:spacing w:after="0" w:line="240" w:lineRule="auto"/>
        <w:jc w:val="center"/>
        <w:textAlignment w:val="baseline"/>
        <w:rPr>
          <w:rFonts w:ascii="Verdana" w:hAnsi="Verdana" w:cs="Tahoma"/>
          <w:noProof w:val="0"/>
          <w:kern w:val="3"/>
          <w:sz w:val="18"/>
          <w:szCs w:val="18"/>
        </w:rPr>
      </w:pPr>
      <w:r w:rsidRPr="00894C8F">
        <w:rPr>
          <w:rFonts w:ascii="Verdana" w:eastAsia="Times New Roman" w:hAnsi="Verdana" w:cs="Tahoma"/>
          <w:b/>
          <w:bCs/>
          <w:noProof w:val="0"/>
          <w:kern w:val="3"/>
          <w:sz w:val="18"/>
          <w:szCs w:val="18"/>
          <w:lang w:eastAsia="sl-SI"/>
        </w:rPr>
        <w:t>Vzdrževanje v garancijski dobi</w:t>
      </w:r>
    </w:p>
    <w:p w14:paraId="39AF70FF" w14:textId="667CBDDA" w:rsidR="007416F3" w:rsidRPr="0083245E" w:rsidRDefault="00894C8F" w:rsidP="0011217F">
      <w:pPr>
        <w:keepNext/>
        <w:widowControl w:val="0"/>
        <w:numPr>
          <w:ilvl w:val="1"/>
          <w:numId w:val="11"/>
        </w:numPr>
        <w:autoSpaceDN w:val="0"/>
        <w:spacing w:after="0" w:line="240" w:lineRule="auto"/>
        <w:ind w:left="284" w:right="6"/>
        <w:jc w:val="center"/>
        <w:textAlignment w:val="baseline"/>
        <w:rPr>
          <w:rFonts w:ascii="Verdana" w:hAnsi="Verdana" w:cs="Tahoma"/>
          <w:b/>
          <w:noProof w:val="0"/>
          <w:kern w:val="3"/>
          <w:sz w:val="18"/>
          <w:szCs w:val="18"/>
        </w:rPr>
      </w:pPr>
      <w:r w:rsidRPr="00894C8F">
        <w:rPr>
          <w:rFonts w:ascii="Verdana" w:hAnsi="Verdana" w:cs="Tahoma"/>
          <w:b/>
          <w:noProof w:val="0"/>
          <w:kern w:val="3"/>
          <w:sz w:val="18"/>
          <w:szCs w:val="18"/>
        </w:rPr>
        <w:t>člen</w:t>
      </w:r>
    </w:p>
    <w:p w14:paraId="47DDE5B0" w14:textId="082EC080" w:rsidR="007416F3" w:rsidRPr="0083245E" w:rsidRDefault="007416F3" w:rsidP="0083245E">
      <w:pPr>
        <w:pStyle w:val="Navadensplet"/>
        <w:jc w:val="both"/>
        <w:rPr>
          <w:rFonts w:ascii="Verdana" w:hAnsi="Verdana"/>
          <w:sz w:val="18"/>
          <w:szCs w:val="18"/>
        </w:rPr>
      </w:pPr>
      <w:r w:rsidRPr="0083245E">
        <w:rPr>
          <w:rFonts w:ascii="Verdana" w:hAnsi="Verdana"/>
          <w:sz w:val="18"/>
          <w:szCs w:val="18"/>
        </w:rPr>
        <w:t>V času garancijske dobe (</w:t>
      </w:r>
      <w:r w:rsidR="0083245E">
        <w:rPr>
          <w:rFonts w:ascii="Verdana" w:hAnsi="Verdana"/>
          <w:sz w:val="18"/>
          <w:szCs w:val="18"/>
        </w:rPr>
        <w:fldChar w:fldCharType="begin">
          <w:ffData>
            <w:name w:val="Besedilo226"/>
            <w:enabled/>
            <w:calcOnExit w:val="0"/>
            <w:textInput/>
          </w:ffData>
        </w:fldChar>
      </w:r>
      <w:bookmarkStart w:id="18" w:name="Besedilo226"/>
      <w:r w:rsidR="0083245E">
        <w:rPr>
          <w:rFonts w:ascii="Verdana" w:hAnsi="Verdana"/>
          <w:sz w:val="18"/>
          <w:szCs w:val="18"/>
        </w:rPr>
        <w:instrText xml:space="preserve"> FORMTEXT </w:instrText>
      </w:r>
      <w:r w:rsidR="0083245E">
        <w:rPr>
          <w:rFonts w:ascii="Verdana" w:hAnsi="Verdana"/>
          <w:sz w:val="18"/>
          <w:szCs w:val="18"/>
        </w:rPr>
      </w:r>
      <w:r w:rsidR="0083245E">
        <w:rPr>
          <w:rFonts w:ascii="Verdana" w:hAnsi="Verdana"/>
          <w:sz w:val="18"/>
          <w:szCs w:val="18"/>
        </w:rPr>
        <w:fldChar w:fldCharType="separate"/>
      </w:r>
      <w:r w:rsidR="0083245E">
        <w:rPr>
          <w:rFonts w:ascii="Verdana" w:hAnsi="Verdana"/>
          <w:noProof/>
          <w:sz w:val="18"/>
          <w:szCs w:val="18"/>
        </w:rPr>
        <w:t> </w:t>
      </w:r>
      <w:r w:rsidR="0083245E">
        <w:rPr>
          <w:rFonts w:ascii="Verdana" w:hAnsi="Verdana"/>
          <w:noProof/>
          <w:sz w:val="18"/>
          <w:szCs w:val="18"/>
        </w:rPr>
        <w:t> </w:t>
      </w:r>
      <w:r w:rsidR="0083245E">
        <w:rPr>
          <w:rFonts w:ascii="Verdana" w:hAnsi="Verdana"/>
          <w:noProof/>
          <w:sz w:val="18"/>
          <w:szCs w:val="18"/>
        </w:rPr>
        <w:t> </w:t>
      </w:r>
      <w:r w:rsidR="0083245E">
        <w:rPr>
          <w:rFonts w:ascii="Verdana" w:hAnsi="Verdana"/>
          <w:noProof/>
          <w:sz w:val="18"/>
          <w:szCs w:val="18"/>
        </w:rPr>
        <w:t> </w:t>
      </w:r>
      <w:r w:rsidR="0083245E">
        <w:rPr>
          <w:rFonts w:ascii="Verdana" w:hAnsi="Verdana"/>
          <w:noProof/>
          <w:sz w:val="18"/>
          <w:szCs w:val="18"/>
        </w:rPr>
        <w:t> </w:t>
      </w:r>
      <w:r w:rsidR="0083245E">
        <w:rPr>
          <w:rFonts w:ascii="Verdana" w:hAnsi="Verdana"/>
          <w:sz w:val="18"/>
          <w:szCs w:val="18"/>
        </w:rPr>
        <w:fldChar w:fldCharType="end"/>
      </w:r>
      <w:bookmarkEnd w:id="18"/>
      <w:r w:rsidRPr="0083245E">
        <w:rPr>
          <w:rFonts w:ascii="Verdana" w:hAnsi="Verdana"/>
          <w:sz w:val="18"/>
          <w:szCs w:val="18"/>
        </w:rPr>
        <w:t xml:space="preserve"> let od primopredaje) bo izvajalec brezplačno zagotavljal vzdrževanje opreme ter skrbel za njeno brezhibno delovanje. Izvajalec se zavezuje, da bo na lastne stroške odpravil vse napake, okvare, pomanjkljivosti in motnje v delovanju opreme, ki se pojavijo v garancijskem obdobju, ter zagotovil vse potrebne rezervne dele, material, delo, transport in druge storitve, potrebne za ponovno vzpostavitev brezhibnega delovanja opreme.</w:t>
      </w:r>
    </w:p>
    <w:p w14:paraId="26C17B6A" w14:textId="77777777" w:rsidR="007416F3" w:rsidRPr="0083245E" w:rsidRDefault="007416F3" w:rsidP="0083245E">
      <w:pPr>
        <w:pStyle w:val="Navadensplet"/>
        <w:jc w:val="both"/>
        <w:rPr>
          <w:rFonts w:ascii="Verdana" w:hAnsi="Verdana"/>
          <w:sz w:val="18"/>
          <w:szCs w:val="18"/>
        </w:rPr>
      </w:pPr>
      <w:r w:rsidRPr="0083245E">
        <w:rPr>
          <w:rFonts w:ascii="Verdana" w:hAnsi="Verdana"/>
          <w:sz w:val="18"/>
          <w:szCs w:val="18"/>
        </w:rPr>
        <w:t>Izvajalec ne odgovarja za odpravo okvar, ki so posledica strojeloma, nepravilne uporabe, malomarnega ravnanja, nepooblaščenih posegov v opremo ali drugih vzrokov, ki niso posledica napak opreme, materiala, izdelave ali izvedenih storitev izvajalca. Stroške odprave takšnih okvar krije naročnik.</w:t>
      </w:r>
    </w:p>
    <w:p w14:paraId="5C2D601B" w14:textId="77777777" w:rsidR="007416F3" w:rsidRPr="0083245E" w:rsidRDefault="007416F3" w:rsidP="0083245E">
      <w:pPr>
        <w:pStyle w:val="Navadensplet"/>
        <w:spacing w:after="0" w:afterAutospacing="0"/>
        <w:jc w:val="both"/>
        <w:rPr>
          <w:rFonts w:ascii="Verdana" w:hAnsi="Verdana"/>
          <w:sz w:val="18"/>
          <w:szCs w:val="18"/>
        </w:rPr>
      </w:pPr>
      <w:r w:rsidRPr="0083245E">
        <w:rPr>
          <w:rFonts w:ascii="Verdana" w:hAnsi="Verdana"/>
          <w:sz w:val="18"/>
          <w:szCs w:val="18"/>
        </w:rPr>
        <w:t>V primeru instalacije programa na novo strojno opremo izvajalec zagotavlja brezplačno montažo in šolanje uporabnikov naročnika.</w:t>
      </w:r>
    </w:p>
    <w:p w14:paraId="3E0F21D9" w14:textId="6648DF1D" w:rsidR="007416F3" w:rsidRPr="0083245E" w:rsidRDefault="007416F3" w:rsidP="0083245E">
      <w:pPr>
        <w:pStyle w:val="Navadensplet"/>
        <w:spacing w:before="0" w:beforeAutospacing="0" w:after="0" w:afterAutospacing="0"/>
        <w:jc w:val="both"/>
        <w:rPr>
          <w:rFonts w:ascii="Verdana" w:hAnsi="Verdana"/>
          <w:sz w:val="18"/>
          <w:szCs w:val="18"/>
        </w:rPr>
      </w:pPr>
      <w:r w:rsidRPr="0083245E">
        <w:rPr>
          <w:rFonts w:ascii="Verdana" w:hAnsi="Verdana"/>
          <w:sz w:val="18"/>
          <w:szCs w:val="18"/>
        </w:rPr>
        <w:t>Vse stroške popravila v garancijskem obdobju, vključno s transportnimi stroški, potnimi stroški, delovnimi urami, rezervnimi deli in materialom, krije izvajalec, razen v primerih iz drugega odstavka.</w:t>
      </w:r>
    </w:p>
    <w:p w14:paraId="65925680" w14:textId="77777777" w:rsidR="007416F3" w:rsidRPr="0083245E" w:rsidRDefault="007416F3" w:rsidP="0083245E">
      <w:pPr>
        <w:pStyle w:val="Navadensplet"/>
        <w:spacing w:before="0" w:beforeAutospacing="0" w:after="0" w:afterAutospacing="0"/>
        <w:jc w:val="both"/>
        <w:rPr>
          <w:rFonts w:ascii="Verdana" w:hAnsi="Verdana"/>
          <w:sz w:val="18"/>
          <w:szCs w:val="18"/>
        </w:rPr>
      </w:pPr>
      <w:r w:rsidRPr="0083245E">
        <w:rPr>
          <w:rFonts w:ascii="Verdana" w:hAnsi="Verdana"/>
          <w:sz w:val="18"/>
          <w:szCs w:val="18"/>
        </w:rPr>
        <w:t>Servisna služba mora biti certificirana oziroma pooblaščena s strani proizvajalca. Dokazila o tem mora izvajalec predložiti ob podpisu pogodbe. Servis mora omogočati odzivne čase, določene v razpisnih pogojih.</w:t>
      </w:r>
    </w:p>
    <w:p w14:paraId="3A0D5015" w14:textId="77777777" w:rsidR="007416F3" w:rsidRDefault="007416F3" w:rsidP="0083245E">
      <w:pPr>
        <w:pStyle w:val="Navadensplet"/>
        <w:spacing w:before="0" w:beforeAutospacing="0" w:after="0" w:afterAutospacing="0"/>
        <w:jc w:val="both"/>
      </w:pPr>
      <w:r w:rsidRPr="0083245E">
        <w:rPr>
          <w:rFonts w:ascii="Verdana" w:hAnsi="Verdana"/>
          <w:sz w:val="18"/>
          <w:szCs w:val="18"/>
        </w:rPr>
        <w:t>Vse upravičene napake mora izvajalec odpraviti v najkrajšem možnem času, skladno z zahtevami iz dokumenta »Specifikacije«.</w:t>
      </w:r>
    </w:p>
    <w:p w14:paraId="70F3C011" w14:textId="77777777" w:rsidR="007416F3" w:rsidRPr="00894C8F" w:rsidRDefault="007416F3" w:rsidP="0011217F">
      <w:pPr>
        <w:widowControl w:val="0"/>
        <w:autoSpaceDN w:val="0"/>
        <w:spacing w:after="0" w:line="240" w:lineRule="auto"/>
        <w:textAlignment w:val="baseline"/>
        <w:rPr>
          <w:rFonts w:ascii="Verdana" w:eastAsia="Times New Roman" w:hAnsi="Verdana" w:cs="Tahoma"/>
          <w:noProof w:val="0"/>
          <w:kern w:val="3"/>
          <w:sz w:val="18"/>
          <w:szCs w:val="18"/>
          <w:lang w:eastAsia="sl-SI"/>
        </w:rPr>
      </w:pPr>
    </w:p>
    <w:p w14:paraId="748A43A7" w14:textId="77777777" w:rsidR="00894C8F" w:rsidRPr="00894C8F" w:rsidRDefault="00894C8F" w:rsidP="0011217F">
      <w:pPr>
        <w:widowControl w:val="0"/>
        <w:autoSpaceDN w:val="0"/>
        <w:spacing w:after="0" w:line="240" w:lineRule="auto"/>
        <w:jc w:val="center"/>
        <w:textAlignment w:val="baseline"/>
        <w:rPr>
          <w:rFonts w:ascii="Verdana" w:hAnsi="Verdana" w:cs="Tahoma"/>
          <w:noProof w:val="0"/>
          <w:kern w:val="3"/>
          <w:sz w:val="18"/>
          <w:szCs w:val="18"/>
        </w:rPr>
      </w:pPr>
      <w:r w:rsidRPr="00894C8F">
        <w:rPr>
          <w:rFonts w:ascii="Verdana" w:eastAsia="Times New Roman" w:hAnsi="Verdana" w:cs="Tahoma"/>
          <w:b/>
          <w:bCs/>
          <w:noProof w:val="0"/>
          <w:kern w:val="3"/>
          <w:sz w:val="18"/>
          <w:szCs w:val="18"/>
          <w:lang w:eastAsia="sl-SI"/>
        </w:rPr>
        <w:t>Vzdrževanje po preteku garancijske dobe</w:t>
      </w:r>
    </w:p>
    <w:p w14:paraId="77525447" w14:textId="77777777" w:rsidR="00894C8F" w:rsidRPr="00894C8F" w:rsidRDefault="00894C8F" w:rsidP="0011217F">
      <w:pPr>
        <w:keepNext/>
        <w:widowControl w:val="0"/>
        <w:numPr>
          <w:ilvl w:val="1"/>
          <w:numId w:val="11"/>
        </w:numPr>
        <w:autoSpaceDN w:val="0"/>
        <w:spacing w:after="0" w:line="240" w:lineRule="auto"/>
        <w:ind w:left="284" w:right="6"/>
        <w:jc w:val="center"/>
        <w:textAlignment w:val="baseline"/>
        <w:rPr>
          <w:rFonts w:ascii="Verdana" w:hAnsi="Verdana" w:cs="Tahoma"/>
          <w:b/>
          <w:noProof w:val="0"/>
          <w:kern w:val="3"/>
          <w:sz w:val="18"/>
          <w:szCs w:val="18"/>
        </w:rPr>
      </w:pPr>
      <w:r w:rsidRPr="00894C8F">
        <w:rPr>
          <w:rFonts w:ascii="Verdana" w:eastAsia="SimSun" w:hAnsi="Verdana" w:cs="F"/>
          <w:b/>
          <w:bCs/>
          <w:noProof w:val="0"/>
          <w:kern w:val="3"/>
          <w:sz w:val="18"/>
          <w:szCs w:val="18"/>
          <w:lang w:eastAsia="en-US"/>
        </w:rPr>
        <w:t>člen</w:t>
      </w:r>
    </w:p>
    <w:p w14:paraId="2C781650" w14:textId="77777777" w:rsidR="00894C8F" w:rsidRPr="00894C8F" w:rsidRDefault="00894C8F" w:rsidP="0011217F">
      <w:pPr>
        <w:keepNext/>
        <w:widowControl w:val="0"/>
        <w:autoSpaceDN w:val="0"/>
        <w:spacing w:after="0" w:line="240" w:lineRule="auto"/>
        <w:ind w:left="-76" w:right="6"/>
        <w:textAlignment w:val="baseline"/>
        <w:rPr>
          <w:rFonts w:ascii="Verdana" w:eastAsia="SimSun" w:hAnsi="Verdana" w:cs="F"/>
          <w:b/>
          <w:bCs/>
          <w:noProof w:val="0"/>
          <w:kern w:val="3"/>
          <w:sz w:val="18"/>
          <w:szCs w:val="18"/>
          <w:lang w:eastAsia="en-US"/>
        </w:rPr>
      </w:pPr>
    </w:p>
    <w:p w14:paraId="15FCD1E8" w14:textId="77777777" w:rsidR="00894C8F" w:rsidRPr="00894C8F" w:rsidRDefault="00894C8F" w:rsidP="0011217F">
      <w:pPr>
        <w:keepNext/>
        <w:widowControl w:val="0"/>
        <w:autoSpaceDN w:val="0"/>
        <w:spacing w:after="0" w:line="240" w:lineRule="auto"/>
        <w:ind w:left="-76" w:right="6"/>
        <w:textAlignment w:val="baseline"/>
        <w:rPr>
          <w:rFonts w:ascii="Verdana" w:hAnsi="Verdana" w:cs="Tahoma"/>
          <w:b/>
          <w:noProof w:val="0"/>
          <w:kern w:val="3"/>
          <w:sz w:val="18"/>
          <w:szCs w:val="18"/>
        </w:rPr>
      </w:pPr>
    </w:p>
    <w:p w14:paraId="1F0D78C4" w14:textId="77777777" w:rsidR="00894C8F" w:rsidRPr="00894C8F" w:rsidRDefault="00894C8F" w:rsidP="0011217F">
      <w:pPr>
        <w:spacing w:after="0" w:line="240" w:lineRule="auto"/>
        <w:ind w:right="6"/>
        <w:jc w:val="both"/>
        <w:textAlignment w:val="baseline"/>
        <w:rPr>
          <w:rFonts w:ascii="Verdana" w:hAnsi="Verdana"/>
          <w:noProof w:val="0"/>
          <w:kern w:val="2"/>
        </w:rPr>
      </w:pPr>
      <w:r w:rsidRPr="00894C8F">
        <w:rPr>
          <w:rFonts w:ascii="Verdana" w:hAnsi="Verdana" w:cs="Tahoma"/>
          <w:noProof w:val="0"/>
          <w:kern w:val="2"/>
          <w:sz w:val="18"/>
          <w:szCs w:val="18"/>
        </w:rPr>
        <w:t>Storitve izvajalca pri izvajanju opravil Popravilo po preteku garancijske dobe obsegajo:</w:t>
      </w:r>
    </w:p>
    <w:p w14:paraId="62DEB59E" w14:textId="77777777" w:rsidR="00894C8F" w:rsidRPr="00894C8F" w:rsidRDefault="00894C8F" w:rsidP="0011217F">
      <w:pPr>
        <w:spacing w:after="0" w:line="240" w:lineRule="auto"/>
        <w:ind w:right="6"/>
        <w:jc w:val="both"/>
        <w:textAlignment w:val="baseline"/>
        <w:rPr>
          <w:rFonts w:ascii="Verdana" w:hAnsi="Verdana"/>
          <w:noProof w:val="0"/>
          <w:kern w:val="2"/>
        </w:rPr>
      </w:pPr>
      <w:r w:rsidRPr="00894C8F">
        <w:rPr>
          <w:rFonts w:ascii="Verdana" w:hAnsi="Verdana" w:cs="Tahoma"/>
          <w:noProof w:val="0"/>
          <w:kern w:val="2"/>
          <w:sz w:val="18"/>
          <w:szCs w:val="18"/>
        </w:rPr>
        <w:t>- zamenjava nadomestnih delov in potrošnega materiala.</w:t>
      </w:r>
    </w:p>
    <w:p w14:paraId="14EA5401" w14:textId="77777777" w:rsidR="00894C8F" w:rsidRPr="00894C8F" w:rsidRDefault="00894C8F" w:rsidP="0011217F">
      <w:pPr>
        <w:spacing w:after="0" w:line="240" w:lineRule="auto"/>
        <w:ind w:right="6"/>
        <w:jc w:val="both"/>
        <w:textAlignment w:val="baseline"/>
        <w:rPr>
          <w:rFonts w:ascii="Verdana" w:hAnsi="Verdana" w:cs="Tahoma"/>
          <w:noProof w:val="0"/>
          <w:kern w:val="2"/>
          <w:sz w:val="18"/>
          <w:szCs w:val="18"/>
        </w:rPr>
      </w:pPr>
    </w:p>
    <w:p w14:paraId="7CA56986" w14:textId="77777777" w:rsidR="00894C8F" w:rsidRPr="00894C8F" w:rsidRDefault="00894C8F" w:rsidP="0011217F">
      <w:pPr>
        <w:spacing w:after="0" w:line="240" w:lineRule="auto"/>
        <w:ind w:right="6"/>
        <w:jc w:val="both"/>
        <w:textAlignment w:val="baseline"/>
        <w:rPr>
          <w:rFonts w:ascii="Verdana" w:hAnsi="Verdana"/>
          <w:noProof w:val="0"/>
          <w:kern w:val="2"/>
        </w:rPr>
      </w:pPr>
      <w:r w:rsidRPr="00894C8F">
        <w:rPr>
          <w:rFonts w:ascii="Verdana" w:hAnsi="Verdana" w:cs="Tahoma"/>
          <w:noProof w:val="0"/>
          <w:kern w:val="2"/>
          <w:sz w:val="18"/>
          <w:szCs w:val="18"/>
        </w:rPr>
        <w:t>Izvajalec bo popravila izvajal na sedežu naročnika. V izjemnih primerih, ko popravilo opreme ne bi bilo možno na sedežu naročnika, naročnik na lastne stroške poskrbi za prevoz opreme v pooblaščeni servis izvajalca in iz njega.</w:t>
      </w:r>
    </w:p>
    <w:p w14:paraId="70CE3E9A" w14:textId="77777777" w:rsidR="00894C8F" w:rsidRPr="00894C8F" w:rsidRDefault="00894C8F" w:rsidP="0011217F">
      <w:pPr>
        <w:spacing w:after="0" w:line="240" w:lineRule="auto"/>
        <w:ind w:right="6"/>
        <w:jc w:val="both"/>
        <w:textAlignment w:val="baseline"/>
        <w:rPr>
          <w:rFonts w:ascii="Verdana" w:hAnsi="Verdana" w:cs="Tahoma"/>
          <w:noProof w:val="0"/>
          <w:kern w:val="2"/>
          <w:sz w:val="18"/>
          <w:szCs w:val="18"/>
        </w:rPr>
      </w:pPr>
    </w:p>
    <w:p w14:paraId="33447CC7" w14:textId="77777777" w:rsidR="00894C8F" w:rsidRPr="00894C8F" w:rsidRDefault="00894C8F" w:rsidP="0011217F">
      <w:pPr>
        <w:spacing w:after="0" w:line="240" w:lineRule="auto"/>
        <w:ind w:right="6"/>
        <w:jc w:val="both"/>
        <w:textAlignment w:val="baseline"/>
        <w:rPr>
          <w:rFonts w:ascii="Verdana" w:hAnsi="Verdana" w:cs="Tahoma"/>
          <w:noProof w:val="0"/>
          <w:kern w:val="2"/>
          <w:sz w:val="18"/>
          <w:szCs w:val="18"/>
        </w:rPr>
      </w:pPr>
      <w:r w:rsidRPr="00894C8F">
        <w:rPr>
          <w:rFonts w:ascii="Verdana" w:hAnsi="Verdana" w:cs="Tahoma"/>
          <w:noProof w:val="0"/>
          <w:kern w:val="2"/>
          <w:sz w:val="18"/>
          <w:szCs w:val="18"/>
        </w:rPr>
        <w:t>Izvajalec posreduje naročniku po končanem delu poročilo o opravljenem delu, v katerem je specificiran porabljen material in porabljen delovni čas.</w:t>
      </w:r>
    </w:p>
    <w:p w14:paraId="6573A83F" w14:textId="77777777" w:rsidR="00894C8F" w:rsidRPr="00894C8F" w:rsidRDefault="00894C8F" w:rsidP="0011217F">
      <w:pPr>
        <w:spacing w:after="0" w:line="240" w:lineRule="auto"/>
        <w:ind w:right="6"/>
        <w:jc w:val="both"/>
        <w:textAlignment w:val="baseline"/>
        <w:rPr>
          <w:rFonts w:ascii="Verdana" w:hAnsi="Verdana" w:cs="Tahoma"/>
          <w:noProof w:val="0"/>
          <w:kern w:val="2"/>
          <w:sz w:val="18"/>
          <w:szCs w:val="18"/>
        </w:rPr>
      </w:pPr>
    </w:p>
    <w:p w14:paraId="210A5D71" w14:textId="77777777" w:rsidR="00894C8F" w:rsidRPr="00894C8F" w:rsidRDefault="00894C8F" w:rsidP="0011217F">
      <w:pPr>
        <w:spacing w:after="0" w:line="240" w:lineRule="auto"/>
        <w:ind w:right="6"/>
        <w:jc w:val="both"/>
        <w:textAlignment w:val="baseline"/>
        <w:rPr>
          <w:rFonts w:ascii="Verdana" w:hAnsi="Verdana"/>
          <w:noProof w:val="0"/>
          <w:kern w:val="2"/>
        </w:rPr>
      </w:pPr>
      <w:r w:rsidRPr="00894C8F">
        <w:rPr>
          <w:rFonts w:ascii="Verdana" w:hAnsi="Verdana" w:cs="Tahoma"/>
          <w:noProof w:val="0"/>
          <w:kern w:val="2"/>
          <w:sz w:val="18"/>
          <w:szCs w:val="18"/>
        </w:rPr>
        <w:lastRenderedPageBreak/>
        <w:t>Poročilo potrdi skrbnik ali njegov namestnik.</w:t>
      </w:r>
    </w:p>
    <w:p w14:paraId="25AF88C0" w14:textId="77777777" w:rsidR="00894C8F" w:rsidRPr="00894C8F" w:rsidRDefault="00894C8F" w:rsidP="0011217F">
      <w:pPr>
        <w:spacing w:after="0" w:line="240" w:lineRule="auto"/>
        <w:ind w:right="6"/>
        <w:jc w:val="both"/>
        <w:textAlignment w:val="baseline"/>
        <w:rPr>
          <w:rFonts w:ascii="Verdana" w:hAnsi="Verdana" w:cs="Tahoma"/>
          <w:noProof w:val="0"/>
          <w:kern w:val="2"/>
          <w:sz w:val="18"/>
          <w:szCs w:val="18"/>
        </w:rPr>
      </w:pPr>
    </w:p>
    <w:p w14:paraId="5A1DF947" w14:textId="77777777" w:rsidR="00894C8F" w:rsidRPr="00894C8F" w:rsidRDefault="00894C8F" w:rsidP="0011217F">
      <w:pPr>
        <w:spacing w:after="0" w:line="240" w:lineRule="auto"/>
        <w:ind w:right="6"/>
        <w:jc w:val="both"/>
        <w:textAlignment w:val="baseline"/>
        <w:rPr>
          <w:rFonts w:ascii="Verdana" w:hAnsi="Verdana" w:cs="Tahoma"/>
          <w:noProof w:val="0"/>
          <w:kern w:val="2"/>
          <w:sz w:val="18"/>
          <w:szCs w:val="18"/>
        </w:rPr>
      </w:pPr>
      <w:r w:rsidRPr="00894C8F">
        <w:rPr>
          <w:rFonts w:ascii="Verdana" w:hAnsi="Verdana" w:cs="Tahoma"/>
          <w:noProof w:val="0"/>
          <w:kern w:val="2"/>
          <w:sz w:val="18"/>
          <w:szCs w:val="18"/>
        </w:rPr>
        <w:t>V primeru, da vrednost popravila opreme presega 1/3 vrednosti nove opreme, mora izvajalec predhodno pridobiti soglasje naročnika.</w:t>
      </w:r>
    </w:p>
    <w:p w14:paraId="4AF0F63A" w14:textId="77777777" w:rsidR="00894C8F" w:rsidRPr="00894C8F" w:rsidRDefault="00894C8F" w:rsidP="0011217F">
      <w:pPr>
        <w:spacing w:after="0" w:line="240" w:lineRule="auto"/>
        <w:ind w:right="6"/>
        <w:jc w:val="both"/>
        <w:textAlignment w:val="baseline"/>
        <w:rPr>
          <w:rFonts w:ascii="Verdana" w:hAnsi="Verdana" w:cs="Tahoma"/>
          <w:noProof w:val="0"/>
          <w:kern w:val="2"/>
          <w:sz w:val="18"/>
          <w:szCs w:val="18"/>
        </w:rPr>
      </w:pPr>
    </w:p>
    <w:p w14:paraId="1922FC52" w14:textId="77777777" w:rsidR="00894C8F" w:rsidRPr="00894C8F" w:rsidRDefault="00894C8F" w:rsidP="0011217F">
      <w:pPr>
        <w:spacing w:after="0" w:line="240" w:lineRule="auto"/>
        <w:ind w:right="6"/>
        <w:jc w:val="both"/>
        <w:textAlignment w:val="baseline"/>
        <w:rPr>
          <w:rFonts w:ascii="Verdana" w:hAnsi="Verdana"/>
          <w:noProof w:val="0"/>
          <w:kern w:val="2"/>
        </w:rPr>
      </w:pPr>
      <w:r w:rsidRPr="00894C8F">
        <w:rPr>
          <w:rFonts w:ascii="Verdana" w:hAnsi="Verdana" w:cs="Tahoma"/>
          <w:noProof w:val="0"/>
          <w:kern w:val="2"/>
          <w:sz w:val="18"/>
          <w:szCs w:val="18"/>
        </w:rPr>
        <w:t>Opravila bo naročnik plačeval po računu, ki ga izda izvajalec na osnovi potrjenega poročila o opravljenem delu.</w:t>
      </w:r>
    </w:p>
    <w:p w14:paraId="6E3682D2" w14:textId="77777777" w:rsidR="00894C8F" w:rsidRPr="00894C8F" w:rsidRDefault="00894C8F" w:rsidP="0011217F">
      <w:pPr>
        <w:spacing w:after="0" w:line="240" w:lineRule="auto"/>
        <w:ind w:right="6"/>
        <w:jc w:val="both"/>
        <w:textAlignment w:val="baseline"/>
        <w:rPr>
          <w:rFonts w:ascii="Verdana" w:hAnsi="Verdana" w:cs="Tahoma"/>
          <w:noProof w:val="0"/>
          <w:kern w:val="2"/>
          <w:sz w:val="18"/>
          <w:szCs w:val="18"/>
        </w:rPr>
      </w:pPr>
    </w:p>
    <w:p w14:paraId="3C45927F" w14:textId="77777777" w:rsidR="00894C8F" w:rsidRPr="00894C8F" w:rsidRDefault="00894C8F" w:rsidP="0011217F">
      <w:pPr>
        <w:spacing w:after="0" w:line="240" w:lineRule="auto"/>
        <w:ind w:right="6"/>
        <w:jc w:val="both"/>
        <w:textAlignment w:val="baseline"/>
        <w:rPr>
          <w:rFonts w:ascii="Verdana" w:hAnsi="Verdana"/>
          <w:noProof w:val="0"/>
          <w:kern w:val="2"/>
        </w:rPr>
      </w:pPr>
      <w:r w:rsidRPr="00894C8F">
        <w:rPr>
          <w:rFonts w:ascii="Verdana" w:hAnsi="Verdana" w:cs="Tahoma"/>
          <w:noProof w:val="0"/>
          <w:kern w:val="2"/>
          <w:sz w:val="18"/>
          <w:szCs w:val="18"/>
        </w:rPr>
        <w:t>Poročilo o opravljenem delu potrdita izvajalec in skrbnik ali njegov namestnik.</w:t>
      </w:r>
    </w:p>
    <w:p w14:paraId="5411F4AB" w14:textId="77777777" w:rsidR="00894C8F" w:rsidRPr="00894C8F" w:rsidRDefault="00894C8F" w:rsidP="0011217F">
      <w:pPr>
        <w:spacing w:after="0" w:line="240" w:lineRule="auto"/>
        <w:ind w:right="6"/>
        <w:jc w:val="both"/>
        <w:textAlignment w:val="baseline"/>
        <w:rPr>
          <w:rFonts w:ascii="Verdana" w:hAnsi="Verdana" w:cs="Tahoma"/>
          <w:noProof w:val="0"/>
          <w:kern w:val="2"/>
          <w:sz w:val="18"/>
          <w:szCs w:val="18"/>
        </w:rPr>
      </w:pPr>
    </w:p>
    <w:p w14:paraId="30847F01" w14:textId="0FD46B98" w:rsidR="00894C8F" w:rsidRPr="00894C8F" w:rsidRDefault="00894C8F" w:rsidP="0011217F">
      <w:pPr>
        <w:spacing w:after="0" w:line="240" w:lineRule="auto"/>
        <w:ind w:right="6"/>
        <w:jc w:val="both"/>
        <w:textAlignment w:val="baseline"/>
        <w:rPr>
          <w:rFonts w:ascii="Verdana" w:hAnsi="Verdana"/>
          <w:noProof w:val="0"/>
          <w:kern w:val="2"/>
        </w:rPr>
      </w:pPr>
      <w:r w:rsidRPr="00894C8F">
        <w:rPr>
          <w:rFonts w:ascii="Verdana" w:hAnsi="Verdana" w:cs="Tahoma"/>
          <w:noProof w:val="0"/>
          <w:kern w:val="2"/>
          <w:sz w:val="18"/>
          <w:szCs w:val="18"/>
        </w:rPr>
        <w:t>Poročilo o opravljenem delu je priloga računa.</w:t>
      </w:r>
    </w:p>
    <w:p w14:paraId="6609229A" w14:textId="77777777" w:rsidR="00894C8F" w:rsidRPr="00894C8F" w:rsidRDefault="00894C8F" w:rsidP="0011217F">
      <w:pPr>
        <w:widowControl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Izvajalec jamči, da bodo storitve opravljene kakovostno, s kvalificiranimi kadri, skladno z veljavnimi predpisi, standardi in zahtevami naročnika.</w:t>
      </w:r>
    </w:p>
    <w:p w14:paraId="0781549A" w14:textId="77777777" w:rsidR="00894C8F" w:rsidRPr="00894C8F" w:rsidRDefault="00894C8F" w:rsidP="0011217F">
      <w:pPr>
        <w:widowControl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Izvajalec se zavezuje:</w:t>
      </w:r>
    </w:p>
    <w:p w14:paraId="07974595" w14:textId="77777777" w:rsidR="00894C8F" w:rsidRPr="00894C8F" w:rsidRDefault="00894C8F" w:rsidP="0011217F">
      <w:pPr>
        <w:widowControl w:val="0"/>
        <w:numPr>
          <w:ilvl w:val="0"/>
          <w:numId w:val="12"/>
        </w:numPr>
        <w:suppressAutoHyphens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ravnati kot dober strokovnjak,</w:t>
      </w:r>
    </w:p>
    <w:p w14:paraId="515509FE" w14:textId="77777777" w:rsidR="00894C8F" w:rsidRPr="00894C8F" w:rsidRDefault="00894C8F" w:rsidP="0011217F">
      <w:pPr>
        <w:widowControl w:val="0"/>
        <w:numPr>
          <w:ilvl w:val="0"/>
          <w:numId w:val="12"/>
        </w:numPr>
        <w:suppressAutoHyphens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varovati vse tehnične in poslovne podatke kot poslovno skrivnost,</w:t>
      </w:r>
    </w:p>
    <w:p w14:paraId="466D3D33" w14:textId="77777777" w:rsidR="00894C8F" w:rsidRPr="00894C8F" w:rsidRDefault="00894C8F" w:rsidP="0011217F">
      <w:pPr>
        <w:widowControl w:val="0"/>
        <w:numPr>
          <w:ilvl w:val="0"/>
          <w:numId w:val="12"/>
        </w:numPr>
        <w:suppressAutoHyphens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varovati osebne podatke v skladu z zakonodajo,</w:t>
      </w:r>
    </w:p>
    <w:p w14:paraId="67D1A4E4" w14:textId="77777777" w:rsidR="00894C8F" w:rsidRPr="00894C8F" w:rsidRDefault="00894C8F" w:rsidP="0011217F">
      <w:pPr>
        <w:widowControl w:val="0"/>
        <w:numPr>
          <w:ilvl w:val="0"/>
          <w:numId w:val="12"/>
        </w:numPr>
        <w:suppressAutoHyphens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obiske zaradi servisnih pregledov pravočasno najaviti.</w:t>
      </w:r>
    </w:p>
    <w:p w14:paraId="70AFB716" w14:textId="77777777" w:rsidR="00894C8F" w:rsidRPr="00894C8F" w:rsidRDefault="00894C8F" w:rsidP="0011217F">
      <w:pPr>
        <w:widowControl w:val="0"/>
        <w:autoSpaceDN w:val="0"/>
        <w:spacing w:after="0" w:line="240" w:lineRule="auto"/>
        <w:textAlignment w:val="baseline"/>
        <w:rPr>
          <w:rFonts w:ascii="Verdana" w:eastAsia="SimSun" w:hAnsi="Verdana" w:cs="Tahoma"/>
          <w:noProof w:val="0"/>
          <w:kern w:val="3"/>
          <w:sz w:val="18"/>
          <w:szCs w:val="18"/>
          <w:lang w:eastAsia="en-US"/>
        </w:rPr>
      </w:pPr>
      <w:r w:rsidRPr="00894C8F">
        <w:rPr>
          <w:rFonts w:ascii="Verdana" w:eastAsia="SimSun" w:hAnsi="Verdana" w:cs="Tahoma"/>
          <w:noProof w:val="0"/>
          <w:kern w:val="3"/>
          <w:sz w:val="18"/>
          <w:szCs w:val="18"/>
          <w:lang w:eastAsia="sl-SI"/>
        </w:rPr>
        <w:t xml:space="preserve">Izvajalec zagotavlja dosegljivost servisne službe na telefonski številki __________, e-pošti __________, </w:t>
      </w:r>
      <w:r w:rsidRPr="00894C8F">
        <w:rPr>
          <w:rFonts w:ascii="Verdana" w:eastAsia="SimSun" w:hAnsi="Verdana" w:cs="Tahoma"/>
          <w:noProof w:val="0"/>
          <w:kern w:val="3"/>
          <w:sz w:val="18"/>
          <w:szCs w:val="18"/>
          <w:lang w:eastAsia="en-US"/>
        </w:rPr>
        <w:t>kontaktna oseba __________.</w:t>
      </w:r>
    </w:p>
    <w:p w14:paraId="200FB54A" w14:textId="77777777" w:rsidR="00894C8F" w:rsidRPr="00894C8F" w:rsidRDefault="00894C8F" w:rsidP="0011217F">
      <w:pPr>
        <w:widowControl w:val="0"/>
        <w:autoSpaceDN w:val="0"/>
        <w:spacing w:after="0" w:line="240" w:lineRule="auto"/>
        <w:textAlignment w:val="baseline"/>
        <w:rPr>
          <w:rFonts w:ascii="Verdana" w:eastAsia="SimSun" w:hAnsi="Verdana" w:cs="Tahoma"/>
          <w:noProof w:val="0"/>
          <w:kern w:val="3"/>
          <w:sz w:val="18"/>
          <w:szCs w:val="18"/>
          <w:lang w:eastAsia="en-US"/>
        </w:rPr>
      </w:pPr>
      <w:r w:rsidRPr="00894C8F">
        <w:rPr>
          <w:rFonts w:ascii="Verdana" w:eastAsia="SimSun" w:hAnsi="Verdana" w:cs="Tahoma"/>
          <w:noProof w:val="0"/>
          <w:kern w:val="3"/>
          <w:sz w:val="18"/>
          <w:szCs w:val="18"/>
          <w:lang w:eastAsia="en-US"/>
        </w:rPr>
        <w:t>Ob prijavi napake mora naročnik navesti: ime naročnika, osebo, ki prijavlja okvaro, lokacijo naprave, vrsto in tip naprave, opis napake in odgovorno osebo naročnika.</w:t>
      </w:r>
    </w:p>
    <w:p w14:paraId="15AA99BF" w14:textId="77777777" w:rsidR="00894C8F" w:rsidRPr="00894C8F" w:rsidRDefault="00894C8F" w:rsidP="0011217F">
      <w:pPr>
        <w:keepNext/>
        <w:widowControl w:val="0"/>
        <w:autoSpaceDN w:val="0"/>
        <w:spacing w:after="0" w:line="240" w:lineRule="auto"/>
        <w:ind w:left="284" w:right="6"/>
        <w:jc w:val="center"/>
        <w:textAlignment w:val="baseline"/>
        <w:rPr>
          <w:rFonts w:ascii="Verdana" w:hAnsi="Verdana" w:cs="Tahoma"/>
          <w:b/>
          <w:noProof w:val="0"/>
          <w:kern w:val="3"/>
          <w:sz w:val="18"/>
          <w:szCs w:val="18"/>
        </w:rPr>
      </w:pPr>
      <w:r w:rsidRPr="00894C8F">
        <w:rPr>
          <w:rFonts w:ascii="Verdana" w:hAnsi="Verdana" w:cs="Tahoma"/>
          <w:b/>
          <w:noProof w:val="0"/>
          <w:kern w:val="3"/>
          <w:sz w:val="18"/>
          <w:szCs w:val="18"/>
        </w:rPr>
        <w:t xml:space="preserve"> </w:t>
      </w:r>
    </w:p>
    <w:p w14:paraId="4CD90143" w14:textId="77777777" w:rsidR="00894C8F" w:rsidRPr="00894C8F" w:rsidRDefault="00894C8F" w:rsidP="0011217F">
      <w:pPr>
        <w:keepNext/>
        <w:widowControl w:val="0"/>
        <w:autoSpaceDN w:val="0"/>
        <w:spacing w:after="0" w:line="240" w:lineRule="auto"/>
        <w:ind w:left="284" w:right="6"/>
        <w:jc w:val="center"/>
        <w:textAlignment w:val="baseline"/>
        <w:rPr>
          <w:rFonts w:ascii="Verdana" w:hAnsi="Verdana" w:cs="Tahoma"/>
          <w:b/>
          <w:noProof w:val="0"/>
          <w:kern w:val="3"/>
          <w:sz w:val="18"/>
          <w:szCs w:val="18"/>
        </w:rPr>
      </w:pPr>
    </w:p>
    <w:p w14:paraId="3C124F1E" w14:textId="77777777" w:rsidR="00894C8F" w:rsidRPr="00894C8F" w:rsidRDefault="00894C8F" w:rsidP="0011217F">
      <w:pPr>
        <w:keepNext/>
        <w:widowControl w:val="0"/>
        <w:autoSpaceDN w:val="0"/>
        <w:spacing w:after="0" w:line="240" w:lineRule="auto"/>
        <w:ind w:left="284" w:right="6"/>
        <w:jc w:val="center"/>
        <w:textAlignment w:val="baseline"/>
        <w:rPr>
          <w:rFonts w:ascii="Verdana" w:hAnsi="Verdana" w:cs="Tahoma"/>
          <w:b/>
          <w:noProof w:val="0"/>
          <w:kern w:val="3"/>
          <w:sz w:val="18"/>
          <w:szCs w:val="18"/>
        </w:rPr>
      </w:pPr>
      <w:r w:rsidRPr="00894C8F">
        <w:rPr>
          <w:rFonts w:ascii="Verdana" w:hAnsi="Verdana" w:cs="Tahoma"/>
          <w:b/>
          <w:noProof w:val="0"/>
          <w:kern w:val="3"/>
          <w:sz w:val="18"/>
          <w:szCs w:val="18"/>
        </w:rPr>
        <w:t xml:space="preserve">Odzivni časi in časi za odpravo napak                                                                                                                                                                                </w:t>
      </w:r>
    </w:p>
    <w:p w14:paraId="2571FB55" w14:textId="77777777" w:rsidR="00894C8F" w:rsidRPr="00894C8F" w:rsidRDefault="00894C8F" w:rsidP="0011217F">
      <w:pPr>
        <w:keepNext/>
        <w:widowControl w:val="0"/>
        <w:autoSpaceDN w:val="0"/>
        <w:spacing w:after="0" w:line="240" w:lineRule="auto"/>
        <w:ind w:left="2880" w:right="6"/>
        <w:textAlignment w:val="baseline"/>
        <w:rPr>
          <w:rFonts w:ascii="Verdana" w:eastAsia="SimSun" w:hAnsi="Verdana" w:cs="F"/>
          <w:b/>
          <w:bCs/>
          <w:noProof w:val="0"/>
          <w:kern w:val="3"/>
          <w:sz w:val="18"/>
          <w:szCs w:val="18"/>
          <w:lang w:eastAsia="en-US"/>
        </w:rPr>
      </w:pPr>
      <w:r w:rsidRPr="00894C8F">
        <w:rPr>
          <w:rFonts w:ascii="Verdana" w:eastAsia="SimSun" w:hAnsi="Verdana" w:cs="F"/>
          <w:b/>
          <w:bCs/>
          <w:noProof w:val="0"/>
          <w:kern w:val="3"/>
          <w:sz w:val="18"/>
          <w:szCs w:val="18"/>
          <w:lang w:eastAsia="en-US"/>
        </w:rPr>
        <w:t xml:space="preserve">                  8.   člen</w:t>
      </w:r>
    </w:p>
    <w:p w14:paraId="20C39FA8" w14:textId="75527ECB" w:rsidR="00894C8F" w:rsidRPr="00894C8F" w:rsidRDefault="00894C8F" w:rsidP="0011217F">
      <w:pPr>
        <w:spacing w:after="0" w:line="240" w:lineRule="auto"/>
        <w:jc w:val="both"/>
        <w:rPr>
          <w:rFonts w:ascii="Verdana" w:hAnsi="Verdana" w:cs="Tahoma"/>
          <w:noProof w:val="0"/>
          <w:sz w:val="18"/>
          <w:szCs w:val="18"/>
        </w:rPr>
      </w:pPr>
      <w:r w:rsidRPr="00894C8F">
        <w:rPr>
          <w:rFonts w:ascii="Verdana" w:hAnsi="Verdana" w:cs="Tahoma"/>
          <w:noProof w:val="0"/>
          <w:sz w:val="18"/>
          <w:szCs w:val="18"/>
        </w:rPr>
        <w:t>Izvajalec bo pristopil k izvajanju opravil na poziv skrbnika pogodbe naročnika ali njegovega namestnika v najkrajšem možnem času. Odzivni čas za odpravo napak je 4 ure od prejema sporočila o vrsti okvare, odprava napake najkasneje v 24-ih urah. V kolikor se napaka na opremi ne odpravi v 24 urah, izvajalec priskrbi kakovostno nadomestno opremo dokler napaka ni odpravljena. V času popravila bo moral izvajalec dostaviti nadomestno opremo na svoje stroške ter ustrezno podaljšati garancijsko dobo.</w:t>
      </w:r>
    </w:p>
    <w:p w14:paraId="0BD0B737" w14:textId="77777777" w:rsidR="00894C8F" w:rsidRPr="00894C8F" w:rsidRDefault="00894C8F" w:rsidP="0011217F">
      <w:pPr>
        <w:spacing w:after="0" w:line="240" w:lineRule="auto"/>
        <w:jc w:val="both"/>
        <w:rPr>
          <w:rFonts w:ascii="Verdana" w:hAnsi="Verdana" w:cs="Tahoma"/>
          <w:noProof w:val="0"/>
          <w:sz w:val="18"/>
          <w:szCs w:val="18"/>
        </w:rPr>
      </w:pPr>
    </w:p>
    <w:p w14:paraId="611181E2" w14:textId="77777777" w:rsidR="00894C8F" w:rsidRPr="00894C8F" w:rsidRDefault="00894C8F" w:rsidP="0011217F">
      <w:pPr>
        <w:spacing w:after="0" w:line="240" w:lineRule="auto"/>
        <w:jc w:val="both"/>
        <w:rPr>
          <w:rFonts w:ascii="Verdana" w:hAnsi="Verdana" w:cs="Tahoma"/>
          <w:noProof w:val="0"/>
          <w:sz w:val="18"/>
          <w:szCs w:val="18"/>
        </w:rPr>
      </w:pPr>
      <w:r w:rsidRPr="00894C8F">
        <w:rPr>
          <w:rFonts w:ascii="Verdana" w:hAnsi="Verdana" w:cs="Tahoma"/>
          <w:noProof w:val="0"/>
          <w:sz w:val="18"/>
          <w:szCs w:val="18"/>
        </w:rPr>
        <w:t xml:space="preserve">Izvajalec bo izvajal opravila po naročilu skrbnik ali njegov namestnik praviloma ob delavnikih med 8 in 16 uro, v nujnih primerih pa tudi izven. O nujni odpravi napak odloča skrbnik ali njegov namestnik.  </w:t>
      </w:r>
    </w:p>
    <w:p w14:paraId="77B0B12F" w14:textId="77777777" w:rsidR="00894C8F" w:rsidRPr="00894C8F" w:rsidRDefault="00894C8F" w:rsidP="0011217F">
      <w:pPr>
        <w:widowControl w:val="0"/>
        <w:autoSpaceDN w:val="0"/>
        <w:spacing w:after="0" w:line="240" w:lineRule="auto"/>
        <w:textAlignment w:val="baseline"/>
        <w:rPr>
          <w:rFonts w:ascii="Verdana" w:eastAsia="SimSun" w:hAnsi="Verdana" w:cs="F"/>
          <w:noProof w:val="0"/>
          <w:kern w:val="2"/>
          <w:lang w:eastAsia="en-US"/>
        </w:rPr>
      </w:pPr>
    </w:p>
    <w:p w14:paraId="508A6277" w14:textId="77777777" w:rsidR="00894C8F" w:rsidRPr="00894C8F" w:rsidRDefault="00894C8F" w:rsidP="0011217F">
      <w:pPr>
        <w:widowControl w:val="0"/>
        <w:autoSpaceDN w:val="0"/>
        <w:spacing w:after="0" w:line="240" w:lineRule="auto"/>
        <w:textAlignment w:val="baseline"/>
        <w:rPr>
          <w:rFonts w:ascii="Verdana" w:eastAsia="SimSun" w:hAnsi="Verdana" w:cs="Tahoma"/>
          <w:noProof w:val="0"/>
          <w:kern w:val="3"/>
          <w:sz w:val="18"/>
          <w:szCs w:val="18"/>
          <w:lang w:eastAsia="en-US"/>
        </w:rPr>
      </w:pPr>
      <w:r w:rsidRPr="00894C8F">
        <w:rPr>
          <w:rFonts w:ascii="Verdana" w:eastAsia="SimSun" w:hAnsi="Verdana" w:cs="Tahoma"/>
          <w:noProof w:val="0"/>
          <w:kern w:val="3"/>
          <w:sz w:val="18"/>
          <w:szCs w:val="18"/>
          <w:lang w:eastAsia="en-US"/>
        </w:rPr>
        <w:t xml:space="preserve">Naročnik bo prijavo napak opravljal preko klicnega centra za podporo uporabnikom na telefonski številki__________________ in vedno po elektronski pošti:___________________________. </w:t>
      </w:r>
    </w:p>
    <w:p w14:paraId="67F05BF3" w14:textId="77777777" w:rsidR="00894C8F" w:rsidRPr="00894C8F" w:rsidRDefault="00894C8F" w:rsidP="0011217F">
      <w:pPr>
        <w:keepNext/>
        <w:widowControl w:val="0"/>
        <w:autoSpaceDN w:val="0"/>
        <w:spacing w:after="0" w:line="240" w:lineRule="auto"/>
        <w:ind w:left="284" w:right="6"/>
        <w:jc w:val="both"/>
        <w:textAlignment w:val="baseline"/>
        <w:rPr>
          <w:rFonts w:ascii="Verdana" w:hAnsi="Verdana" w:cs="Tahoma"/>
          <w:b/>
          <w:noProof w:val="0"/>
          <w:kern w:val="3"/>
          <w:sz w:val="18"/>
          <w:szCs w:val="18"/>
        </w:rPr>
      </w:pPr>
    </w:p>
    <w:p w14:paraId="0B0468A0" w14:textId="77777777" w:rsidR="00894C8F" w:rsidRPr="00894C8F" w:rsidRDefault="00894C8F" w:rsidP="0011217F">
      <w:pPr>
        <w:keepNext/>
        <w:widowControl w:val="0"/>
        <w:autoSpaceDN w:val="0"/>
        <w:spacing w:after="0" w:line="240" w:lineRule="auto"/>
        <w:ind w:left="284" w:right="6"/>
        <w:textAlignment w:val="baseline"/>
        <w:rPr>
          <w:rFonts w:ascii="Verdana" w:eastAsia="SimSun" w:hAnsi="Verdana" w:cs="F"/>
          <w:b/>
          <w:bCs/>
          <w:noProof w:val="0"/>
          <w:kern w:val="3"/>
          <w:sz w:val="18"/>
          <w:szCs w:val="18"/>
          <w:lang w:eastAsia="en-US"/>
        </w:rPr>
      </w:pPr>
      <w:r w:rsidRPr="00894C8F">
        <w:rPr>
          <w:rFonts w:ascii="Verdana" w:eastAsia="SimSun" w:hAnsi="Verdana" w:cs="F"/>
          <w:b/>
          <w:bCs/>
          <w:noProof w:val="0"/>
          <w:kern w:val="3"/>
          <w:sz w:val="18"/>
          <w:szCs w:val="18"/>
          <w:lang w:eastAsia="en-US"/>
        </w:rPr>
        <w:t xml:space="preserve">                                                             Poročanje</w:t>
      </w:r>
    </w:p>
    <w:p w14:paraId="432E7274" w14:textId="77777777" w:rsidR="00894C8F" w:rsidRPr="00894C8F" w:rsidRDefault="00894C8F" w:rsidP="0011217F">
      <w:pPr>
        <w:keepNext/>
        <w:widowControl w:val="0"/>
        <w:autoSpaceDN w:val="0"/>
        <w:spacing w:after="0" w:line="240" w:lineRule="auto"/>
        <w:ind w:right="6"/>
        <w:jc w:val="center"/>
        <w:textAlignment w:val="baseline"/>
        <w:rPr>
          <w:rFonts w:ascii="Verdana" w:eastAsia="SimSun" w:hAnsi="Verdana" w:cs="F"/>
          <w:b/>
          <w:bCs/>
          <w:noProof w:val="0"/>
          <w:kern w:val="3"/>
          <w:sz w:val="18"/>
          <w:szCs w:val="18"/>
          <w:lang w:eastAsia="en-US"/>
        </w:rPr>
      </w:pPr>
      <w:r w:rsidRPr="00894C8F">
        <w:rPr>
          <w:rFonts w:ascii="Verdana" w:eastAsia="SimSun" w:hAnsi="Verdana" w:cs="F"/>
          <w:b/>
          <w:bCs/>
          <w:noProof w:val="0"/>
          <w:kern w:val="3"/>
          <w:sz w:val="18"/>
          <w:szCs w:val="18"/>
          <w:lang w:eastAsia="en-US"/>
        </w:rPr>
        <w:t>9.  člen</w:t>
      </w:r>
    </w:p>
    <w:p w14:paraId="67E9AC0C" w14:textId="77777777" w:rsidR="00894C8F" w:rsidRPr="00894C8F" w:rsidRDefault="00894C8F" w:rsidP="0011217F">
      <w:pPr>
        <w:keepNext/>
        <w:widowControl w:val="0"/>
        <w:autoSpaceDN w:val="0"/>
        <w:spacing w:after="0" w:line="240" w:lineRule="auto"/>
        <w:ind w:left="5245" w:right="6"/>
        <w:jc w:val="center"/>
        <w:textAlignment w:val="baseline"/>
        <w:rPr>
          <w:rFonts w:ascii="Verdana" w:hAnsi="Verdana" w:cs="Tahoma"/>
          <w:b/>
          <w:noProof w:val="0"/>
          <w:kern w:val="3"/>
          <w:sz w:val="18"/>
          <w:szCs w:val="18"/>
        </w:rPr>
      </w:pPr>
    </w:p>
    <w:p w14:paraId="0A7A3562" w14:textId="77777777" w:rsidR="00894C8F" w:rsidRPr="00894C8F" w:rsidRDefault="00894C8F" w:rsidP="0011217F">
      <w:pPr>
        <w:widowControl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Po vsaki opravljeni storitvi mora izvajalec predložiti delovni nalog, ki vsebuje:</w:t>
      </w:r>
    </w:p>
    <w:p w14:paraId="0D5EAF18" w14:textId="77777777" w:rsidR="00894C8F" w:rsidRPr="00894C8F" w:rsidRDefault="00894C8F" w:rsidP="0011217F">
      <w:pPr>
        <w:widowControl w:val="0"/>
        <w:numPr>
          <w:ilvl w:val="0"/>
          <w:numId w:val="13"/>
        </w:numPr>
        <w:suppressAutoHyphens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opis izvedenih storitev,</w:t>
      </w:r>
    </w:p>
    <w:p w14:paraId="046FF1EE" w14:textId="77777777" w:rsidR="00894C8F" w:rsidRPr="00894C8F" w:rsidRDefault="00894C8F" w:rsidP="0011217F">
      <w:pPr>
        <w:widowControl w:val="0"/>
        <w:numPr>
          <w:ilvl w:val="0"/>
          <w:numId w:val="13"/>
        </w:numPr>
        <w:suppressAutoHyphens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število opravljenih ur (redno/izredno), čas prihoda in odhoda,</w:t>
      </w:r>
    </w:p>
    <w:p w14:paraId="55A0F281" w14:textId="77777777" w:rsidR="00894C8F" w:rsidRPr="00894C8F" w:rsidRDefault="00894C8F" w:rsidP="0011217F">
      <w:pPr>
        <w:widowControl w:val="0"/>
        <w:numPr>
          <w:ilvl w:val="0"/>
          <w:numId w:val="13"/>
        </w:numPr>
        <w:suppressAutoHyphens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inventarno številko in naziv opreme, lokacijo,</w:t>
      </w:r>
    </w:p>
    <w:p w14:paraId="1A841DCD" w14:textId="77777777" w:rsidR="00894C8F" w:rsidRPr="00894C8F" w:rsidRDefault="00894C8F" w:rsidP="0011217F">
      <w:pPr>
        <w:widowControl w:val="0"/>
        <w:numPr>
          <w:ilvl w:val="0"/>
          <w:numId w:val="13"/>
        </w:numPr>
        <w:suppressAutoHyphens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podatke o vgrajenem in zamenjanem materialu,</w:t>
      </w:r>
    </w:p>
    <w:p w14:paraId="5977FA44" w14:textId="77777777" w:rsidR="00894C8F" w:rsidRPr="00894C8F" w:rsidRDefault="00894C8F" w:rsidP="0011217F">
      <w:pPr>
        <w:widowControl w:val="0"/>
        <w:numPr>
          <w:ilvl w:val="0"/>
          <w:numId w:val="13"/>
        </w:numPr>
        <w:suppressAutoHyphens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garancijski rok za nove rezervne dele,</w:t>
      </w:r>
    </w:p>
    <w:p w14:paraId="6AC8F6C4" w14:textId="77777777" w:rsidR="00894C8F" w:rsidRPr="00894C8F" w:rsidRDefault="00894C8F" w:rsidP="0011217F">
      <w:pPr>
        <w:widowControl w:val="0"/>
        <w:numPr>
          <w:ilvl w:val="0"/>
          <w:numId w:val="13"/>
        </w:numPr>
        <w:suppressAutoHyphens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oceno varnosti in brezhibnosti naprave ter rok odprave morebitnih preostalih napak,</w:t>
      </w:r>
    </w:p>
    <w:p w14:paraId="3AAFA4E8" w14:textId="77777777" w:rsidR="00894C8F" w:rsidRPr="00894C8F" w:rsidRDefault="00894C8F" w:rsidP="0011217F">
      <w:pPr>
        <w:widowControl w:val="0"/>
        <w:numPr>
          <w:ilvl w:val="0"/>
          <w:numId w:val="13"/>
        </w:numPr>
        <w:suppressAutoHyphens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čas nedelovanja aparata, stroške rezervnih delov in storitev.</w:t>
      </w:r>
    </w:p>
    <w:p w14:paraId="7F561ABD" w14:textId="77777777" w:rsidR="00894C8F" w:rsidRPr="00894C8F" w:rsidRDefault="00894C8F" w:rsidP="0011217F">
      <w:pPr>
        <w:widowControl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Naloge potrdi pooblaščena oseba naročnika najkasneje v 24 urah po izvedbi.</w:t>
      </w:r>
    </w:p>
    <w:p w14:paraId="254CC949" w14:textId="77777777" w:rsidR="00894C8F" w:rsidRPr="00894C8F" w:rsidRDefault="00894C8F" w:rsidP="0011217F">
      <w:pPr>
        <w:widowControl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Izvajalec mora naloge poslati na e-naslov skrbnika v 24 urah po opravljenem posegu ter mesečno poročati o vseh storitvah v digitalni obliki (Excel).</w:t>
      </w:r>
    </w:p>
    <w:p w14:paraId="0DD2BC7B" w14:textId="3878F9DD" w:rsidR="00894C8F" w:rsidRDefault="00894C8F" w:rsidP="0011217F">
      <w:pPr>
        <w:widowControl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Izvajalec mora servisno dokumentacijo hraniti v originalu in digitalni obliki ter omogočiti vpogled naročniku.</w:t>
      </w:r>
    </w:p>
    <w:p w14:paraId="654E86DC" w14:textId="77777777" w:rsidR="001852E2" w:rsidRPr="00894C8F" w:rsidRDefault="001852E2" w:rsidP="0011217F">
      <w:pPr>
        <w:widowControl w:val="0"/>
        <w:autoSpaceDN w:val="0"/>
        <w:spacing w:after="0" w:line="240" w:lineRule="auto"/>
        <w:textAlignment w:val="baseline"/>
        <w:rPr>
          <w:rFonts w:ascii="Verdana" w:eastAsia="Times New Roman" w:hAnsi="Verdana" w:cs="Tahoma"/>
          <w:noProof w:val="0"/>
          <w:kern w:val="3"/>
          <w:sz w:val="18"/>
          <w:szCs w:val="18"/>
          <w:lang w:eastAsia="sl-SI"/>
        </w:rPr>
      </w:pPr>
    </w:p>
    <w:p w14:paraId="68956EAF" w14:textId="77777777" w:rsidR="00894C8F" w:rsidRPr="00894C8F" w:rsidRDefault="00894C8F" w:rsidP="0011217F">
      <w:pPr>
        <w:widowControl w:val="0"/>
        <w:autoSpaceDN w:val="0"/>
        <w:spacing w:after="0" w:line="240" w:lineRule="auto"/>
        <w:textAlignment w:val="baseline"/>
        <w:rPr>
          <w:rFonts w:ascii="Verdana" w:eastAsia="Times New Roman" w:hAnsi="Verdana" w:cs="Tahoma"/>
          <w:noProof w:val="0"/>
          <w:kern w:val="3"/>
          <w:sz w:val="18"/>
          <w:szCs w:val="18"/>
          <w:lang w:eastAsia="sl-SI"/>
        </w:rPr>
      </w:pPr>
    </w:p>
    <w:p w14:paraId="47C40BA9" w14:textId="77777777" w:rsidR="00894C8F" w:rsidRPr="00894C8F" w:rsidRDefault="00894C8F" w:rsidP="0011217F">
      <w:pPr>
        <w:widowControl w:val="0"/>
        <w:autoSpaceDN w:val="0"/>
        <w:spacing w:after="0" w:line="240" w:lineRule="auto"/>
        <w:ind w:right="6"/>
        <w:jc w:val="center"/>
        <w:textAlignment w:val="baseline"/>
        <w:rPr>
          <w:rFonts w:ascii="Verdana" w:hAnsi="Verdana" w:cs="Tahoma"/>
          <w:b/>
          <w:bCs/>
          <w:noProof w:val="0"/>
          <w:kern w:val="3"/>
          <w:sz w:val="18"/>
          <w:szCs w:val="18"/>
        </w:rPr>
      </w:pPr>
      <w:r w:rsidRPr="00894C8F">
        <w:rPr>
          <w:rFonts w:ascii="Verdana" w:hAnsi="Verdana" w:cs="Tahoma"/>
          <w:b/>
          <w:bCs/>
          <w:noProof w:val="0"/>
          <w:kern w:val="3"/>
          <w:sz w:val="18"/>
          <w:szCs w:val="18"/>
        </w:rPr>
        <w:t>Sprememba zastopstva</w:t>
      </w:r>
    </w:p>
    <w:p w14:paraId="4700354D"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Times New Roman" w:hAnsi="Verdana" w:cs="Tahoma"/>
          <w:b/>
          <w:bCs/>
          <w:noProof w:val="0"/>
          <w:color w:val="000000"/>
          <w:kern w:val="1"/>
          <w:sz w:val="18"/>
          <w:szCs w:val="18"/>
          <w:lang w:eastAsia="ar-SA"/>
        </w:rPr>
      </w:pPr>
      <w:r w:rsidRPr="00894C8F">
        <w:rPr>
          <w:rFonts w:ascii="Verdana" w:eastAsia="Times New Roman" w:hAnsi="Verdana" w:cs="Tahoma"/>
          <w:b/>
          <w:bCs/>
          <w:noProof w:val="0"/>
          <w:color w:val="000000"/>
          <w:kern w:val="1"/>
          <w:sz w:val="18"/>
          <w:szCs w:val="18"/>
          <w:lang w:eastAsia="ar-SA"/>
        </w:rPr>
        <w:t>10. člen</w:t>
      </w:r>
    </w:p>
    <w:p w14:paraId="6E099BD1"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Times New Roman" w:hAnsi="Verdana" w:cs="Tahoma"/>
          <w:b/>
          <w:bCs/>
          <w:noProof w:val="0"/>
          <w:color w:val="000000"/>
          <w:kern w:val="1"/>
          <w:sz w:val="18"/>
          <w:szCs w:val="18"/>
          <w:lang w:eastAsia="ar-SA"/>
        </w:rPr>
      </w:pPr>
    </w:p>
    <w:p w14:paraId="01ABA0C2" w14:textId="77777777" w:rsidR="00894C8F" w:rsidRPr="00894C8F" w:rsidRDefault="00894C8F" w:rsidP="0011217F">
      <w:pPr>
        <w:spacing w:after="0" w:line="240" w:lineRule="auto"/>
        <w:ind w:right="6"/>
        <w:jc w:val="both"/>
        <w:textAlignment w:val="baseline"/>
        <w:rPr>
          <w:rFonts w:ascii="Verdana" w:hAnsi="Verdana"/>
          <w:noProof w:val="0"/>
          <w:kern w:val="2"/>
        </w:rPr>
      </w:pPr>
      <w:r w:rsidRPr="00894C8F">
        <w:rPr>
          <w:rFonts w:ascii="Verdana" w:hAnsi="Verdana" w:cs="Tahoma"/>
          <w:noProof w:val="0"/>
          <w:kern w:val="2"/>
          <w:sz w:val="18"/>
          <w:szCs w:val="18"/>
        </w:rPr>
        <w:t>V kolikor izvajalec izgubi zastopstvo za vzdrževanje medicinske opreme oziroma spremeni dejavnost in/ali se podjetje statusno preoblikuje, lahko naročnik sklene aneks pod pogojem, da dosedanji/novi izvajalec:</w:t>
      </w:r>
    </w:p>
    <w:p w14:paraId="3042E175" w14:textId="77777777" w:rsidR="00894C8F" w:rsidRPr="00894C8F" w:rsidRDefault="00894C8F" w:rsidP="0011217F">
      <w:pPr>
        <w:widowControl w:val="0"/>
        <w:numPr>
          <w:ilvl w:val="0"/>
          <w:numId w:val="14"/>
        </w:numPr>
        <w:autoSpaceDN w:val="0"/>
        <w:spacing w:after="0" w:line="240" w:lineRule="auto"/>
        <w:jc w:val="both"/>
        <w:textAlignment w:val="baseline"/>
        <w:rPr>
          <w:rFonts w:ascii="Verdana" w:hAnsi="Verdana"/>
          <w:noProof w:val="0"/>
          <w:kern w:val="2"/>
        </w:rPr>
      </w:pPr>
      <w:r w:rsidRPr="00894C8F">
        <w:rPr>
          <w:rFonts w:ascii="Verdana" w:hAnsi="Verdana" w:cs="Tahoma"/>
          <w:noProof w:val="0"/>
          <w:kern w:val="2"/>
          <w:sz w:val="18"/>
          <w:szCs w:val="18"/>
        </w:rPr>
        <w:lastRenderedPageBreak/>
        <w:t>dostavi vsa ustrezna dokazila, ki bodo izkazovala spremembe;</w:t>
      </w:r>
    </w:p>
    <w:p w14:paraId="10D01B14" w14:textId="77777777" w:rsidR="00894C8F" w:rsidRPr="00894C8F" w:rsidRDefault="00894C8F" w:rsidP="0011217F">
      <w:pPr>
        <w:widowControl w:val="0"/>
        <w:numPr>
          <w:ilvl w:val="0"/>
          <w:numId w:val="14"/>
        </w:numPr>
        <w:autoSpaceDN w:val="0"/>
        <w:spacing w:after="0" w:line="240" w:lineRule="auto"/>
        <w:jc w:val="both"/>
        <w:textAlignment w:val="baseline"/>
        <w:rPr>
          <w:rFonts w:ascii="Verdana" w:hAnsi="Verdana"/>
          <w:noProof w:val="0"/>
          <w:kern w:val="2"/>
        </w:rPr>
      </w:pPr>
      <w:r w:rsidRPr="00894C8F">
        <w:rPr>
          <w:rFonts w:ascii="Verdana" w:hAnsi="Verdana" w:cs="Tahoma"/>
          <w:noProof w:val="0"/>
          <w:kern w:val="2"/>
          <w:sz w:val="18"/>
          <w:szCs w:val="18"/>
        </w:rPr>
        <w:t>izpolnjuje vse zahteve iz razpisne dokumentacije;</w:t>
      </w:r>
    </w:p>
    <w:p w14:paraId="1AAB8305" w14:textId="77777777" w:rsidR="00894C8F" w:rsidRPr="00894C8F" w:rsidRDefault="00894C8F" w:rsidP="0011217F">
      <w:pPr>
        <w:widowControl w:val="0"/>
        <w:numPr>
          <w:ilvl w:val="0"/>
          <w:numId w:val="14"/>
        </w:numPr>
        <w:autoSpaceDN w:val="0"/>
        <w:spacing w:after="0" w:line="240" w:lineRule="auto"/>
        <w:jc w:val="both"/>
        <w:textAlignment w:val="baseline"/>
        <w:rPr>
          <w:rFonts w:ascii="Verdana" w:hAnsi="Verdana"/>
          <w:noProof w:val="0"/>
          <w:kern w:val="2"/>
        </w:rPr>
      </w:pPr>
      <w:r w:rsidRPr="00894C8F">
        <w:rPr>
          <w:rFonts w:ascii="Verdana" w:hAnsi="Verdana" w:cs="Tahoma"/>
          <w:noProof w:val="0"/>
          <w:kern w:val="2"/>
          <w:sz w:val="18"/>
          <w:szCs w:val="18"/>
        </w:rPr>
        <w:t>dostavi vsa potrebna dokazila iz razpisne dokumentacije;</w:t>
      </w:r>
    </w:p>
    <w:p w14:paraId="40CE057F" w14:textId="77777777" w:rsidR="00894C8F" w:rsidRPr="00894C8F" w:rsidRDefault="00894C8F" w:rsidP="0011217F">
      <w:pPr>
        <w:widowControl w:val="0"/>
        <w:numPr>
          <w:ilvl w:val="0"/>
          <w:numId w:val="14"/>
        </w:numPr>
        <w:autoSpaceDN w:val="0"/>
        <w:spacing w:after="0" w:line="240" w:lineRule="auto"/>
        <w:jc w:val="both"/>
        <w:textAlignment w:val="baseline"/>
        <w:rPr>
          <w:rFonts w:ascii="Verdana" w:hAnsi="Verdana"/>
          <w:noProof w:val="0"/>
          <w:kern w:val="2"/>
        </w:rPr>
      </w:pPr>
      <w:r w:rsidRPr="00894C8F">
        <w:rPr>
          <w:rFonts w:ascii="Verdana" w:hAnsi="Verdana" w:cs="Tahoma"/>
          <w:noProof w:val="0"/>
          <w:kern w:val="2"/>
          <w:sz w:val="18"/>
          <w:szCs w:val="18"/>
        </w:rPr>
        <w:t>ne obstajajo razlogi za izključitev, katere se preveri v uradnih evidencah.</w:t>
      </w:r>
    </w:p>
    <w:p w14:paraId="3AB5B932" w14:textId="77777777" w:rsidR="00894C8F" w:rsidRPr="00894C8F" w:rsidRDefault="00894C8F" w:rsidP="0011217F">
      <w:pPr>
        <w:widowControl w:val="0"/>
        <w:autoSpaceDN w:val="0"/>
        <w:spacing w:after="0" w:line="240" w:lineRule="auto"/>
        <w:ind w:right="6"/>
        <w:jc w:val="both"/>
        <w:textAlignment w:val="baseline"/>
        <w:rPr>
          <w:rFonts w:ascii="Verdana" w:eastAsia="SimSun" w:hAnsi="Verdana" w:cs="Tahoma"/>
          <w:noProof w:val="0"/>
          <w:sz w:val="18"/>
          <w:szCs w:val="18"/>
          <w:lang w:eastAsia="en-US"/>
        </w:rPr>
      </w:pPr>
    </w:p>
    <w:p w14:paraId="688E87C2" w14:textId="77777777" w:rsidR="00894C8F" w:rsidRPr="00894C8F" w:rsidRDefault="00894C8F" w:rsidP="0011217F">
      <w:pPr>
        <w:widowControl w:val="0"/>
        <w:autoSpaceDN w:val="0"/>
        <w:spacing w:after="0" w:line="240" w:lineRule="auto"/>
        <w:ind w:right="6"/>
        <w:jc w:val="both"/>
        <w:textAlignment w:val="baseline"/>
        <w:rPr>
          <w:rFonts w:ascii="Verdana" w:hAnsi="Verdana" w:cs="Tahoma"/>
          <w:b/>
          <w:bCs/>
          <w:noProof w:val="0"/>
          <w:kern w:val="3"/>
          <w:sz w:val="18"/>
          <w:szCs w:val="18"/>
        </w:rPr>
      </w:pPr>
    </w:p>
    <w:p w14:paraId="3EFAFA17" w14:textId="03BEA2F6" w:rsidR="00894C8F" w:rsidRPr="00894C8F" w:rsidRDefault="00894C8F" w:rsidP="0011217F">
      <w:pPr>
        <w:widowControl w:val="0"/>
        <w:autoSpaceDN w:val="0"/>
        <w:spacing w:after="0" w:line="240" w:lineRule="auto"/>
        <w:ind w:right="6"/>
        <w:jc w:val="center"/>
        <w:textAlignment w:val="baseline"/>
        <w:rPr>
          <w:rFonts w:ascii="Verdana" w:hAnsi="Verdana" w:cs="Tahoma"/>
          <w:b/>
          <w:bCs/>
          <w:noProof w:val="0"/>
          <w:kern w:val="3"/>
          <w:sz w:val="18"/>
          <w:szCs w:val="18"/>
        </w:rPr>
      </w:pPr>
      <w:r w:rsidRPr="00894C8F">
        <w:rPr>
          <w:rFonts w:ascii="Verdana" w:hAnsi="Verdana" w:cs="Tahoma"/>
          <w:b/>
          <w:bCs/>
          <w:noProof w:val="0"/>
          <w:kern w:val="3"/>
          <w:sz w:val="18"/>
          <w:szCs w:val="18"/>
        </w:rPr>
        <w:t>Zagotavljanje pripadajočega  potrošnega materiala</w:t>
      </w:r>
      <w:r w:rsidR="00642999">
        <w:rPr>
          <w:rFonts w:ascii="Verdana" w:hAnsi="Verdana" w:cs="Tahoma"/>
          <w:b/>
          <w:bCs/>
          <w:noProof w:val="0"/>
          <w:kern w:val="3"/>
          <w:sz w:val="18"/>
          <w:szCs w:val="18"/>
        </w:rPr>
        <w:t xml:space="preserve"> </w:t>
      </w:r>
      <w:r w:rsidR="00642999" w:rsidRPr="00642999">
        <w:rPr>
          <w:rFonts w:ascii="Verdana" w:hAnsi="Verdana" w:cs="Tahoma"/>
          <w:b/>
          <w:bCs/>
          <w:noProof w:val="0"/>
          <w:kern w:val="3"/>
          <w:sz w:val="18"/>
          <w:szCs w:val="18"/>
        </w:rPr>
        <w:t>(v kolikor je predviden</w:t>
      </w:r>
      <w:r w:rsidR="00642999">
        <w:rPr>
          <w:rFonts w:ascii="Verdana" w:hAnsi="Verdana" w:cs="Tahoma"/>
          <w:b/>
          <w:bCs/>
          <w:noProof w:val="0"/>
          <w:kern w:val="3"/>
          <w:sz w:val="18"/>
          <w:szCs w:val="18"/>
        </w:rPr>
        <w:t>)</w:t>
      </w:r>
    </w:p>
    <w:p w14:paraId="3D590B50"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Times New Roman" w:hAnsi="Verdana" w:cs="Tahoma"/>
          <w:b/>
          <w:bCs/>
          <w:noProof w:val="0"/>
          <w:color w:val="000000"/>
          <w:kern w:val="1"/>
          <w:sz w:val="18"/>
          <w:szCs w:val="18"/>
          <w:lang w:eastAsia="ar-SA"/>
        </w:rPr>
      </w:pPr>
      <w:r w:rsidRPr="00894C8F">
        <w:rPr>
          <w:rFonts w:ascii="Verdana" w:eastAsia="Times New Roman" w:hAnsi="Verdana" w:cs="Tahoma"/>
          <w:b/>
          <w:bCs/>
          <w:noProof w:val="0"/>
          <w:color w:val="000000"/>
          <w:kern w:val="1"/>
          <w:sz w:val="18"/>
          <w:szCs w:val="18"/>
          <w:lang w:eastAsia="ar-SA"/>
        </w:rPr>
        <w:t>11. člen</w:t>
      </w:r>
    </w:p>
    <w:p w14:paraId="1C13D66E"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Times New Roman" w:hAnsi="Verdana" w:cs="Tahoma"/>
          <w:noProof w:val="0"/>
          <w:color w:val="000000"/>
          <w:kern w:val="1"/>
          <w:sz w:val="18"/>
          <w:szCs w:val="18"/>
          <w:lang w:eastAsia="ar-SA"/>
        </w:rPr>
      </w:pPr>
    </w:p>
    <w:p w14:paraId="4015EFAF" w14:textId="7D209BFB" w:rsidR="00894C8F" w:rsidRPr="00894C8F" w:rsidRDefault="00894C8F" w:rsidP="0011217F">
      <w:pPr>
        <w:widowControl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 xml:space="preserve">Izvajalec se zavezuje, da bo </w:t>
      </w:r>
      <w:r w:rsidR="00F83E1F">
        <w:rPr>
          <w:rFonts w:ascii="Verdana" w:eastAsia="Times New Roman" w:hAnsi="Verdana" w:cs="Tahoma"/>
          <w:noProof w:val="0"/>
          <w:kern w:val="3"/>
          <w:sz w:val="18"/>
          <w:szCs w:val="18"/>
          <w:lang w:eastAsia="sl-SI"/>
        </w:rPr>
        <w:t>štiri</w:t>
      </w:r>
      <w:r w:rsidRPr="00894C8F">
        <w:rPr>
          <w:rFonts w:ascii="Verdana" w:eastAsia="Times New Roman" w:hAnsi="Verdana" w:cs="Tahoma"/>
          <w:noProof w:val="0"/>
          <w:kern w:val="3"/>
          <w:sz w:val="18"/>
          <w:szCs w:val="18"/>
          <w:lang w:eastAsia="sl-SI"/>
        </w:rPr>
        <w:t xml:space="preserve"> (</w:t>
      </w:r>
      <w:r w:rsidR="00F83E1F">
        <w:rPr>
          <w:rFonts w:ascii="Verdana" w:eastAsia="Times New Roman" w:hAnsi="Verdana" w:cs="Tahoma"/>
          <w:noProof w:val="0"/>
          <w:kern w:val="3"/>
          <w:sz w:val="18"/>
          <w:szCs w:val="18"/>
          <w:lang w:eastAsia="sl-SI"/>
        </w:rPr>
        <w:t>4</w:t>
      </w:r>
      <w:r w:rsidRPr="00894C8F">
        <w:rPr>
          <w:rFonts w:ascii="Verdana" w:eastAsia="Times New Roman" w:hAnsi="Verdana" w:cs="Tahoma"/>
          <w:noProof w:val="0"/>
          <w:kern w:val="3"/>
          <w:sz w:val="18"/>
          <w:szCs w:val="18"/>
          <w:lang w:eastAsia="sl-SI"/>
        </w:rPr>
        <w:t>) let</w:t>
      </w:r>
      <w:r w:rsidR="00F83E1F">
        <w:rPr>
          <w:rFonts w:ascii="Verdana" w:eastAsia="Times New Roman" w:hAnsi="Verdana" w:cs="Tahoma"/>
          <w:noProof w:val="0"/>
          <w:kern w:val="3"/>
          <w:sz w:val="18"/>
          <w:szCs w:val="18"/>
          <w:lang w:eastAsia="sl-SI"/>
        </w:rPr>
        <w:t>a</w:t>
      </w:r>
      <w:r w:rsidRPr="00894C8F">
        <w:rPr>
          <w:rFonts w:ascii="Verdana" w:eastAsia="Times New Roman" w:hAnsi="Verdana" w:cs="Tahoma"/>
          <w:noProof w:val="0"/>
          <w:kern w:val="3"/>
          <w:sz w:val="18"/>
          <w:szCs w:val="18"/>
          <w:lang w:eastAsia="sl-SI"/>
        </w:rPr>
        <w:t xml:space="preserve"> od podpisa pogodbe dobavljal originalni potrošni material proizvajalca.</w:t>
      </w:r>
    </w:p>
    <w:p w14:paraId="2498EF7B" w14:textId="77777777" w:rsidR="00894C8F" w:rsidRPr="00894C8F" w:rsidRDefault="00894C8F" w:rsidP="0011217F">
      <w:pPr>
        <w:widowControl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Cene potrošnega materiala so v prvem letu fiksne. Po tem obdobju se lahko usklajujejo skladno z indeksom cen bolnišničnih storitev, ko se ta spremeni za 4 % ali več. Sprememba ne sme presegati 80 % gibanja indeksa in se uredi z aneksom.</w:t>
      </w:r>
    </w:p>
    <w:p w14:paraId="1A281289" w14:textId="3CE32881" w:rsidR="00894C8F" w:rsidRPr="00894C8F" w:rsidRDefault="00894C8F" w:rsidP="0011217F">
      <w:pPr>
        <w:keepNext/>
        <w:widowControl w:val="0"/>
        <w:tabs>
          <w:tab w:val="left" w:pos="0"/>
          <w:tab w:val="left" w:pos="850"/>
        </w:tabs>
        <w:overflowPunct w:val="0"/>
        <w:autoSpaceDE w:val="0"/>
        <w:autoSpaceDN w:val="0"/>
        <w:spacing w:after="0" w:line="240" w:lineRule="auto"/>
        <w:jc w:val="both"/>
        <w:textAlignment w:val="baseline"/>
        <w:rPr>
          <w:rFonts w:ascii="Verdana" w:eastAsia="Times New Roman" w:hAnsi="Verdana" w:cs="Tahoma"/>
          <w:noProof w:val="0"/>
          <w:color w:val="000000"/>
          <w:kern w:val="3"/>
          <w:sz w:val="18"/>
          <w:szCs w:val="18"/>
          <w:lang w:eastAsia="en-US"/>
        </w:rPr>
      </w:pPr>
      <w:r w:rsidRPr="00894C8F">
        <w:rPr>
          <w:rFonts w:ascii="Verdana" w:eastAsia="SimSun" w:hAnsi="Verdana" w:cs="Tahoma"/>
          <w:noProof w:val="0"/>
          <w:sz w:val="18"/>
          <w:szCs w:val="18"/>
          <w:lang w:eastAsia="en-US"/>
        </w:rPr>
        <w:t xml:space="preserve">Pripadajoči potrošni material mora biti izdelan v skladu z veljavnimi predpisi in standardi v RS in EU. Naročnik bo potrošni material naročal sukcesivno in po potrebi. Naročnik se ne zavezuje naročiti celotnih razpisanih količin. Izvajalec mora naročniku zagotavljati redne sukcesivne dobave z dobavnim rokom </w:t>
      </w:r>
      <w:r w:rsidRPr="00894C8F">
        <w:rPr>
          <w:rFonts w:ascii="Verdana" w:hAnsi="Verdana" w:cs="Tahoma"/>
          <w:b/>
          <w:noProof w:val="0"/>
          <w:kern w:val="3"/>
          <w:sz w:val="18"/>
          <w:szCs w:val="18"/>
        </w:rPr>
        <w:t>3</w:t>
      </w:r>
      <w:r w:rsidR="00F83E1F">
        <w:rPr>
          <w:rFonts w:ascii="Verdana" w:hAnsi="Verdana" w:cs="Tahoma"/>
          <w:b/>
          <w:noProof w:val="0"/>
          <w:kern w:val="3"/>
          <w:sz w:val="18"/>
          <w:szCs w:val="18"/>
        </w:rPr>
        <w:t xml:space="preserve"> delovne </w:t>
      </w:r>
      <w:r w:rsidRPr="00894C8F">
        <w:rPr>
          <w:rFonts w:ascii="Verdana" w:hAnsi="Verdana" w:cs="Tahoma"/>
          <w:b/>
          <w:noProof w:val="0"/>
          <w:kern w:val="3"/>
          <w:sz w:val="18"/>
          <w:szCs w:val="18"/>
        </w:rPr>
        <w:t xml:space="preserve"> dni </w:t>
      </w:r>
      <w:r w:rsidRPr="00894C8F">
        <w:rPr>
          <w:rFonts w:ascii="Verdana" w:eastAsia="SimSun" w:hAnsi="Verdana" w:cs="Tahoma"/>
          <w:noProof w:val="0"/>
          <w:sz w:val="18"/>
          <w:szCs w:val="18"/>
          <w:lang w:eastAsia="en-US"/>
        </w:rPr>
        <w:t xml:space="preserve">od naročila. </w:t>
      </w:r>
    </w:p>
    <w:p w14:paraId="0E5BC4E0" w14:textId="77777777" w:rsidR="00894C8F" w:rsidRPr="00894C8F" w:rsidRDefault="00894C8F" w:rsidP="0011217F">
      <w:pPr>
        <w:widowControl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Če izvajalec ne zagotovi dobave in razlog ni višja sila ali naročnikova krivda, ima naročnik pravico izvesti kritni nakup pri drugem dobavitelju. Izvajalec je dolžan poravnati razliko v ceni.</w:t>
      </w:r>
    </w:p>
    <w:p w14:paraId="719C7434" w14:textId="77777777" w:rsidR="00894C8F" w:rsidRPr="00894C8F" w:rsidRDefault="00894C8F" w:rsidP="0011217F">
      <w:pPr>
        <w:widowControl w:val="0"/>
        <w:autoSpaceDN w:val="0"/>
        <w:spacing w:after="0" w:line="240" w:lineRule="auto"/>
        <w:textAlignment w:val="baseline"/>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V primeru tehnološkega napredka se lahko blago nadomesti z novejšo verzijo, brez povišanja cene, ob pisnem soglasju obeh strank.</w:t>
      </w:r>
    </w:p>
    <w:p w14:paraId="1A22DCE3" w14:textId="77777777" w:rsidR="00894C8F" w:rsidRPr="00894C8F" w:rsidRDefault="00894C8F" w:rsidP="0011217F">
      <w:pPr>
        <w:keepLines/>
        <w:widowControl w:val="0"/>
        <w:suppressAutoHyphens w:val="0"/>
        <w:spacing w:after="0" w:line="240" w:lineRule="auto"/>
        <w:contextualSpacing/>
        <w:jc w:val="both"/>
        <w:rPr>
          <w:rFonts w:ascii="Verdana" w:eastAsia="Times New Roman" w:hAnsi="Verdana" w:cs="Tahoma"/>
          <w:noProof w:val="0"/>
          <w:kern w:val="3"/>
          <w:sz w:val="18"/>
          <w:szCs w:val="18"/>
          <w:lang w:eastAsia="sl-SI"/>
        </w:rPr>
      </w:pPr>
      <w:r w:rsidRPr="00894C8F">
        <w:rPr>
          <w:rFonts w:ascii="Verdana" w:eastAsia="Times New Roman" w:hAnsi="Verdana" w:cs="Tahoma"/>
          <w:noProof w:val="0"/>
          <w:kern w:val="3"/>
          <w:sz w:val="18"/>
          <w:szCs w:val="18"/>
          <w:lang w:eastAsia="sl-SI"/>
        </w:rPr>
        <w:t>Če pride do prenehanja proizvodnje določenega artikla, mora izvajalec zagotoviti funkcionalno enakovreden nadomestek po isti ceni, ob predhodnem pisnem soglasju naročnika.</w:t>
      </w:r>
    </w:p>
    <w:p w14:paraId="4680BCD1" w14:textId="77777777" w:rsidR="00894C8F" w:rsidRPr="00894C8F" w:rsidRDefault="00894C8F" w:rsidP="0011217F">
      <w:pPr>
        <w:keepLines/>
        <w:widowControl w:val="0"/>
        <w:suppressAutoHyphens w:val="0"/>
        <w:spacing w:after="0" w:line="240" w:lineRule="auto"/>
        <w:contextualSpacing/>
        <w:jc w:val="both"/>
        <w:rPr>
          <w:rFonts w:ascii="Verdana" w:eastAsia="Times New Roman" w:hAnsi="Verdana" w:cs="Tahoma"/>
          <w:noProof w:val="0"/>
          <w:kern w:val="3"/>
          <w:sz w:val="18"/>
          <w:szCs w:val="18"/>
          <w:lang w:eastAsia="sl-SI"/>
        </w:rPr>
      </w:pPr>
    </w:p>
    <w:p w14:paraId="53D87B49" w14:textId="77777777" w:rsidR="00894C8F" w:rsidRPr="00894C8F" w:rsidRDefault="00894C8F" w:rsidP="0011217F">
      <w:pPr>
        <w:keepLines/>
        <w:widowControl w:val="0"/>
        <w:suppressAutoHyphens w:val="0"/>
        <w:spacing w:after="0" w:line="240" w:lineRule="auto"/>
        <w:contextualSpacing/>
        <w:jc w:val="both"/>
        <w:rPr>
          <w:rFonts w:ascii="Verdana" w:eastAsia="SimSun" w:hAnsi="Verdana" w:cs="Tahoma"/>
          <w:noProof w:val="0"/>
          <w:kern w:val="2"/>
          <w:sz w:val="18"/>
          <w:szCs w:val="18"/>
          <w:lang w:bidi="hi-IN"/>
        </w:rPr>
      </w:pPr>
      <w:r w:rsidRPr="00894C8F">
        <w:rPr>
          <w:rFonts w:ascii="Verdana" w:eastAsia="Times New Roman" w:hAnsi="Verdana" w:cs="Tahoma"/>
          <w:noProof w:val="0"/>
          <w:kern w:val="3"/>
          <w:sz w:val="18"/>
          <w:szCs w:val="18"/>
          <w:lang w:eastAsia="sl-SI"/>
        </w:rPr>
        <w:t xml:space="preserve">Naročnik bo potrošni material naročal sukcesivno in po potrebi, nikakor se ne zavezuje naročiti celotne razpisane količine. </w:t>
      </w:r>
      <w:r w:rsidRPr="001F6BB7">
        <w:rPr>
          <w:rFonts w:ascii="Verdana" w:eastAsia="Times New Roman" w:hAnsi="Verdana" w:cs="Tahoma"/>
          <w:noProof w:val="0"/>
          <w:kern w:val="3"/>
          <w:sz w:val="18"/>
          <w:szCs w:val="18"/>
          <w:lang w:eastAsia="sl-SI"/>
        </w:rPr>
        <w:t>Naročnik se v primeru, da ima za isti artikel že sklenjeno pogodbo / okvirni sporazum in za ta artikel še ni presegel ocenjene vrednosti ne zavezuje, da bo potrošni material naročeval pri izbranemu ponudniku.</w:t>
      </w:r>
      <w:r w:rsidRPr="00894C8F">
        <w:rPr>
          <w:rFonts w:ascii="Verdana" w:eastAsia="Times New Roman" w:hAnsi="Verdana" w:cs="Tahoma"/>
          <w:noProof w:val="0"/>
          <w:kern w:val="3"/>
          <w:sz w:val="18"/>
          <w:szCs w:val="18"/>
          <w:lang w:eastAsia="sl-SI"/>
        </w:rPr>
        <w:t xml:space="preserve"> </w:t>
      </w:r>
    </w:p>
    <w:p w14:paraId="32FE85CC" w14:textId="77777777" w:rsidR="00894C8F" w:rsidRPr="00894C8F" w:rsidRDefault="00894C8F" w:rsidP="0011217F">
      <w:pPr>
        <w:keepLines/>
        <w:widowControl w:val="0"/>
        <w:suppressAutoHyphens w:val="0"/>
        <w:spacing w:after="0" w:line="240" w:lineRule="auto"/>
        <w:contextualSpacing/>
        <w:jc w:val="both"/>
        <w:rPr>
          <w:rFonts w:ascii="Verdana" w:eastAsia="SimSun" w:hAnsi="Verdana" w:cs="Tahoma"/>
          <w:noProof w:val="0"/>
          <w:kern w:val="2"/>
          <w:sz w:val="18"/>
          <w:szCs w:val="18"/>
          <w:lang w:bidi="hi-IN"/>
        </w:rPr>
      </w:pPr>
    </w:p>
    <w:p w14:paraId="695FBAA0" w14:textId="77777777" w:rsidR="00894C8F" w:rsidRPr="00894C8F" w:rsidRDefault="00894C8F" w:rsidP="0011217F">
      <w:pPr>
        <w:keepLines/>
        <w:widowControl w:val="0"/>
        <w:suppressAutoHyphens w:val="0"/>
        <w:spacing w:after="0" w:line="240" w:lineRule="auto"/>
        <w:contextualSpacing/>
        <w:jc w:val="both"/>
        <w:rPr>
          <w:rFonts w:ascii="Verdana" w:eastAsia="SimSun" w:hAnsi="Verdana" w:cs="Tahoma"/>
          <w:noProof w:val="0"/>
          <w:kern w:val="2"/>
          <w:sz w:val="18"/>
          <w:szCs w:val="18"/>
          <w:lang w:bidi="hi-IN"/>
        </w:rPr>
      </w:pPr>
    </w:p>
    <w:p w14:paraId="18876BF6" w14:textId="77777777" w:rsidR="00894C8F" w:rsidRPr="00894C8F" w:rsidRDefault="00894C8F" w:rsidP="0011217F">
      <w:pPr>
        <w:widowControl w:val="0"/>
        <w:autoSpaceDN w:val="0"/>
        <w:spacing w:after="0" w:line="240" w:lineRule="auto"/>
        <w:ind w:right="6"/>
        <w:jc w:val="center"/>
        <w:textAlignment w:val="baseline"/>
        <w:rPr>
          <w:rFonts w:ascii="Verdana" w:hAnsi="Verdana" w:cs="Tahoma"/>
          <w:b/>
          <w:bCs/>
          <w:noProof w:val="0"/>
          <w:kern w:val="3"/>
          <w:sz w:val="18"/>
          <w:szCs w:val="18"/>
        </w:rPr>
      </w:pPr>
      <w:r w:rsidRPr="00894C8F">
        <w:rPr>
          <w:rFonts w:ascii="Verdana" w:hAnsi="Verdana" w:cs="Tahoma"/>
          <w:b/>
          <w:bCs/>
          <w:noProof w:val="0"/>
          <w:kern w:val="3"/>
          <w:sz w:val="18"/>
          <w:szCs w:val="18"/>
        </w:rPr>
        <w:t>Način obračunavanja in plačila</w:t>
      </w:r>
    </w:p>
    <w:p w14:paraId="1E457C0F"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Times New Roman" w:hAnsi="Verdana" w:cs="Tahoma"/>
          <w:b/>
          <w:bCs/>
          <w:noProof w:val="0"/>
          <w:color w:val="000000"/>
          <w:kern w:val="1"/>
          <w:sz w:val="18"/>
          <w:szCs w:val="18"/>
          <w:lang w:eastAsia="ar-SA"/>
        </w:rPr>
      </w:pPr>
      <w:r w:rsidRPr="00894C8F">
        <w:rPr>
          <w:rFonts w:ascii="Verdana" w:eastAsia="Times New Roman" w:hAnsi="Verdana" w:cs="Tahoma"/>
          <w:b/>
          <w:bCs/>
          <w:noProof w:val="0"/>
          <w:color w:val="000000"/>
          <w:kern w:val="1"/>
          <w:sz w:val="18"/>
          <w:szCs w:val="18"/>
          <w:lang w:eastAsia="ar-SA"/>
        </w:rPr>
        <w:t>12.   člen</w:t>
      </w:r>
    </w:p>
    <w:p w14:paraId="6AB50E0F" w14:textId="77777777" w:rsidR="00894C8F" w:rsidRPr="00894C8F" w:rsidRDefault="00894C8F" w:rsidP="0011217F">
      <w:pPr>
        <w:widowControl w:val="0"/>
        <w:autoSpaceDN w:val="0"/>
        <w:spacing w:after="0" w:line="240" w:lineRule="auto"/>
        <w:ind w:right="6"/>
        <w:textAlignment w:val="baseline"/>
        <w:rPr>
          <w:rFonts w:ascii="Verdana" w:hAnsi="Verdana" w:cs="Tahoma"/>
          <w:noProof w:val="0"/>
          <w:kern w:val="3"/>
          <w:sz w:val="18"/>
          <w:szCs w:val="18"/>
        </w:rPr>
      </w:pPr>
    </w:p>
    <w:p w14:paraId="3EE941A5" w14:textId="77777777" w:rsidR="00894C8F" w:rsidRPr="00894C8F" w:rsidRDefault="00894C8F" w:rsidP="0011217F">
      <w:pPr>
        <w:keepNext/>
        <w:autoSpaceDN w:val="0"/>
        <w:spacing w:after="0" w:line="240" w:lineRule="auto"/>
        <w:ind w:right="6"/>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Skladno z Zakonom o opravljanju plačilnih storitev (ZOPSPU-1) za proračunske uporabnike naročnik od 1.1.2015 prejema račune izključno v elektronski obliki (e-račun) zato so dobavitelji s sedežem v RS dolžni naročniku pošiljati izključno e-račune.</w:t>
      </w:r>
    </w:p>
    <w:p w14:paraId="15883BDF"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p>
    <w:p w14:paraId="266DA731"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Naročnik bo poravnaval svoje obveznosti do izvajalca/prodajalca po tej pogodbi na podlagi pravilno izstavljenih računov. Prodajalec/izvajalec izstavi račun za storitve vzdrževanja ter za dobavo potrošnega materiala na podlagi dejanskih količin opravljenih storitev oziroma dobavljenega materiala ter cen na enoto mere teh storitev. Dobavitelj izstavi naročniku račun do 8. dne v mesecu, za dobave oziroma storitve, opravljene v preteklem mesecu.</w:t>
      </w:r>
    </w:p>
    <w:p w14:paraId="57B3B9B9"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p>
    <w:p w14:paraId="24E8CD85" w14:textId="635579DB"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Naročnik plača nesporni del pravilno izstavljenega računa v roku 30 dni od dneva njegovega prejema</w:t>
      </w:r>
      <w:r w:rsidR="00B11234">
        <w:rPr>
          <w:rFonts w:ascii="Verdana" w:hAnsi="Verdana" w:cs="Tahoma"/>
          <w:noProof w:val="0"/>
          <w:kern w:val="3"/>
          <w:sz w:val="18"/>
          <w:szCs w:val="18"/>
        </w:rPr>
        <w:t xml:space="preserve"> </w:t>
      </w:r>
      <w:r w:rsidR="00642999">
        <w:rPr>
          <w:rFonts w:ascii="Verdana" w:eastAsia="Times New Roman" w:hAnsi="Verdana"/>
          <w:color w:val="000000"/>
          <w:sz w:val="18"/>
          <w:szCs w:val="18"/>
        </w:rPr>
        <w:t xml:space="preserve">na račun prodajalca št.: </w:t>
      </w:r>
      <w:r w:rsidR="00642999">
        <w:rPr>
          <w:rFonts w:ascii="Verdana" w:eastAsia="Times New Roman" w:hAnsi="Verdana"/>
          <w:color w:val="000000"/>
          <w:sz w:val="18"/>
          <w:szCs w:val="18"/>
        </w:rPr>
        <w:fldChar w:fldCharType="begin">
          <w:ffData>
            <w:name w:val="Besedilo15"/>
            <w:enabled/>
            <w:calcOnExit w:val="0"/>
            <w:textInput/>
          </w:ffData>
        </w:fldChar>
      </w:r>
      <w:r w:rsidR="00642999">
        <w:rPr>
          <w:rFonts w:ascii="Verdana" w:eastAsia="Times New Roman" w:hAnsi="Verdana"/>
          <w:color w:val="000000"/>
          <w:sz w:val="18"/>
          <w:szCs w:val="18"/>
        </w:rPr>
        <w:instrText xml:space="preserve"> FORMTEXT </w:instrText>
      </w:r>
      <w:r w:rsidR="00642999">
        <w:rPr>
          <w:rFonts w:ascii="Verdana" w:eastAsia="Times New Roman" w:hAnsi="Verdana"/>
          <w:color w:val="000000"/>
          <w:sz w:val="18"/>
          <w:szCs w:val="18"/>
        </w:rPr>
      </w:r>
      <w:r w:rsidR="00642999">
        <w:rPr>
          <w:rFonts w:ascii="Verdana" w:eastAsia="Times New Roman" w:hAnsi="Verdana"/>
          <w:color w:val="000000"/>
          <w:sz w:val="18"/>
          <w:szCs w:val="18"/>
        </w:rPr>
        <w:fldChar w:fldCharType="separate"/>
      </w:r>
      <w:r w:rsidR="00642999">
        <w:rPr>
          <w:rFonts w:ascii="Verdana" w:eastAsia="Times New Roman" w:hAnsi="Verdana"/>
          <w:color w:val="000000"/>
          <w:sz w:val="18"/>
          <w:szCs w:val="18"/>
        </w:rPr>
        <w:t> </w:t>
      </w:r>
      <w:r w:rsidR="00642999">
        <w:rPr>
          <w:rFonts w:ascii="Verdana" w:eastAsia="Times New Roman" w:hAnsi="Verdana"/>
          <w:color w:val="000000"/>
          <w:sz w:val="18"/>
          <w:szCs w:val="18"/>
        </w:rPr>
        <w:t> </w:t>
      </w:r>
      <w:r w:rsidR="00642999">
        <w:rPr>
          <w:rFonts w:ascii="Verdana" w:eastAsia="Times New Roman" w:hAnsi="Verdana"/>
          <w:color w:val="000000"/>
          <w:sz w:val="18"/>
          <w:szCs w:val="18"/>
        </w:rPr>
        <w:t> </w:t>
      </w:r>
      <w:r w:rsidR="00642999">
        <w:rPr>
          <w:rFonts w:ascii="Verdana" w:eastAsia="Times New Roman" w:hAnsi="Verdana"/>
          <w:color w:val="000000"/>
          <w:sz w:val="18"/>
          <w:szCs w:val="18"/>
        </w:rPr>
        <w:t> </w:t>
      </w:r>
      <w:r w:rsidR="00642999">
        <w:rPr>
          <w:rFonts w:ascii="Verdana" w:eastAsia="Times New Roman" w:hAnsi="Verdana"/>
          <w:color w:val="000000"/>
          <w:sz w:val="18"/>
          <w:szCs w:val="18"/>
        </w:rPr>
        <w:t> </w:t>
      </w:r>
      <w:r w:rsidR="00642999">
        <w:rPr>
          <w:rFonts w:ascii="Verdana" w:eastAsia="Times New Roman" w:hAnsi="Verdana"/>
          <w:color w:val="000000"/>
          <w:sz w:val="18"/>
          <w:szCs w:val="18"/>
        </w:rPr>
        <w:fldChar w:fldCharType="end"/>
      </w:r>
      <w:r w:rsidR="00642999">
        <w:rPr>
          <w:rFonts w:ascii="Verdana" w:eastAsia="Times New Roman" w:hAnsi="Verdana"/>
          <w:color w:val="000000"/>
          <w:sz w:val="18"/>
          <w:szCs w:val="18"/>
        </w:rPr>
        <w:t xml:space="preserve">, odprt pri </w:t>
      </w:r>
      <w:r w:rsidR="00642999">
        <w:rPr>
          <w:rFonts w:ascii="Verdana" w:eastAsia="Times New Roman" w:hAnsi="Verdana"/>
          <w:color w:val="000000"/>
          <w:sz w:val="18"/>
          <w:szCs w:val="18"/>
        </w:rPr>
        <w:fldChar w:fldCharType="begin">
          <w:ffData>
            <w:name w:val="Besedilo16"/>
            <w:enabled/>
            <w:calcOnExit w:val="0"/>
            <w:textInput/>
          </w:ffData>
        </w:fldChar>
      </w:r>
      <w:r w:rsidR="00642999">
        <w:rPr>
          <w:rFonts w:ascii="Verdana" w:eastAsia="Times New Roman" w:hAnsi="Verdana"/>
          <w:color w:val="000000"/>
          <w:sz w:val="18"/>
          <w:szCs w:val="18"/>
        </w:rPr>
        <w:instrText xml:space="preserve"> FORMTEXT </w:instrText>
      </w:r>
      <w:r w:rsidR="00642999">
        <w:rPr>
          <w:rFonts w:ascii="Verdana" w:eastAsia="Times New Roman" w:hAnsi="Verdana"/>
          <w:color w:val="000000"/>
          <w:sz w:val="18"/>
          <w:szCs w:val="18"/>
        </w:rPr>
      </w:r>
      <w:r w:rsidR="00642999">
        <w:rPr>
          <w:rFonts w:ascii="Verdana" w:eastAsia="Times New Roman" w:hAnsi="Verdana"/>
          <w:color w:val="000000"/>
          <w:sz w:val="18"/>
          <w:szCs w:val="18"/>
        </w:rPr>
        <w:fldChar w:fldCharType="separate"/>
      </w:r>
      <w:r w:rsidR="00642999">
        <w:rPr>
          <w:rFonts w:ascii="Verdana" w:eastAsia="Times New Roman" w:hAnsi="Verdana"/>
          <w:color w:val="000000"/>
          <w:sz w:val="18"/>
          <w:szCs w:val="18"/>
        </w:rPr>
        <w:t> </w:t>
      </w:r>
      <w:r w:rsidR="00642999">
        <w:rPr>
          <w:rFonts w:ascii="Verdana" w:eastAsia="Times New Roman" w:hAnsi="Verdana"/>
          <w:color w:val="000000"/>
          <w:sz w:val="18"/>
          <w:szCs w:val="18"/>
        </w:rPr>
        <w:t> </w:t>
      </w:r>
      <w:r w:rsidR="00642999">
        <w:rPr>
          <w:rFonts w:ascii="Verdana" w:eastAsia="Times New Roman" w:hAnsi="Verdana"/>
          <w:color w:val="000000"/>
          <w:sz w:val="18"/>
          <w:szCs w:val="18"/>
        </w:rPr>
        <w:t> </w:t>
      </w:r>
      <w:r w:rsidR="00642999">
        <w:rPr>
          <w:rFonts w:ascii="Verdana" w:eastAsia="Times New Roman" w:hAnsi="Verdana"/>
          <w:color w:val="000000"/>
          <w:sz w:val="18"/>
          <w:szCs w:val="18"/>
        </w:rPr>
        <w:t> </w:t>
      </w:r>
      <w:r w:rsidR="00642999">
        <w:rPr>
          <w:rFonts w:ascii="Verdana" w:eastAsia="Times New Roman" w:hAnsi="Verdana"/>
          <w:color w:val="000000"/>
          <w:sz w:val="18"/>
          <w:szCs w:val="18"/>
        </w:rPr>
        <w:t> </w:t>
      </w:r>
      <w:r w:rsidR="00642999">
        <w:rPr>
          <w:rFonts w:ascii="Verdana" w:eastAsia="Times New Roman" w:hAnsi="Verdana"/>
          <w:color w:val="000000"/>
          <w:sz w:val="18"/>
          <w:szCs w:val="18"/>
        </w:rPr>
        <w:fldChar w:fldCharType="end"/>
      </w:r>
      <w:r w:rsidR="00642999">
        <w:rPr>
          <w:rFonts w:ascii="Verdana" w:eastAsia="Times New Roman" w:hAnsi="Verdana"/>
          <w:color w:val="000000"/>
          <w:sz w:val="18"/>
          <w:szCs w:val="18"/>
        </w:rPr>
        <w:t>.</w:t>
      </w:r>
      <w:r w:rsidRPr="00894C8F">
        <w:rPr>
          <w:rFonts w:ascii="Verdana" w:hAnsi="Verdana" w:cs="Tahoma"/>
          <w:noProof w:val="0"/>
          <w:kern w:val="3"/>
          <w:sz w:val="18"/>
          <w:szCs w:val="18"/>
        </w:rPr>
        <w:t xml:space="preserve"> V kolikor veljavni predpisi določajo ali dopuščajo daljši plačilni rok, se uporabi tak daljši rok, kot je določen, oziroma najdaljši rok, kot je dopuščen s predpisi. Če zadnji dan roka za plačilo sovpada z dnem, ko se po zakonu ne dela, se kot zadnji dan roka šteje naslednji delavnik. Kot dan plačila oziroma izpolnitve naročnikove obveznosti do dobavitelja se šteje dan, ko naročnik poda nalog za plačilo organizaciji, pri kateri ima svoj transakcijski račun.</w:t>
      </w:r>
    </w:p>
    <w:p w14:paraId="12211C98"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p>
    <w:p w14:paraId="1B52AC51"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Če naročnik zapadlega zneska po potrjenem računu ne plača pravočasno, je dobavitelj upravičen do zakonskih zamudnih obresti.</w:t>
      </w:r>
    </w:p>
    <w:p w14:paraId="4DA962A3" w14:textId="77777777" w:rsidR="00894C8F" w:rsidRPr="00894C8F" w:rsidRDefault="00894C8F" w:rsidP="0011217F">
      <w:pPr>
        <w:widowControl w:val="0"/>
        <w:autoSpaceDN w:val="0"/>
        <w:spacing w:after="0" w:line="240" w:lineRule="auto"/>
        <w:ind w:right="6"/>
        <w:textAlignment w:val="baseline"/>
        <w:rPr>
          <w:rFonts w:ascii="Verdana" w:hAnsi="Verdana" w:cs="Tahoma"/>
          <w:b/>
          <w:bCs/>
          <w:noProof w:val="0"/>
          <w:kern w:val="3"/>
          <w:sz w:val="18"/>
          <w:szCs w:val="18"/>
        </w:rPr>
      </w:pPr>
    </w:p>
    <w:p w14:paraId="25170C49"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p>
    <w:p w14:paraId="003F1CC6" w14:textId="77777777" w:rsidR="00894C8F" w:rsidRPr="00894C8F" w:rsidRDefault="00894C8F" w:rsidP="0011217F">
      <w:pPr>
        <w:widowControl w:val="0"/>
        <w:autoSpaceDN w:val="0"/>
        <w:spacing w:after="0" w:line="240" w:lineRule="auto"/>
        <w:ind w:right="6"/>
        <w:jc w:val="center"/>
        <w:textAlignment w:val="baseline"/>
        <w:rPr>
          <w:rFonts w:ascii="Verdana" w:hAnsi="Verdana" w:cs="Tahoma"/>
          <w:b/>
          <w:noProof w:val="0"/>
          <w:kern w:val="3"/>
          <w:sz w:val="18"/>
          <w:szCs w:val="18"/>
        </w:rPr>
      </w:pPr>
      <w:r w:rsidRPr="00894C8F">
        <w:rPr>
          <w:rFonts w:ascii="Verdana" w:hAnsi="Verdana" w:cs="Tahoma"/>
          <w:b/>
          <w:noProof w:val="0"/>
          <w:kern w:val="3"/>
          <w:sz w:val="18"/>
          <w:szCs w:val="18"/>
        </w:rPr>
        <w:t>Zavarovanje za dobro izvedbo pogodbenih obveznosti – za vzdrževanje</w:t>
      </w:r>
    </w:p>
    <w:p w14:paraId="103F79A7"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Times New Roman" w:hAnsi="Verdana" w:cs="Tahoma"/>
          <w:b/>
          <w:bCs/>
          <w:noProof w:val="0"/>
          <w:color w:val="000000"/>
          <w:kern w:val="1"/>
          <w:sz w:val="18"/>
          <w:szCs w:val="18"/>
          <w:lang w:eastAsia="ar-SA"/>
        </w:rPr>
      </w:pPr>
      <w:r w:rsidRPr="00894C8F">
        <w:rPr>
          <w:rFonts w:ascii="Verdana" w:eastAsia="Times New Roman" w:hAnsi="Verdana" w:cs="Tahoma"/>
          <w:b/>
          <w:bCs/>
          <w:noProof w:val="0"/>
          <w:color w:val="000000"/>
          <w:kern w:val="1"/>
          <w:sz w:val="18"/>
          <w:szCs w:val="18"/>
          <w:lang w:eastAsia="ar-SA"/>
        </w:rPr>
        <w:t>13.  člen</w:t>
      </w:r>
    </w:p>
    <w:p w14:paraId="6E2AA51A" w14:textId="77777777" w:rsidR="00894C8F" w:rsidRPr="00894C8F" w:rsidRDefault="00894C8F" w:rsidP="0011217F">
      <w:pPr>
        <w:keepNext/>
        <w:widowControl w:val="0"/>
        <w:autoSpaceDN w:val="0"/>
        <w:spacing w:after="0" w:line="240" w:lineRule="auto"/>
        <w:ind w:right="6"/>
        <w:jc w:val="both"/>
        <w:textAlignment w:val="baseline"/>
        <w:rPr>
          <w:rFonts w:ascii="Verdana" w:hAnsi="Verdana" w:cs="Tahoma"/>
          <w:noProof w:val="0"/>
          <w:kern w:val="3"/>
          <w:sz w:val="18"/>
          <w:szCs w:val="18"/>
        </w:rPr>
      </w:pPr>
    </w:p>
    <w:p w14:paraId="750CCFCF" w14:textId="56E145AB" w:rsidR="00894C8F" w:rsidRPr="00894C8F" w:rsidRDefault="00894C8F" w:rsidP="0011217F">
      <w:pPr>
        <w:widowControl w:val="0"/>
        <w:autoSpaceDN w:val="0"/>
        <w:spacing w:after="0" w:line="240" w:lineRule="auto"/>
        <w:jc w:val="both"/>
        <w:textAlignment w:val="baseline"/>
        <w:rPr>
          <w:rFonts w:ascii="Verdana" w:eastAsia="SimSun" w:hAnsi="Verdana" w:cs="Tahoma"/>
          <w:noProof w:val="0"/>
          <w:kern w:val="3"/>
          <w:sz w:val="18"/>
          <w:szCs w:val="18"/>
          <w:lang w:eastAsia="en-US"/>
        </w:rPr>
      </w:pPr>
      <w:bookmarkStart w:id="19" w:name="_Hlk209425553"/>
      <w:r w:rsidRPr="00894C8F">
        <w:rPr>
          <w:rFonts w:ascii="Verdana" w:eastAsia="SimSun" w:hAnsi="Verdana" w:cs="Tahoma"/>
          <w:noProof w:val="0"/>
          <w:kern w:val="3"/>
          <w:sz w:val="18"/>
          <w:szCs w:val="18"/>
          <w:lang w:eastAsia="en-US"/>
        </w:rPr>
        <w:t xml:space="preserve">Izvajalec/prodajalec bo moral ob primopredaji opreme in podpisu te pogodbe, naročniku predložiti originalno, brezpogojno </w:t>
      </w:r>
      <w:r w:rsidRPr="00894C8F">
        <w:rPr>
          <w:rFonts w:ascii="Verdana" w:hAnsi="Verdana" w:cs="Tahoma"/>
          <w:noProof w:val="0"/>
          <w:kern w:val="3"/>
          <w:sz w:val="18"/>
          <w:szCs w:val="18"/>
        </w:rPr>
        <w:t>nepreklicno bančno garancijo ali kavcijsko zavarovanje finančne inštitucije (banke ali zavarovalnice) s sedežem v EU ali menično izjavo s pooblastilom za vnovčenje z bianco menico, plačljivo na prvi poziv</w:t>
      </w:r>
      <w:r w:rsidRPr="00894C8F">
        <w:rPr>
          <w:rFonts w:ascii="Verdana" w:eastAsia="SimSun" w:hAnsi="Verdana" w:cs="Tahoma"/>
          <w:noProof w:val="0"/>
          <w:kern w:val="3"/>
          <w:sz w:val="18"/>
          <w:szCs w:val="18"/>
          <w:lang w:eastAsia="en-US"/>
        </w:rPr>
        <w:t xml:space="preserve">, za dobro izvedbo pogodbenih obveznosti vzdrževanja opreme, </w:t>
      </w:r>
      <w:r w:rsidRPr="00894C8F">
        <w:rPr>
          <w:rFonts w:ascii="Verdana" w:eastAsia="SimSun" w:hAnsi="Verdana" w:cs="Tahoma"/>
          <w:noProof w:val="0"/>
          <w:color w:val="000000"/>
          <w:kern w:val="3"/>
          <w:sz w:val="18"/>
          <w:szCs w:val="18"/>
          <w:shd w:val="clear" w:color="auto" w:fill="FFFFFF"/>
          <w:lang w:eastAsia="en-US"/>
        </w:rPr>
        <w:t xml:space="preserve">z veljavnostjo najmanj 30 </w:t>
      </w:r>
      <w:r w:rsidRPr="00894C8F">
        <w:rPr>
          <w:rFonts w:ascii="Verdana" w:eastAsia="SimSun" w:hAnsi="Verdana" w:cs="Tahoma"/>
          <w:noProof w:val="0"/>
          <w:color w:val="000000"/>
          <w:kern w:val="3"/>
          <w:sz w:val="18"/>
          <w:szCs w:val="18"/>
          <w:shd w:val="clear" w:color="auto" w:fill="FFFFFF"/>
          <w:lang w:eastAsia="en-US"/>
        </w:rPr>
        <w:lastRenderedPageBreak/>
        <w:t>(trideset) dni dlje od poteka obdobja pogarancijskega vzdrževanja</w:t>
      </w:r>
      <w:r w:rsidRPr="00894C8F">
        <w:rPr>
          <w:rFonts w:ascii="Verdana" w:eastAsia="SimSun" w:hAnsi="Verdana" w:cs="Tahoma"/>
          <w:noProof w:val="0"/>
          <w:kern w:val="3"/>
          <w:sz w:val="18"/>
          <w:szCs w:val="18"/>
          <w:lang w:eastAsia="en-US"/>
        </w:rPr>
        <w:t>, v višini 10 % od skupne pogodbene vrednosti za vzdrževanje z DDV</w:t>
      </w:r>
      <w:r w:rsidR="0077679F">
        <w:rPr>
          <w:rFonts w:ascii="Verdana" w:eastAsia="SimSun" w:hAnsi="Verdana" w:cs="Tahoma"/>
          <w:noProof w:val="0"/>
          <w:kern w:val="3"/>
          <w:sz w:val="18"/>
          <w:szCs w:val="18"/>
          <w:lang w:eastAsia="en-US"/>
        </w:rPr>
        <w:t xml:space="preserve"> </w:t>
      </w:r>
      <w:r w:rsidR="0077679F" w:rsidRPr="0077679F">
        <w:rPr>
          <w:rFonts w:ascii="Verdana" w:eastAsia="SimSun" w:hAnsi="Verdana" w:cs="Tahoma"/>
          <w:noProof w:val="0"/>
          <w:kern w:val="3"/>
          <w:sz w:val="18"/>
          <w:szCs w:val="18"/>
          <w:lang w:eastAsia="en-US"/>
        </w:rPr>
        <w:t>ali v primeru, ko redni servisi niso predvideni  10% pogodbene vrednosti opreme v EUR z DDV.</w:t>
      </w:r>
    </w:p>
    <w:p w14:paraId="078D23E0"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kern w:val="3"/>
          <w:sz w:val="18"/>
          <w:szCs w:val="18"/>
          <w:lang w:eastAsia="en-US"/>
        </w:rPr>
      </w:pPr>
    </w:p>
    <w:p w14:paraId="4CA5FC99"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kern w:val="3"/>
          <w:sz w:val="18"/>
          <w:szCs w:val="18"/>
          <w:lang w:eastAsia="en-US"/>
        </w:rPr>
      </w:pPr>
      <w:r w:rsidRPr="00894C8F">
        <w:rPr>
          <w:rFonts w:ascii="Verdana" w:eastAsia="SimSun" w:hAnsi="Verdana" w:cs="Tahoma"/>
          <w:noProof w:val="0"/>
          <w:kern w:val="3"/>
          <w:sz w:val="18"/>
          <w:szCs w:val="18"/>
          <w:lang w:eastAsia="en-US"/>
        </w:rPr>
        <w:t>Če se med trajanjem pogodbe skladno s 95. členom ZJN-3 spremeni vrednost predmeta naročila ali podaljšal rok dobave ali kako drugače spremenila vsebina, na katero je vezana tudi vsebina finančnega zavarovanja, mora dobavitelj temu izvajalec spremeniti, podaljšati oziroma nadomestiti tudi zavarovanje za dobro izvedbo pogodbenih obveznosti.</w:t>
      </w:r>
    </w:p>
    <w:p w14:paraId="16D86A94" w14:textId="77777777" w:rsidR="00894C8F" w:rsidRPr="00894C8F" w:rsidRDefault="00894C8F" w:rsidP="0011217F">
      <w:pPr>
        <w:widowControl w:val="0"/>
        <w:tabs>
          <w:tab w:val="left" w:pos="1725"/>
        </w:tabs>
        <w:autoSpaceDN w:val="0"/>
        <w:spacing w:after="0" w:line="240" w:lineRule="auto"/>
        <w:jc w:val="both"/>
        <w:textAlignment w:val="baseline"/>
        <w:rPr>
          <w:rFonts w:ascii="Verdana" w:eastAsia="SimSun" w:hAnsi="Verdana" w:cs="Tahoma"/>
          <w:noProof w:val="0"/>
          <w:kern w:val="3"/>
          <w:sz w:val="18"/>
          <w:szCs w:val="18"/>
          <w:lang w:eastAsia="en-US"/>
        </w:rPr>
      </w:pPr>
    </w:p>
    <w:p w14:paraId="077D5FF3"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kern w:val="3"/>
          <w:sz w:val="18"/>
          <w:szCs w:val="18"/>
          <w:lang w:eastAsia="en-US"/>
        </w:rPr>
      </w:pPr>
      <w:r w:rsidRPr="00894C8F">
        <w:rPr>
          <w:rFonts w:ascii="Verdana" w:eastAsia="SimSun" w:hAnsi="Verdana" w:cs="Tahoma"/>
          <w:noProof w:val="0"/>
          <w:kern w:val="3"/>
          <w:sz w:val="18"/>
          <w:szCs w:val="18"/>
          <w:lang w:eastAsia="en-US"/>
        </w:rPr>
        <w:t>Finančno zavarovanje za dobro izvedbo pogodbenih obveznosti lahko naročnik unovči na celoten znesek, če izvajalec/prodajalec:</w:t>
      </w:r>
    </w:p>
    <w:p w14:paraId="6FD698E2" w14:textId="77777777" w:rsidR="00894C8F" w:rsidRPr="00894C8F" w:rsidRDefault="00894C8F" w:rsidP="0011217F">
      <w:pPr>
        <w:widowControl w:val="0"/>
        <w:numPr>
          <w:ilvl w:val="0"/>
          <w:numId w:val="15"/>
        </w:numPr>
        <w:autoSpaceDN w:val="0"/>
        <w:spacing w:after="0" w:line="240" w:lineRule="auto"/>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ne prične izpolnjevati svojih pogodbenih obveznosti v roku in v skladu z določili pogodbe,</w:t>
      </w:r>
    </w:p>
    <w:p w14:paraId="16B40B5E" w14:textId="77777777" w:rsidR="00894C8F" w:rsidRPr="00894C8F" w:rsidRDefault="00894C8F" w:rsidP="0011217F">
      <w:pPr>
        <w:widowControl w:val="0"/>
        <w:numPr>
          <w:ilvl w:val="0"/>
          <w:numId w:val="15"/>
        </w:numPr>
        <w:autoSpaceDN w:val="0"/>
        <w:spacing w:after="0" w:line="240" w:lineRule="auto"/>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preneha izpolnjevati svoje pogodbene obveznosti v skladu z določili pogodbe,</w:t>
      </w:r>
    </w:p>
    <w:p w14:paraId="1424D2F8" w14:textId="77777777" w:rsidR="00894C8F" w:rsidRPr="00894C8F" w:rsidRDefault="00894C8F" w:rsidP="0011217F">
      <w:pPr>
        <w:widowControl w:val="0"/>
        <w:numPr>
          <w:ilvl w:val="0"/>
          <w:numId w:val="15"/>
        </w:numPr>
        <w:autoSpaceDN w:val="0"/>
        <w:spacing w:after="0" w:line="240" w:lineRule="auto"/>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svojih obveznosti ne izpolni skladno s pogodbo, v dogovorjeni kakovosti, obsegu ali rokih (tj. razlog neizpolnitve, nepravočasne izpolnitve ali nepravilne izpolnitve),</w:t>
      </w:r>
    </w:p>
    <w:p w14:paraId="63BE21F3" w14:textId="77777777" w:rsidR="00894C8F" w:rsidRPr="00894C8F" w:rsidRDefault="00894C8F" w:rsidP="0011217F">
      <w:pPr>
        <w:widowControl w:val="0"/>
        <w:numPr>
          <w:ilvl w:val="0"/>
          <w:numId w:val="15"/>
        </w:numPr>
        <w:autoSpaceDN w:val="0"/>
        <w:spacing w:after="0" w:line="240" w:lineRule="auto"/>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 xml:space="preserve">naročniku ali tretjim osebam pri izvajanju del povzroči škodo, ki je ne povrne v roku 8 dni po pozivu naročnika, </w:t>
      </w:r>
    </w:p>
    <w:p w14:paraId="1029476A" w14:textId="77777777" w:rsidR="00894C8F" w:rsidRPr="00894C8F" w:rsidRDefault="00894C8F" w:rsidP="0011217F">
      <w:pPr>
        <w:widowControl w:val="0"/>
        <w:numPr>
          <w:ilvl w:val="0"/>
          <w:numId w:val="15"/>
        </w:numPr>
        <w:autoSpaceDN w:val="0"/>
        <w:spacing w:after="0" w:line="240" w:lineRule="auto"/>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naročniku ne plača pogodbene kazni,</w:t>
      </w:r>
    </w:p>
    <w:p w14:paraId="1AA562B6" w14:textId="77777777" w:rsidR="00894C8F" w:rsidRPr="00894C8F" w:rsidRDefault="00894C8F" w:rsidP="0011217F">
      <w:pPr>
        <w:widowControl w:val="0"/>
        <w:numPr>
          <w:ilvl w:val="0"/>
          <w:numId w:val="15"/>
        </w:numPr>
        <w:autoSpaceDN w:val="0"/>
        <w:spacing w:after="0" w:line="240" w:lineRule="auto"/>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naročniku poda zavajajoče ali lažne izjave, podatke oziroma dokumente,</w:t>
      </w:r>
    </w:p>
    <w:p w14:paraId="55C8923E" w14:textId="77777777" w:rsidR="00894C8F" w:rsidRPr="00894C8F" w:rsidRDefault="00894C8F" w:rsidP="0011217F">
      <w:pPr>
        <w:widowControl w:val="0"/>
        <w:numPr>
          <w:ilvl w:val="0"/>
          <w:numId w:val="15"/>
        </w:numPr>
        <w:autoSpaceDN w:val="0"/>
        <w:spacing w:after="0" w:line="240" w:lineRule="auto"/>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v roku, ki ga določi naročnik, ne odpravi morebitnih pomanjkljivosti ali napak na izvedenem predmetu naročila,</w:t>
      </w:r>
    </w:p>
    <w:p w14:paraId="0A9F4239" w14:textId="77777777" w:rsidR="00894C8F" w:rsidRPr="00894C8F" w:rsidRDefault="00894C8F" w:rsidP="0011217F">
      <w:pPr>
        <w:widowControl w:val="0"/>
        <w:numPr>
          <w:ilvl w:val="0"/>
          <w:numId w:val="15"/>
        </w:numPr>
        <w:autoSpaceDN w:val="0"/>
        <w:spacing w:after="0" w:line="240" w:lineRule="auto"/>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naročniku skladno z njegovim pozivom ne izroči novega oziroma spremenjenega finančnega zavarovanja, ki bi bilo potrebno zaradi spremembe vrednosti predmeta naročila ali roka dobave ali druge spremembe, na katero je vezana tudi vsebina finančnega zavarovanja.</w:t>
      </w:r>
    </w:p>
    <w:p w14:paraId="1ABC3530" w14:textId="77777777" w:rsidR="00894C8F" w:rsidRPr="00894C8F" w:rsidRDefault="00894C8F" w:rsidP="0011217F">
      <w:pPr>
        <w:widowControl w:val="0"/>
        <w:numPr>
          <w:ilvl w:val="0"/>
          <w:numId w:val="15"/>
        </w:numPr>
        <w:autoSpaceDN w:val="0"/>
        <w:spacing w:after="0" w:line="240" w:lineRule="auto"/>
        <w:jc w:val="both"/>
        <w:textAlignment w:val="baseline"/>
        <w:rPr>
          <w:rFonts w:ascii="Verdana" w:hAnsi="Verdana" w:cs="Tahoma"/>
          <w:noProof w:val="0"/>
          <w:kern w:val="3"/>
          <w:sz w:val="18"/>
          <w:szCs w:val="18"/>
        </w:rPr>
      </w:pPr>
      <w:r w:rsidRPr="00894C8F">
        <w:rPr>
          <w:rFonts w:ascii="Verdana" w:hAnsi="Verdana" w:cs="Arial"/>
          <w:noProof w:val="0"/>
          <w:kern w:val="2"/>
          <w:sz w:val="18"/>
          <w:szCs w:val="18"/>
        </w:rPr>
        <w:t>izvajalec odstopi od pogodbe brez utemeljenega razloga, ki bi izviral iz sfere naročnika,</w:t>
      </w:r>
    </w:p>
    <w:p w14:paraId="415139EB" w14:textId="77777777" w:rsidR="00894C8F" w:rsidRPr="00894C8F" w:rsidRDefault="00894C8F" w:rsidP="0011217F">
      <w:pPr>
        <w:widowControl w:val="0"/>
        <w:numPr>
          <w:ilvl w:val="0"/>
          <w:numId w:val="15"/>
        </w:numPr>
        <w:autoSpaceDN w:val="0"/>
        <w:spacing w:after="0" w:line="240" w:lineRule="auto"/>
        <w:jc w:val="both"/>
        <w:textAlignment w:val="baseline"/>
        <w:rPr>
          <w:rFonts w:ascii="Verdana" w:hAnsi="Verdana" w:cs="Tahoma"/>
          <w:noProof w:val="0"/>
          <w:kern w:val="3"/>
          <w:sz w:val="18"/>
          <w:szCs w:val="18"/>
        </w:rPr>
      </w:pPr>
      <w:r w:rsidRPr="00894C8F">
        <w:rPr>
          <w:rFonts w:ascii="Verdana" w:hAnsi="Verdana" w:cs="Arial"/>
          <w:noProof w:val="0"/>
          <w:kern w:val="2"/>
          <w:sz w:val="18"/>
          <w:szCs w:val="18"/>
        </w:rPr>
        <w:t>naročnik odstopi od pogodbe iz utemeljenega razloga, ki izvira iz sfere izvajalca,</w:t>
      </w:r>
    </w:p>
    <w:p w14:paraId="6427D126" w14:textId="77777777" w:rsidR="00894C8F" w:rsidRPr="00894C8F" w:rsidRDefault="00894C8F" w:rsidP="0011217F">
      <w:pPr>
        <w:widowControl w:val="0"/>
        <w:numPr>
          <w:ilvl w:val="0"/>
          <w:numId w:val="15"/>
        </w:numPr>
        <w:tabs>
          <w:tab w:val="left" w:pos="1440"/>
          <w:tab w:val="left" w:pos="2160"/>
          <w:tab w:val="left" w:pos="2880"/>
          <w:tab w:val="left" w:pos="3600"/>
          <w:tab w:val="left" w:pos="4320"/>
          <w:tab w:val="left" w:pos="5040"/>
          <w:tab w:val="left" w:pos="5760"/>
          <w:tab w:val="left" w:pos="6480"/>
          <w:tab w:val="left" w:pos="7200"/>
          <w:tab w:val="left" w:pos="7920"/>
        </w:tabs>
        <w:autoSpaceDN w:val="0"/>
        <w:spacing w:after="0" w:line="240" w:lineRule="auto"/>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če bo prodajalec kršil 20  in 21.  člen te pogodbe.</w:t>
      </w:r>
    </w:p>
    <w:p w14:paraId="668F8468" w14:textId="77777777" w:rsidR="00894C8F" w:rsidRPr="00894C8F" w:rsidRDefault="00894C8F" w:rsidP="0011217F">
      <w:pPr>
        <w:widowControl w:val="0"/>
        <w:autoSpaceDN w:val="0"/>
        <w:spacing w:after="0" w:line="240" w:lineRule="auto"/>
        <w:ind w:left="360"/>
        <w:textAlignment w:val="baseline"/>
        <w:rPr>
          <w:rFonts w:ascii="Verdana" w:eastAsia="SimSun" w:hAnsi="Verdana" w:cs="Tahoma"/>
          <w:noProof w:val="0"/>
          <w:kern w:val="3"/>
          <w:sz w:val="18"/>
          <w:szCs w:val="18"/>
          <w:lang w:eastAsia="en-US"/>
        </w:rPr>
      </w:pPr>
    </w:p>
    <w:p w14:paraId="2AD76F50" w14:textId="77777777" w:rsidR="00894C8F" w:rsidRPr="00894C8F" w:rsidRDefault="00894C8F" w:rsidP="0011217F">
      <w:pPr>
        <w:autoSpaceDN w:val="0"/>
        <w:spacing w:after="0" w:line="240" w:lineRule="auto"/>
        <w:ind w:right="6"/>
        <w:jc w:val="both"/>
        <w:textAlignment w:val="baseline"/>
        <w:rPr>
          <w:rFonts w:ascii="Verdana" w:hAnsi="Verdana" w:cs="Tahoma"/>
          <w:noProof w:val="0"/>
          <w:kern w:val="3"/>
          <w:sz w:val="18"/>
          <w:szCs w:val="18"/>
        </w:rPr>
      </w:pPr>
    </w:p>
    <w:bookmarkEnd w:id="19"/>
    <w:p w14:paraId="25D60843" w14:textId="77777777" w:rsidR="00894C8F" w:rsidRPr="00894C8F" w:rsidRDefault="00894C8F" w:rsidP="0011217F">
      <w:pPr>
        <w:widowControl w:val="0"/>
        <w:tabs>
          <w:tab w:val="left" w:pos="1440"/>
          <w:tab w:val="left" w:pos="2160"/>
          <w:tab w:val="left" w:pos="2880"/>
          <w:tab w:val="left" w:pos="3600"/>
          <w:tab w:val="left" w:pos="4320"/>
          <w:tab w:val="left" w:pos="5040"/>
          <w:tab w:val="left" w:pos="5760"/>
          <w:tab w:val="left" w:pos="6480"/>
          <w:tab w:val="left" w:pos="7200"/>
          <w:tab w:val="left" w:pos="7920"/>
        </w:tabs>
        <w:autoSpaceDN w:val="0"/>
        <w:spacing w:after="0" w:line="240" w:lineRule="auto"/>
        <w:jc w:val="both"/>
        <w:textAlignment w:val="baseline"/>
        <w:rPr>
          <w:rFonts w:ascii="Verdana" w:eastAsia="SimSun" w:hAnsi="Verdana" w:cs="Tahoma"/>
          <w:noProof w:val="0"/>
          <w:kern w:val="3"/>
          <w:sz w:val="18"/>
          <w:szCs w:val="18"/>
          <w:lang w:eastAsia="en-US"/>
        </w:rPr>
      </w:pPr>
      <w:r w:rsidRPr="00894C8F">
        <w:rPr>
          <w:rFonts w:ascii="Verdana" w:eastAsia="SimSun" w:hAnsi="Verdana" w:cs="Tahoma"/>
          <w:noProof w:val="0"/>
          <w:kern w:val="3"/>
          <w:sz w:val="18"/>
          <w:szCs w:val="18"/>
          <w:lang w:eastAsia="en-US"/>
        </w:rPr>
        <w:t xml:space="preserve">Brez izročitve ustreznega finančnega zavarovanja za dobro izvedbo pogodbenih obveznosti vzdrževanja  opreme primopredaja ni opravljena. </w:t>
      </w:r>
    </w:p>
    <w:p w14:paraId="1F07AEA9"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kern w:val="3"/>
          <w:sz w:val="18"/>
          <w:szCs w:val="18"/>
          <w:lang w:eastAsia="en-US"/>
        </w:rPr>
      </w:pPr>
    </w:p>
    <w:p w14:paraId="04C44557" w14:textId="12061AFB" w:rsidR="00894C8F" w:rsidRPr="00894C8F" w:rsidRDefault="00894C8F" w:rsidP="0011217F">
      <w:pPr>
        <w:widowControl w:val="0"/>
        <w:autoSpaceDN w:val="0"/>
        <w:spacing w:after="0" w:line="240" w:lineRule="auto"/>
        <w:contextualSpacing/>
        <w:jc w:val="both"/>
        <w:textAlignment w:val="baseline"/>
        <w:rPr>
          <w:rFonts w:ascii="Verdana" w:hAnsi="Verdana" w:cs="Tahoma"/>
          <w:b/>
          <w:noProof w:val="0"/>
          <w:kern w:val="3"/>
          <w:sz w:val="18"/>
          <w:szCs w:val="18"/>
        </w:rPr>
      </w:pPr>
      <w:bookmarkStart w:id="20" w:name="_Hlk209275448"/>
      <w:r w:rsidRPr="00894C8F">
        <w:rPr>
          <w:rFonts w:ascii="Verdana" w:hAnsi="Verdana" w:cs="Tahoma"/>
          <w:b/>
          <w:noProof w:val="0"/>
          <w:kern w:val="3"/>
          <w:sz w:val="18"/>
          <w:szCs w:val="18"/>
        </w:rPr>
        <w:t>Zavarovanje za dobro izvedbo pogodbenih obveznosti – zagotavljanja potrošnega materiala</w:t>
      </w:r>
      <w:r w:rsidR="00642999">
        <w:rPr>
          <w:rFonts w:ascii="Verdana" w:hAnsi="Verdana" w:cs="Tahoma"/>
          <w:b/>
          <w:noProof w:val="0"/>
          <w:kern w:val="3"/>
          <w:sz w:val="18"/>
          <w:szCs w:val="18"/>
        </w:rPr>
        <w:t xml:space="preserve"> (v kolikor je predviden)</w:t>
      </w:r>
    </w:p>
    <w:p w14:paraId="78A4DA11"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Times New Roman" w:hAnsi="Verdana" w:cs="Tahoma"/>
          <w:b/>
          <w:bCs/>
          <w:noProof w:val="0"/>
          <w:color w:val="000000"/>
          <w:kern w:val="1"/>
          <w:sz w:val="18"/>
          <w:szCs w:val="18"/>
          <w:lang w:eastAsia="ar-SA"/>
        </w:rPr>
      </w:pPr>
      <w:r w:rsidRPr="00894C8F">
        <w:rPr>
          <w:rFonts w:ascii="Verdana" w:eastAsia="Times New Roman" w:hAnsi="Verdana" w:cs="Tahoma"/>
          <w:b/>
          <w:bCs/>
          <w:noProof w:val="0"/>
          <w:color w:val="000000"/>
          <w:kern w:val="1"/>
          <w:sz w:val="18"/>
          <w:szCs w:val="18"/>
          <w:lang w:eastAsia="ar-SA"/>
        </w:rPr>
        <w:t xml:space="preserve">14.  člen </w:t>
      </w:r>
    </w:p>
    <w:p w14:paraId="674EB89B" w14:textId="77777777" w:rsidR="00894C8F" w:rsidRPr="00894C8F" w:rsidRDefault="00894C8F" w:rsidP="0011217F">
      <w:pPr>
        <w:autoSpaceDN w:val="0"/>
        <w:spacing w:after="0" w:line="240" w:lineRule="auto"/>
        <w:ind w:left="2160"/>
        <w:contextualSpacing/>
        <w:jc w:val="both"/>
        <w:textAlignment w:val="baseline"/>
        <w:rPr>
          <w:rFonts w:ascii="Verdana" w:hAnsi="Verdana" w:cs="Tahoma"/>
          <w:b/>
          <w:noProof w:val="0"/>
          <w:kern w:val="3"/>
          <w:sz w:val="18"/>
          <w:szCs w:val="18"/>
        </w:rPr>
      </w:pPr>
    </w:p>
    <w:p w14:paraId="520D0B04" w14:textId="57F2481C" w:rsidR="00894C8F" w:rsidRPr="00894C8F" w:rsidRDefault="00894C8F" w:rsidP="0011217F">
      <w:pPr>
        <w:widowControl w:val="0"/>
        <w:autoSpaceDN w:val="0"/>
        <w:spacing w:after="0" w:line="240" w:lineRule="auto"/>
        <w:contextualSpacing/>
        <w:jc w:val="both"/>
        <w:textAlignment w:val="baseline"/>
        <w:rPr>
          <w:rFonts w:ascii="Verdana" w:eastAsia="SimSun" w:hAnsi="Verdana" w:cs="Tahoma"/>
          <w:noProof w:val="0"/>
          <w:kern w:val="3"/>
          <w:sz w:val="18"/>
          <w:szCs w:val="18"/>
          <w:lang w:eastAsia="en-US"/>
        </w:rPr>
      </w:pPr>
      <w:r w:rsidRPr="00894C8F">
        <w:rPr>
          <w:rFonts w:ascii="Verdana" w:eastAsia="SimSun" w:hAnsi="Verdana" w:cs="Tahoma"/>
          <w:noProof w:val="0"/>
          <w:kern w:val="3"/>
          <w:sz w:val="18"/>
          <w:szCs w:val="18"/>
          <w:lang w:eastAsia="en-US"/>
        </w:rPr>
        <w:t xml:space="preserve">Izvajalec/prodajalec bo moral ob primopredaji opreme in podpisu te pogodbe naročniku izročiti tudi finančno zavarovanje za dobro izvedbo pogodbenih obveznosti dobave potrošnega materiala in sicer bančno garancijo ali ustrezno  kavcijsko zavarovanje zavarovalnice ali menično izjavo s pooblastilom za vnovčenje in bianco menico v višini 10% okvirne pogodbene vrednosti za predvideno </w:t>
      </w:r>
      <w:r w:rsidR="00C44604">
        <w:rPr>
          <w:rFonts w:ascii="Verdana" w:eastAsia="SimSun" w:hAnsi="Verdana" w:cs="Tahoma"/>
          <w:noProof w:val="0"/>
          <w:kern w:val="3"/>
          <w:sz w:val="18"/>
          <w:szCs w:val="18"/>
          <w:lang w:eastAsia="en-US"/>
        </w:rPr>
        <w:t>štiri</w:t>
      </w:r>
      <w:r w:rsidRPr="00894C8F">
        <w:rPr>
          <w:rFonts w:ascii="Verdana" w:eastAsia="SimSun" w:hAnsi="Verdana" w:cs="Tahoma"/>
          <w:noProof w:val="0"/>
          <w:kern w:val="3"/>
          <w:sz w:val="18"/>
          <w:szCs w:val="18"/>
          <w:lang w:eastAsia="en-US"/>
        </w:rPr>
        <w:t xml:space="preserve"> letno uporabo potrošnega materiala, vezanega na uporabo opreme, ki je predmet te pogodbe z veljavnostjo </w:t>
      </w:r>
      <w:r w:rsidRPr="00894C8F">
        <w:rPr>
          <w:rFonts w:ascii="Verdana" w:eastAsia="SimSun" w:hAnsi="Verdana" w:cs="Tahoma"/>
          <w:noProof w:val="0"/>
          <w:color w:val="000000"/>
          <w:kern w:val="3"/>
          <w:sz w:val="18"/>
          <w:szCs w:val="18"/>
          <w:shd w:val="clear" w:color="auto" w:fill="FFFFFF"/>
          <w:lang w:eastAsia="en-US"/>
        </w:rPr>
        <w:t xml:space="preserve">najmanj 30 (trideset) dni dlje  od izteka </w:t>
      </w:r>
      <w:r w:rsidR="00DB3CB6">
        <w:rPr>
          <w:rFonts w:ascii="Verdana" w:eastAsia="SimSun" w:hAnsi="Verdana" w:cs="Tahoma"/>
          <w:noProof w:val="0"/>
          <w:color w:val="000000"/>
          <w:kern w:val="3"/>
          <w:sz w:val="18"/>
          <w:szCs w:val="18"/>
          <w:shd w:val="clear" w:color="auto" w:fill="FFFFFF"/>
          <w:lang w:eastAsia="en-US"/>
        </w:rPr>
        <w:t>4</w:t>
      </w:r>
      <w:r w:rsidRPr="00894C8F">
        <w:rPr>
          <w:rFonts w:ascii="Verdana" w:eastAsia="SimSun" w:hAnsi="Verdana" w:cs="Tahoma"/>
          <w:noProof w:val="0"/>
          <w:color w:val="000000"/>
          <w:kern w:val="3"/>
          <w:sz w:val="18"/>
          <w:szCs w:val="18"/>
          <w:shd w:val="clear" w:color="auto" w:fill="FFFFFF"/>
          <w:lang w:eastAsia="en-US"/>
        </w:rPr>
        <w:t>-letnega obdobja.</w:t>
      </w:r>
    </w:p>
    <w:p w14:paraId="596C8A31" w14:textId="77777777" w:rsidR="00894C8F" w:rsidRPr="00894C8F" w:rsidRDefault="00894C8F" w:rsidP="0011217F">
      <w:pPr>
        <w:widowControl w:val="0"/>
        <w:autoSpaceDN w:val="0"/>
        <w:spacing w:after="0" w:line="240" w:lineRule="auto"/>
        <w:contextualSpacing/>
        <w:jc w:val="both"/>
        <w:textAlignment w:val="baseline"/>
        <w:rPr>
          <w:rFonts w:ascii="Verdana" w:eastAsia="SimSun" w:hAnsi="Verdana" w:cs="Tahoma"/>
          <w:noProof w:val="0"/>
          <w:kern w:val="3"/>
          <w:sz w:val="18"/>
          <w:szCs w:val="18"/>
          <w:lang w:eastAsia="en-US"/>
        </w:rPr>
      </w:pPr>
      <w:r w:rsidRPr="00894C8F">
        <w:rPr>
          <w:rFonts w:ascii="Verdana" w:eastAsia="SimSun" w:hAnsi="Verdana" w:cs="Tahoma"/>
          <w:noProof w:val="0"/>
          <w:kern w:val="3"/>
          <w:sz w:val="18"/>
          <w:szCs w:val="18"/>
          <w:lang w:eastAsia="en-US"/>
        </w:rPr>
        <w:t>Naročnik bo predloženo finančno zavarovanje unovčil v naslednjih primerih:</w:t>
      </w:r>
    </w:p>
    <w:p w14:paraId="33FE6FAA" w14:textId="77777777" w:rsidR="00894C8F" w:rsidRPr="00894C8F" w:rsidRDefault="00894C8F" w:rsidP="0011217F">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s>
        <w:autoSpaceDN w:val="0"/>
        <w:spacing w:after="0" w:line="240" w:lineRule="auto"/>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če se bo izkazalo, da prodajalec/izvajalec dobave ne opravi v skladu z zahtevami pogodbe ali s specifikacijami;</w:t>
      </w:r>
    </w:p>
    <w:p w14:paraId="430E9BE2" w14:textId="77777777" w:rsidR="00894C8F" w:rsidRPr="00894C8F" w:rsidRDefault="00894C8F" w:rsidP="0011217F">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s>
        <w:autoSpaceDN w:val="0"/>
        <w:spacing w:after="0" w:line="240" w:lineRule="auto"/>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če se bo izkazalo, da prodajalec/izvajalec neutemeljeno zvišuje cene;</w:t>
      </w:r>
    </w:p>
    <w:p w14:paraId="227EFFC0" w14:textId="77777777" w:rsidR="00894C8F" w:rsidRPr="00894C8F" w:rsidRDefault="00894C8F" w:rsidP="0011217F">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s>
        <w:autoSpaceDN w:val="0"/>
        <w:spacing w:after="0" w:line="240" w:lineRule="auto"/>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če bo naročnik razdrl pogodbo zaradi kršitev ali zamude na strani prodajalca/izvajalca;</w:t>
      </w:r>
    </w:p>
    <w:p w14:paraId="7D2629A2" w14:textId="77777777" w:rsidR="00894C8F" w:rsidRPr="00894C8F" w:rsidRDefault="00894C8F" w:rsidP="0011217F">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s>
        <w:autoSpaceDN w:val="0"/>
        <w:spacing w:after="0" w:line="240" w:lineRule="auto"/>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če bo prodajalec kršil 20  in 21.  člen te pogodbe.</w:t>
      </w:r>
    </w:p>
    <w:p w14:paraId="3C183798" w14:textId="77777777" w:rsidR="00894C8F" w:rsidRPr="00894C8F" w:rsidRDefault="00894C8F" w:rsidP="0011217F">
      <w:pPr>
        <w:widowControl w:val="0"/>
        <w:autoSpaceDN w:val="0"/>
        <w:spacing w:after="0" w:line="240" w:lineRule="auto"/>
        <w:contextualSpacing/>
        <w:jc w:val="both"/>
        <w:textAlignment w:val="baseline"/>
        <w:rPr>
          <w:rFonts w:ascii="Verdana" w:eastAsia="SimSun" w:hAnsi="Verdana" w:cs="Tahoma"/>
          <w:noProof w:val="0"/>
          <w:kern w:val="3"/>
          <w:sz w:val="18"/>
          <w:szCs w:val="18"/>
          <w:lang w:eastAsia="en-US"/>
        </w:rPr>
      </w:pPr>
      <w:r w:rsidRPr="00894C8F">
        <w:rPr>
          <w:rFonts w:ascii="Verdana" w:eastAsia="SimSun" w:hAnsi="Verdana" w:cs="Tahoma"/>
          <w:noProof w:val="0"/>
          <w:kern w:val="3"/>
          <w:sz w:val="18"/>
          <w:szCs w:val="18"/>
          <w:lang w:eastAsia="en-US"/>
        </w:rPr>
        <w:t>Brez izročitve  ustreznega finančnega zavarovanja za dobro izvedbo pogodbenih obveznosti dobave potrošnega materiala primopredaja ni opravljena.</w:t>
      </w:r>
    </w:p>
    <w:bookmarkEnd w:id="20"/>
    <w:p w14:paraId="081992EC" w14:textId="77777777" w:rsidR="00894C8F" w:rsidRPr="00894C8F" w:rsidRDefault="00894C8F" w:rsidP="0011217F">
      <w:pPr>
        <w:widowControl w:val="0"/>
        <w:autoSpaceDN w:val="0"/>
        <w:spacing w:after="0" w:line="240" w:lineRule="auto"/>
        <w:ind w:right="6"/>
        <w:jc w:val="center"/>
        <w:textAlignment w:val="baseline"/>
        <w:rPr>
          <w:rFonts w:ascii="Verdana" w:hAnsi="Verdana" w:cs="Tahoma"/>
          <w:b/>
          <w:bCs/>
          <w:noProof w:val="0"/>
          <w:kern w:val="3"/>
          <w:sz w:val="18"/>
          <w:szCs w:val="18"/>
        </w:rPr>
      </w:pPr>
    </w:p>
    <w:p w14:paraId="58260CE6" w14:textId="77777777" w:rsidR="00894C8F" w:rsidRPr="00894C8F" w:rsidRDefault="00894C8F" w:rsidP="0011217F">
      <w:pPr>
        <w:widowControl w:val="0"/>
        <w:autoSpaceDN w:val="0"/>
        <w:spacing w:after="0" w:line="240" w:lineRule="auto"/>
        <w:ind w:right="6"/>
        <w:jc w:val="center"/>
        <w:textAlignment w:val="baseline"/>
        <w:rPr>
          <w:rFonts w:ascii="Verdana" w:hAnsi="Verdana" w:cs="Tahoma"/>
          <w:b/>
          <w:bCs/>
          <w:noProof w:val="0"/>
          <w:kern w:val="3"/>
          <w:sz w:val="18"/>
          <w:szCs w:val="18"/>
        </w:rPr>
      </w:pPr>
    </w:p>
    <w:p w14:paraId="46C9B0FD" w14:textId="77777777" w:rsidR="00894C8F" w:rsidRPr="00894C8F" w:rsidRDefault="00894C8F" w:rsidP="0011217F">
      <w:pPr>
        <w:widowControl w:val="0"/>
        <w:autoSpaceDN w:val="0"/>
        <w:spacing w:after="0" w:line="240" w:lineRule="auto"/>
        <w:ind w:right="6"/>
        <w:jc w:val="center"/>
        <w:textAlignment w:val="baseline"/>
        <w:rPr>
          <w:rFonts w:ascii="Verdana" w:hAnsi="Verdana" w:cs="Tahoma"/>
          <w:b/>
          <w:bCs/>
          <w:noProof w:val="0"/>
          <w:kern w:val="3"/>
          <w:sz w:val="18"/>
          <w:szCs w:val="18"/>
        </w:rPr>
      </w:pPr>
    </w:p>
    <w:p w14:paraId="4297C728" w14:textId="77777777" w:rsidR="00894C8F" w:rsidRPr="00894C8F" w:rsidRDefault="00894C8F" w:rsidP="0011217F">
      <w:pPr>
        <w:widowControl w:val="0"/>
        <w:autoSpaceDN w:val="0"/>
        <w:spacing w:after="0" w:line="240" w:lineRule="auto"/>
        <w:ind w:right="6"/>
        <w:jc w:val="center"/>
        <w:textAlignment w:val="baseline"/>
        <w:rPr>
          <w:rFonts w:ascii="Verdana" w:hAnsi="Verdana" w:cs="Tahoma"/>
          <w:b/>
          <w:bCs/>
          <w:noProof w:val="0"/>
          <w:kern w:val="3"/>
          <w:sz w:val="18"/>
          <w:szCs w:val="18"/>
        </w:rPr>
      </w:pPr>
      <w:r w:rsidRPr="00894C8F">
        <w:rPr>
          <w:rFonts w:ascii="Verdana" w:hAnsi="Verdana" w:cs="Tahoma"/>
          <w:b/>
          <w:bCs/>
          <w:noProof w:val="0"/>
          <w:kern w:val="3"/>
          <w:sz w:val="18"/>
          <w:szCs w:val="18"/>
        </w:rPr>
        <w:t>Predstavniki pogodbenih strank</w:t>
      </w:r>
    </w:p>
    <w:p w14:paraId="53C01CED"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Times New Roman" w:hAnsi="Verdana" w:cs="Tahoma"/>
          <w:b/>
          <w:bCs/>
          <w:noProof w:val="0"/>
          <w:color w:val="000000"/>
          <w:kern w:val="1"/>
          <w:sz w:val="18"/>
          <w:szCs w:val="18"/>
          <w:lang w:eastAsia="ar-SA"/>
        </w:rPr>
      </w:pPr>
      <w:r w:rsidRPr="00894C8F">
        <w:rPr>
          <w:rFonts w:ascii="Verdana" w:eastAsia="Times New Roman" w:hAnsi="Verdana" w:cs="Tahoma"/>
          <w:b/>
          <w:bCs/>
          <w:noProof w:val="0"/>
          <w:color w:val="000000"/>
          <w:kern w:val="1"/>
          <w:sz w:val="18"/>
          <w:szCs w:val="18"/>
          <w:lang w:eastAsia="ar-SA"/>
        </w:rPr>
        <w:t>15.  člen</w:t>
      </w:r>
    </w:p>
    <w:p w14:paraId="0C22904F" w14:textId="77777777" w:rsidR="00894C8F" w:rsidRPr="00894C8F" w:rsidRDefault="00894C8F" w:rsidP="0011217F">
      <w:pPr>
        <w:keepNext/>
        <w:widowControl w:val="0"/>
        <w:autoSpaceDN w:val="0"/>
        <w:spacing w:after="0" w:line="240" w:lineRule="auto"/>
        <w:ind w:right="6"/>
        <w:jc w:val="both"/>
        <w:textAlignment w:val="baseline"/>
        <w:rPr>
          <w:rFonts w:ascii="Verdana" w:hAnsi="Verdana" w:cs="Tahoma"/>
          <w:noProof w:val="0"/>
          <w:color w:val="000000"/>
          <w:kern w:val="3"/>
          <w:sz w:val="18"/>
          <w:szCs w:val="18"/>
        </w:rPr>
      </w:pPr>
    </w:p>
    <w:p w14:paraId="2506E2DE"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r w:rsidRPr="00894C8F">
        <w:rPr>
          <w:rFonts w:ascii="Verdana" w:hAnsi="Verdana" w:cs="Tahoma"/>
          <w:noProof w:val="0"/>
          <w:color w:val="000000"/>
          <w:kern w:val="3"/>
          <w:sz w:val="18"/>
          <w:szCs w:val="18"/>
        </w:rPr>
        <w:t>Pogodbeni stranki imenujeta svoje predstavnike z namenom zagotoviti jasne in dostopne kanale komunikacije, sodelovanja, dajanja informacij in tekočega usklajevanja pri izvrševanju pogodbe.</w:t>
      </w:r>
      <w:r w:rsidRPr="00894C8F">
        <w:rPr>
          <w:rFonts w:ascii="Verdana" w:eastAsia="SimSun" w:hAnsi="Verdana" w:cs="Tahoma"/>
          <w:noProof w:val="0"/>
          <w:color w:val="000000"/>
          <w:kern w:val="3"/>
          <w:sz w:val="18"/>
          <w:szCs w:val="18"/>
          <w:lang w:eastAsia="en-US"/>
        </w:rPr>
        <w:t xml:space="preserve"> Pogodbeni stranki zagotovita, da sta njuna predstavnika pooblaščena, da zanju podajata izjave volje v zvezi z izvrševanjem te pogodbe. Morebitno zamenjavo odgovornega predstavnika lahko pogodbena stranka opravi samo s pisnim sporočilom nasprotni stranki.</w:t>
      </w:r>
    </w:p>
    <w:p w14:paraId="143A3305"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color w:val="000000"/>
          <w:kern w:val="3"/>
          <w:sz w:val="18"/>
          <w:szCs w:val="18"/>
        </w:rPr>
      </w:pPr>
    </w:p>
    <w:p w14:paraId="576DFE00" w14:textId="195015DF"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r w:rsidRPr="00894C8F">
        <w:rPr>
          <w:rFonts w:ascii="Verdana" w:eastAsia="SimSun" w:hAnsi="Verdana" w:cs="Tahoma"/>
          <w:noProof w:val="0"/>
          <w:color w:val="000000"/>
          <w:kern w:val="3"/>
          <w:sz w:val="18"/>
          <w:szCs w:val="18"/>
          <w:lang w:eastAsia="en-US"/>
        </w:rPr>
        <w:lastRenderedPageBreak/>
        <w:t>Odgovorni predstavnik naročnika –</w:t>
      </w:r>
      <w:r w:rsidR="00F30C17">
        <w:rPr>
          <w:rFonts w:ascii="Verdana" w:eastAsia="SimSun" w:hAnsi="Verdana" w:cs="Tahoma"/>
          <w:noProof w:val="0"/>
          <w:color w:val="000000"/>
          <w:kern w:val="3"/>
          <w:sz w:val="18"/>
          <w:szCs w:val="18"/>
          <w:lang w:eastAsia="en-US"/>
        </w:rPr>
        <w:t xml:space="preserve"> </w:t>
      </w:r>
      <w:r w:rsidRPr="00894C8F">
        <w:rPr>
          <w:rFonts w:ascii="Verdana" w:eastAsia="SimSun" w:hAnsi="Verdana" w:cs="Tahoma"/>
          <w:noProof w:val="0"/>
          <w:color w:val="000000"/>
          <w:kern w:val="3"/>
          <w:sz w:val="18"/>
          <w:szCs w:val="18"/>
          <w:lang w:eastAsia="en-US"/>
        </w:rPr>
        <w:t>skrbnik (vzdrževanje) po tej pogodbi je</w:t>
      </w:r>
      <w:r w:rsidR="00781655" w:rsidRPr="00781655">
        <w:rPr>
          <w:rFonts w:ascii="Tahoma" w:hAnsi="Tahoma" w:cs="Tahoma"/>
          <w:sz w:val="18"/>
          <w:szCs w:val="18"/>
        </w:rPr>
        <w:t xml:space="preserve"> </w:t>
      </w:r>
      <w:r w:rsidR="00781655" w:rsidRPr="0083245E">
        <w:rPr>
          <w:rFonts w:ascii="Tahoma" w:hAnsi="Tahoma" w:cs="Tahoma"/>
          <w:sz w:val="18"/>
          <w:szCs w:val="18"/>
        </w:rPr>
        <w:t>Vodja medicinske elektronike / Glavna medicinska-i sestra/zdravstvenik oddelka za gastroenterologijo</w:t>
      </w:r>
      <w:r w:rsidR="00F30C17" w:rsidRPr="0083245E">
        <w:rPr>
          <w:rFonts w:ascii="Verdana" w:eastAsia="SimSun" w:hAnsi="Verdana" w:cs="Tahoma"/>
          <w:noProof w:val="0"/>
          <w:color w:val="000000"/>
          <w:kern w:val="3"/>
          <w:sz w:val="18"/>
          <w:szCs w:val="18"/>
          <w:lang w:eastAsia="en-US"/>
        </w:rPr>
        <w:t>.</w:t>
      </w:r>
    </w:p>
    <w:p w14:paraId="558AF88E"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p>
    <w:p w14:paraId="4F6E512D" w14:textId="6F0F7F79"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r w:rsidRPr="00894C8F">
        <w:rPr>
          <w:rFonts w:ascii="Verdana" w:eastAsia="SimSun" w:hAnsi="Verdana" w:cs="Tahoma"/>
          <w:noProof w:val="0"/>
          <w:color w:val="000000"/>
          <w:kern w:val="3"/>
          <w:sz w:val="18"/>
          <w:szCs w:val="18"/>
          <w:lang w:eastAsia="en-US"/>
        </w:rPr>
        <w:t xml:space="preserve">Odgovorni predstavnik izvajalca po tej pogodbi je </w:t>
      </w:r>
      <w:r w:rsidR="00F30C17">
        <w:rPr>
          <w:rFonts w:ascii="Verdana" w:eastAsia="SimSun" w:hAnsi="Verdana" w:cs="Tahoma"/>
          <w:noProof w:val="0"/>
          <w:color w:val="000000"/>
          <w:kern w:val="3"/>
          <w:sz w:val="18"/>
          <w:szCs w:val="18"/>
          <w:lang w:eastAsia="en-US"/>
        </w:rPr>
        <w:fldChar w:fldCharType="begin">
          <w:ffData>
            <w:name w:val="Besedilo221"/>
            <w:enabled/>
            <w:calcOnExit w:val="0"/>
            <w:textInput/>
          </w:ffData>
        </w:fldChar>
      </w:r>
      <w:bookmarkStart w:id="21" w:name="Besedilo221"/>
      <w:r w:rsidR="00F30C17">
        <w:rPr>
          <w:rFonts w:ascii="Verdana" w:eastAsia="SimSun" w:hAnsi="Verdana" w:cs="Tahoma"/>
          <w:noProof w:val="0"/>
          <w:color w:val="000000"/>
          <w:kern w:val="3"/>
          <w:sz w:val="18"/>
          <w:szCs w:val="18"/>
          <w:lang w:eastAsia="en-US"/>
        </w:rPr>
        <w:instrText xml:space="preserve"> FORMTEXT </w:instrText>
      </w:r>
      <w:r w:rsidR="00F30C17">
        <w:rPr>
          <w:rFonts w:ascii="Verdana" w:eastAsia="SimSun" w:hAnsi="Verdana" w:cs="Tahoma"/>
          <w:noProof w:val="0"/>
          <w:color w:val="000000"/>
          <w:kern w:val="3"/>
          <w:sz w:val="18"/>
          <w:szCs w:val="18"/>
          <w:lang w:eastAsia="en-US"/>
        </w:rPr>
      </w:r>
      <w:r w:rsidR="00F30C17">
        <w:rPr>
          <w:rFonts w:ascii="Verdana" w:eastAsia="SimSun" w:hAnsi="Verdana" w:cs="Tahoma"/>
          <w:noProof w:val="0"/>
          <w:color w:val="000000"/>
          <w:kern w:val="3"/>
          <w:sz w:val="18"/>
          <w:szCs w:val="18"/>
          <w:lang w:eastAsia="en-US"/>
        </w:rPr>
        <w:fldChar w:fldCharType="separate"/>
      </w:r>
      <w:r w:rsidR="00F30C17">
        <w:rPr>
          <w:rFonts w:ascii="Verdana" w:eastAsia="SimSun" w:hAnsi="Verdana" w:cs="Tahoma"/>
          <w:color w:val="000000"/>
          <w:kern w:val="3"/>
          <w:sz w:val="18"/>
          <w:szCs w:val="18"/>
          <w:lang w:eastAsia="en-US"/>
        </w:rPr>
        <w:t> </w:t>
      </w:r>
      <w:r w:rsidR="00F30C17">
        <w:rPr>
          <w:rFonts w:ascii="Verdana" w:eastAsia="SimSun" w:hAnsi="Verdana" w:cs="Tahoma"/>
          <w:color w:val="000000"/>
          <w:kern w:val="3"/>
          <w:sz w:val="18"/>
          <w:szCs w:val="18"/>
          <w:lang w:eastAsia="en-US"/>
        </w:rPr>
        <w:t> </w:t>
      </w:r>
      <w:r w:rsidR="00F30C17">
        <w:rPr>
          <w:rFonts w:ascii="Verdana" w:eastAsia="SimSun" w:hAnsi="Verdana" w:cs="Tahoma"/>
          <w:color w:val="000000"/>
          <w:kern w:val="3"/>
          <w:sz w:val="18"/>
          <w:szCs w:val="18"/>
          <w:lang w:eastAsia="en-US"/>
        </w:rPr>
        <w:t> </w:t>
      </w:r>
      <w:r w:rsidR="00F30C17">
        <w:rPr>
          <w:rFonts w:ascii="Verdana" w:eastAsia="SimSun" w:hAnsi="Verdana" w:cs="Tahoma"/>
          <w:color w:val="000000"/>
          <w:kern w:val="3"/>
          <w:sz w:val="18"/>
          <w:szCs w:val="18"/>
          <w:lang w:eastAsia="en-US"/>
        </w:rPr>
        <w:t> </w:t>
      </w:r>
      <w:r w:rsidR="00F30C17">
        <w:rPr>
          <w:rFonts w:ascii="Verdana" w:eastAsia="SimSun" w:hAnsi="Verdana" w:cs="Tahoma"/>
          <w:color w:val="000000"/>
          <w:kern w:val="3"/>
          <w:sz w:val="18"/>
          <w:szCs w:val="18"/>
          <w:lang w:eastAsia="en-US"/>
        </w:rPr>
        <w:t> </w:t>
      </w:r>
      <w:r w:rsidR="00F30C17">
        <w:rPr>
          <w:rFonts w:ascii="Verdana" w:eastAsia="SimSun" w:hAnsi="Verdana" w:cs="Tahoma"/>
          <w:noProof w:val="0"/>
          <w:color w:val="000000"/>
          <w:kern w:val="3"/>
          <w:sz w:val="18"/>
          <w:szCs w:val="18"/>
          <w:lang w:eastAsia="en-US"/>
        </w:rPr>
        <w:fldChar w:fldCharType="end"/>
      </w:r>
      <w:bookmarkEnd w:id="21"/>
      <w:r w:rsidRPr="00894C8F">
        <w:rPr>
          <w:rFonts w:ascii="Verdana" w:eastAsia="SimSun" w:hAnsi="Verdana" w:cs="Tahoma"/>
          <w:noProof w:val="0"/>
          <w:color w:val="000000"/>
          <w:kern w:val="3"/>
          <w:sz w:val="18"/>
          <w:szCs w:val="18"/>
          <w:lang w:eastAsia="en-US"/>
        </w:rPr>
        <w:t>.</w:t>
      </w:r>
    </w:p>
    <w:p w14:paraId="562D1346"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p>
    <w:p w14:paraId="7F9CA6F8"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b/>
          <w:noProof w:val="0"/>
          <w:kern w:val="3"/>
          <w:sz w:val="18"/>
          <w:szCs w:val="18"/>
          <w:lang w:eastAsia="en-US"/>
        </w:rPr>
      </w:pPr>
    </w:p>
    <w:p w14:paraId="37BE67E3" w14:textId="77777777" w:rsidR="00894C8F" w:rsidRPr="00894C8F" w:rsidRDefault="00894C8F" w:rsidP="0011217F">
      <w:pPr>
        <w:widowControl w:val="0"/>
        <w:autoSpaceDN w:val="0"/>
        <w:spacing w:after="0" w:line="240" w:lineRule="auto"/>
        <w:jc w:val="center"/>
        <w:textAlignment w:val="baseline"/>
        <w:rPr>
          <w:rFonts w:ascii="Verdana" w:eastAsia="SimSun" w:hAnsi="Verdana" w:cs="F"/>
          <w:b/>
          <w:bCs/>
          <w:noProof w:val="0"/>
          <w:kern w:val="3"/>
          <w:sz w:val="18"/>
          <w:szCs w:val="18"/>
          <w:lang w:eastAsia="en-US"/>
        </w:rPr>
      </w:pPr>
      <w:r w:rsidRPr="00894C8F">
        <w:rPr>
          <w:rFonts w:ascii="Verdana" w:eastAsia="SimSun" w:hAnsi="Verdana" w:cs="F"/>
          <w:b/>
          <w:bCs/>
          <w:noProof w:val="0"/>
          <w:kern w:val="3"/>
          <w:sz w:val="18"/>
          <w:szCs w:val="18"/>
          <w:lang w:eastAsia="en-US"/>
        </w:rPr>
        <w:t>Odstop od pogodbe</w:t>
      </w:r>
    </w:p>
    <w:p w14:paraId="1EA4499B"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SimSun" w:hAnsi="Verdana" w:cs="F"/>
          <w:b/>
          <w:bCs/>
          <w:noProof w:val="0"/>
          <w:kern w:val="3"/>
          <w:sz w:val="18"/>
          <w:szCs w:val="18"/>
          <w:lang w:eastAsia="en-US"/>
        </w:rPr>
      </w:pPr>
      <w:r w:rsidRPr="00894C8F">
        <w:rPr>
          <w:rFonts w:ascii="Verdana" w:eastAsia="SimSun" w:hAnsi="Verdana" w:cs="F"/>
          <w:b/>
          <w:bCs/>
          <w:noProof w:val="0"/>
          <w:kern w:val="3"/>
          <w:sz w:val="18"/>
          <w:szCs w:val="18"/>
          <w:lang w:eastAsia="en-US"/>
        </w:rPr>
        <w:t>16.  člen</w:t>
      </w:r>
    </w:p>
    <w:p w14:paraId="1FA8867E" w14:textId="77777777" w:rsidR="00894C8F" w:rsidRPr="00894C8F" w:rsidRDefault="00894C8F" w:rsidP="0011217F">
      <w:pPr>
        <w:keepNext/>
        <w:widowControl w:val="0"/>
        <w:autoSpaceDN w:val="0"/>
        <w:spacing w:after="0" w:line="240" w:lineRule="auto"/>
        <w:ind w:right="6"/>
        <w:jc w:val="both"/>
        <w:textAlignment w:val="baseline"/>
        <w:rPr>
          <w:rFonts w:ascii="Verdana" w:hAnsi="Verdana" w:cs="Tahoma"/>
          <w:noProof w:val="0"/>
          <w:color w:val="000000"/>
          <w:kern w:val="3"/>
          <w:sz w:val="18"/>
          <w:szCs w:val="18"/>
        </w:rPr>
      </w:pPr>
    </w:p>
    <w:p w14:paraId="1F3C58AE"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Naročnik lahko odstopi od te pogodbe z odpovednim rokom osmih (8) dni v primerih, opredeljenih v tretjem odstavku 13. člena pogodbe in prvem odstavku 14. člena pogodbe  ali če izvajalec drugače huje krši določila te pogodbe. Naročnik lahko skladno s tem odstavkom odstopi od pogodbe po predhodnem opominu, razen v primeru iz pete alineje tretjega odstavka 13. člena pogodbe, ko opomin ni potreben.</w:t>
      </w:r>
    </w:p>
    <w:p w14:paraId="6922DAEF"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p>
    <w:p w14:paraId="7935E6DA"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Naročnik lahko brez kakršnih koli obveznosti do izvajalca odstopi od te pogodbe z odpovednim rokom 30 (trideset) dni tudi v primeru, da za predmet javnega naročila nima več zagotovljenih sredstev.</w:t>
      </w:r>
    </w:p>
    <w:p w14:paraId="23E625D8"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p>
    <w:p w14:paraId="4F4691A1"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r w:rsidRPr="00894C8F">
        <w:rPr>
          <w:rFonts w:ascii="Verdana" w:eastAsia="SimSun" w:hAnsi="Verdana" w:cs="Tahoma"/>
          <w:noProof w:val="0"/>
          <w:kern w:val="3"/>
          <w:sz w:val="18"/>
          <w:szCs w:val="18"/>
          <w:lang w:eastAsia="en-US"/>
        </w:rPr>
        <w:t xml:space="preserve">Izvajalec/prodajalec lahko odstopi od te pogodbe z odpovednim rokom 30 (trideset) dni v primeru, ko naročnik zamuja s plačilom pravilno izstavljenega in prejetega računa več kot 90 (devetdeset) dni, pod pogojem, da računa ni grajal, ter dejstvom, da je izvajalec naročnika opomnil ne neplačilo. </w:t>
      </w:r>
    </w:p>
    <w:p w14:paraId="614DB63C"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p>
    <w:p w14:paraId="7D551973"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r w:rsidRPr="00894C8F">
        <w:rPr>
          <w:rFonts w:ascii="Verdana" w:eastAsia="SimSun" w:hAnsi="Verdana" w:cs="Tahoma"/>
          <w:noProof w:val="0"/>
          <w:color w:val="000000"/>
          <w:kern w:val="3"/>
          <w:sz w:val="18"/>
          <w:szCs w:val="18"/>
          <w:lang w:eastAsia="en-US"/>
        </w:rPr>
        <w:t>Odstop od pogodbe mora biti nasprotni stranki sporočen v pisni obliki. Obvestilo o odstopu od pogodbe mora vsebovati obrazložitev okoliščin, ki predstavljajo razlog za odstop, ter navedbo datuma, od katerega odstop učinkuje.</w:t>
      </w:r>
    </w:p>
    <w:p w14:paraId="44BE4212"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p>
    <w:p w14:paraId="51F97897"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Pogodba lahko v primeru, da ne ustreza več pričakovanjem pogodbenih strank, preneha veljati tudi na podlagi sporazuma strank, s katerim stranki dogovorita podrobnosti glede prenehanja njunega pogodbenega razmerja ter obveznosti.</w:t>
      </w:r>
    </w:p>
    <w:p w14:paraId="6A9420B4"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p>
    <w:p w14:paraId="4FB79027" w14:textId="77777777" w:rsidR="00894C8F" w:rsidRPr="00894C8F" w:rsidRDefault="00894C8F" w:rsidP="0011217F">
      <w:pPr>
        <w:widowControl w:val="0"/>
        <w:autoSpaceDN w:val="0"/>
        <w:spacing w:after="0" w:line="240" w:lineRule="auto"/>
        <w:ind w:right="6"/>
        <w:jc w:val="center"/>
        <w:textAlignment w:val="baseline"/>
        <w:rPr>
          <w:rFonts w:ascii="Verdana" w:hAnsi="Verdana" w:cs="Tahoma"/>
          <w:noProof w:val="0"/>
          <w:kern w:val="3"/>
          <w:sz w:val="18"/>
          <w:szCs w:val="18"/>
        </w:rPr>
      </w:pPr>
      <w:r w:rsidRPr="00894C8F">
        <w:rPr>
          <w:rFonts w:ascii="Verdana" w:hAnsi="Verdana" w:cs="Tahoma"/>
          <w:b/>
          <w:noProof w:val="0"/>
          <w:kern w:val="3"/>
          <w:sz w:val="18"/>
          <w:szCs w:val="18"/>
        </w:rPr>
        <w:t>Pogodbena kazen</w:t>
      </w:r>
    </w:p>
    <w:p w14:paraId="5021FE2F"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Times New Roman" w:hAnsi="Verdana" w:cs="Tahoma"/>
          <w:b/>
          <w:bCs/>
          <w:noProof w:val="0"/>
          <w:color w:val="000000"/>
          <w:kern w:val="1"/>
          <w:sz w:val="18"/>
          <w:szCs w:val="18"/>
          <w:lang w:eastAsia="ar-SA"/>
        </w:rPr>
      </w:pPr>
      <w:r w:rsidRPr="00894C8F">
        <w:rPr>
          <w:rFonts w:ascii="Verdana" w:eastAsia="Times New Roman" w:hAnsi="Verdana" w:cs="Tahoma"/>
          <w:b/>
          <w:bCs/>
          <w:noProof w:val="0"/>
          <w:color w:val="000000"/>
          <w:kern w:val="1"/>
          <w:sz w:val="18"/>
          <w:szCs w:val="18"/>
          <w:lang w:eastAsia="ar-SA"/>
        </w:rPr>
        <w:t>17.  člen</w:t>
      </w:r>
    </w:p>
    <w:p w14:paraId="43213EFF" w14:textId="77777777" w:rsidR="00894C8F" w:rsidRPr="00894C8F" w:rsidRDefault="00894C8F" w:rsidP="0011217F">
      <w:pPr>
        <w:autoSpaceDN w:val="0"/>
        <w:spacing w:after="0" w:line="240" w:lineRule="auto"/>
        <w:ind w:right="6"/>
        <w:jc w:val="both"/>
        <w:textAlignment w:val="baseline"/>
        <w:rPr>
          <w:rFonts w:ascii="Verdana" w:hAnsi="Verdana" w:cs="Tahoma"/>
          <w:b/>
          <w:bCs/>
          <w:noProof w:val="0"/>
          <w:color w:val="000000"/>
          <w:kern w:val="3"/>
          <w:sz w:val="18"/>
          <w:szCs w:val="18"/>
        </w:rPr>
      </w:pPr>
    </w:p>
    <w:p w14:paraId="6D7A8205"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Če izvajalec zamuja z izpolnitvijo katere koli svoje pogodbene obveznosti iz razloga, ki ne izvira iz sfere naročnika, mu lahko naročnik zaračuna pogodbeno kazen v višini 5 promilov (5‰) celotne pogodbene vrednosti (z DDV) za vsak dan zamude, vendar ne več, kot 10% celotne pogodbene vrednosti (z DDV).</w:t>
      </w:r>
    </w:p>
    <w:p w14:paraId="0FDADB4D"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p>
    <w:p w14:paraId="5A1BD896"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r w:rsidRPr="00894C8F">
        <w:rPr>
          <w:rFonts w:ascii="Verdana" w:hAnsi="Verdana" w:cs="Tahoma"/>
          <w:noProof w:val="0"/>
          <w:kern w:val="3"/>
          <w:sz w:val="18"/>
          <w:szCs w:val="18"/>
        </w:rPr>
        <w:t>Če izvajalec katere koli svoje obveznosti po tej pogodbi ne izpolni (pri čemer ne gre za izpolnitev z zamudo) oziroma jo preneha izpolnjevati ali jo izpolni z napako, ki je tudi na poziv naročnika ne odpravi v celoti in v postavljenem roku, mu lahko naročnik zaračuna pogodbeno kazen v višini 10% celotne pogodbene vrednosti (z DDV).</w:t>
      </w:r>
    </w:p>
    <w:p w14:paraId="7950D47F"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kern w:val="3"/>
          <w:sz w:val="18"/>
          <w:szCs w:val="18"/>
        </w:rPr>
      </w:pPr>
    </w:p>
    <w:p w14:paraId="2CF4FC75"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color w:val="000000"/>
          <w:kern w:val="3"/>
          <w:sz w:val="18"/>
          <w:szCs w:val="18"/>
        </w:rPr>
      </w:pPr>
      <w:r w:rsidRPr="00894C8F">
        <w:rPr>
          <w:rFonts w:ascii="Verdana" w:hAnsi="Verdana" w:cs="Tahoma"/>
          <w:noProof w:val="0"/>
          <w:kern w:val="3"/>
          <w:sz w:val="18"/>
          <w:szCs w:val="18"/>
        </w:rPr>
        <w:t xml:space="preserve">Obveznost plačila pogodbene kazni ni pogojena z nastankom škode naročniku. V kolikor nastane naročniku škoda, lahko naročnik njeno povrnitev uveljavlja po splošnih pravilih odškodninske odgovornosti. </w:t>
      </w:r>
      <w:r w:rsidRPr="00894C8F">
        <w:rPr>
          <w:rFonts w:ascii="Verdana" w:hAnsi="Verdana" w:cs="Tahoma"/>
          <w:noProof w:val="0"/>
          <w:color w:val="000000"/>
          <w:kern w:val="3"/>
          <w:sz w:val="18"/>
          <w:szCs w:val="18"/>
        </w:rPr>
        <w:t>Naročnik iz naslova pogodbene kazni izstavi izvajalcu račun, ki ga mora izvajalec plačati v roku 8 (osmih) dni od prejema.</w:t>
      </w:r>
    </w:p>
    <w:p w14:paraId="4D85D2C5" w14:textId="77777777" w:rsidR="00894C8F" w:rsidRPr="00894C8F" w:rsidRDefault="00894C8F" w:rsidP="0011217F">
      <w:pPr>
        <w:widowControl w:val="0"/>
        <w:autoSpaceDN w:val="0"/>
        <w:spacing w:after="0" w:line="240" w:lineRule="auto"/>
        <w:ind w:right="6"/>
        <w:jc w:val="both"/>
        <w:textAlignment w:val="baseline"/>
        <w:rPr>
          <w:rFonts w:ascii="Verdana" w:hAnsi="Verdana" w:cs="Tahoma"/>
          <w:b/>
          <w:bCs/>
          <w:noProof w:val="0"/>
          <w:color w:val="000000"/>
          <w:kern w:val="3"/>
          <w:sz w:val="18"/>
          <w:szCs w:val="18"/>
        </w:rPr>
      </w:pPr>
    </w:p>
    <w:p w14:paraId="21F3A73C" w14:textId="77777777" w:rsidR="00894C8F" w:rsidRPr="00894C8F" w:rsidRDefault="00894C8F" w:rsidP="0011217F">
      <w:pPr>
        <w:widowControl w:val="0"/>
        <w:autoSpaceDN w:val="0"/>
        <w:spacing w:after="0" w:line="240" w:lineRule="auto"/>
        <w:ind w:right="6"/>
        <w:jc w:val="center"/>
        <w:textAlignment w:val="baseline"/>
        <w:rPr>
          <w:rFonts w:ascii="Verdana" w:hAnsi="Verdana" w:cs="Tahoma"/>
          <w:b/>
          <w:bCs/>
          <w:noProof w:val="0"/>
          <w:kern w:val="3"/>
          <w:sz w:val="18"/>
          <w:szCs w:val="18"/>
        </w:rPr>
      </w:pPr>
      <w:r w:rsidRPr="00894C8F">
        <w:rPr>
          <w:rFonts w:ascii="Verdana" w:hAnsi="Verdana" w:cs="Tahoma"/>
          <w:b/>
          <w:bCs/>
          <w:noProof w:val="0"/>
          <w:color w:val="000000"/>
          <w:kern w:val="3"/>
          <w:sz w:val="18"/>
          <w:szCs w:val="18"/>
        </w:rPr>
        <w:t>Razvezni razlog po ZJN-3 (»socialna« klavzula)</w:t>
      </w:r>
    </w:p>
    <w:p w14:paraId="1B637035"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Times New Roman" w:hAnsi="Verdana" w:cs="Tahoma"/>
          <w:b/>
          <w:bCs/>
          <w:noProof w:val="0"/>
          <w:color w:val="000000"/>
          <w:kern w:val="1"/>
          <w:sz w:val="18"/>
          <w:szCs w:val="18"/>
          <w:lang w:eastAsia="ar-SA"/>
        </w:rPr>
      </w:pPr>
      <w:r w:rsidRPr="00894C8F">
        <w:rPr>
          <w:rFonts w:ascii="Verdana" w:eastAsia="Times New Roman" w:hAnsi="Verdana" w:cs="Tahoma"/>
          <w:b/>
          <w:bCs/>
          <w:noProof w:val="0"/>
          <w:color w:val="000000"/>
          <w:kern w:val="1"/>
          <w:sz w:val="18"/>
          <w:szCs w:val="18"/>
          <w:lang w:eastAsia="ar-SA"/>
        </w:rPr>
        <w:t>18.  člen</w:t>
      </w:r>
    </w:p>
    <w:p w14:paraId="50D458B3"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Times New Roman" w:hAnsi="Verdana" w:cs="Tahoma"/>
          <w:b/>
          <w:bCs/>
          <w:noProof w:val="0"/>
          <w:color w:val="000000"/>
          <w:kern w:val="1"/>
          <w:sz w:val="18"/>
          <w:szCs w:val="18"/>
          <w:lang w:eastAsia="ar-SA"/>
        </w:rPr>
      </w:pPr>
    </w:p>
    <w:p w14:paraId="7D5BB4BF"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color w:val="000000"/>
          <w:kern w:val="3"/>
          <w:sz w:val="18"/>
          <w:szCs w:val="18"/>
          <w:shd w:val="clear" w:color="auto" w:fill="FFFFFF"/>
        </w:rPr>
      </w:pPr>
      <w:r w:rsidRPr="00894C8F">
        <w:rPr>
          <w:rFonts w:ascii="Verdana" w:hAnsi="Verdana" w:cs="Tahoma"/>
          <w:noProof w:val="0"/>
          <w:kern w:val="3"/>
          <w:sz w:val="18"/>
          <w:szCs w:val="18"/>
        </w:rPr>
        <w:t xml:space="preserve">Ta pogodba preneha veljati, če se naročnik seznani z dejstvom, da je pristojni državni organ ali sodišče s pravnomočno odločitvijo ugotovilo kršitev delovne, okoljske ali socialne zakonodaje s strani izvajalca </w:t>
      </w:r>
      <w:r w:rsidRPr="00894C8F">
        <w:rPr>
          <w:rFonts w:ascii="Verdana" w:hAnsi="Verdana" w:cs="Tahoma"/>
          <w:noProof w:val="0"/>
          <w:color w:val="000000"/>
          <w:kern w:val="3"/>
          <w:sz w:val="18"/>
          <w:szCs w:val="18"/>
        </w:rPr>
        <w:t xml:space="preserve">ali njegovega podizvajalca, </w:t>
      </w:r>
      <w:r w:rsidRPr="00894C8F">
        <w:rPr>
          <w:rFonts w:ascii="Verdana" w:hAnsi="Verdana" w:cs="Tahoma"/>
          <w:noProof w:val="0"/>
          <w:color w:val="000000"/>
          <w:kern w:val="3"/>
          <w:sz w:val="18"/>
          <w:szCs w:val="18"/>
          <w:shd w:val="clear" w:color="auto" w:fill="FFFFFF"/>
        </w:rPr>
        <w:t>ali če se naročnik seznani z dejstvom, da je pristojni državni organ pri izvajalcu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42320EE7"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color w:val="000000"/>
          <w:kern w:val="3"/>
          <w:sz w:val="18"/>
          <w:szCs w:val="18"/>
          <w:shd w:val="clear" w:color="auto" w:fill="FFFFFF"/>
        </w:rPr>
      </w:pPr>
    </w:p>
    <w:p w14:paraId="15729627"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color w:val="000000"/>
          <w:kern w:val="3"/>
          <w:sz w:val="18"/>
          <w:szCs w:val="18"/>
          <w:shd w:val="clear" w:color="auto" w:fill="FFFFFF"/>
        </w:rPr>
      </w:pPr>
      <w:r w:rsidRPr="00894C8F">
        <w:rPr>
          <w:rFonts w:ascii="Verdana" w:hAnsi="Verdana" w:cs="Tahoma"/>
          <w:noProof w:val="0"/>
          <w:color w:val="000000"/>
          <w:kern w:val="3"/>
          <w:sz w:val="18"/>
          <w:szCs w:val="18"/>
          <w:shd w:val="clear" w:color="auto" w:fill="FFFFFF"/>
        </w:rPr>
        <w:t xml:space="preserve">V primeru seznanitve naročnika s kršitvijo ta o tem obvesti izvajalca v desetih dneh. Izvajalec lahko v roku, ki ga določi naročnik, in ki ni daljši od 15 (petnajst) dni, predloži dokaze, da je sprejel zadostne ukrepe, s katerimi lahko dokaže svojo zanesljivost kljub obstoju kršitev. Če obstaja kršitev pri podizvajalcu, lahko izvajalec v istem roku predloži dokaze, da je podizvajalec sprejel zadostne ukrepe, s katerimi lahko dokaže svojo zanesljivost kljub obstoju kršitev. Če izvajalec ni predložil dokazov za podizvajalca ali če jih je, pa </w:t>
      </w:r>
      <w:r w:rsidRPr="00894C8F">
        <w:rPr>
          <w:rFonts w:ascii="Verdana" w:hAnsi="Verdana" w:cs="Tahoma"/>
          <w:noProof w:val="0"/>
          <w:color w:val="000000"/>
          <w:kern w:val="3"/>
          <w:sz w:val="18"/>
          <w:szCs w:val="18"/>
          <w:shd w:val="clear" w:color="auto" w:fill="FFFFFF"/>
        </w:rPr>
        <w:lastRenderedPageBreak/>
        <w:t>naročnik oceni, da ti ukrepi ne zadoščajo, lahko izvajalec zamenja podizvajalca v roku, ki ga določi naročnik in ni daljši od 15 (petnajst) dni v skladu s 94. členom ZJN-3, ali sam prevzame del, ki ga je oddal v podizvajanje temu podizvajalcu, če ta zamenjava ali prevzem ne pomeni bistvene spremembe pogodbe. Če izvajalec ni predložil dokazov zase ali za podizvajalca ali če jih je, pa naročnik oceni, da ti ukrepi ne zadoščajo, ali če izvajalec ne prevzame del sam ali predlaga novega podizvajalca ali če naročnik v skladu s 94. členom ZJN-3 pravočasno predlaganega novega podizvajalca zavrne, se razvezni pogoj uresniči pod pogojem, da je od seznanitve naročnika s kršitvijo in do izteka veljavnosti pogodbe še najmanj šest mesecev.</w:t>
      </w:r>
    </w:p>
    <w:p w14:paraId="67F70EA9"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color w:val="000000"/>
          <w:kern w:val="3"/>
          <w:sz w:val="18"/>
          <w:szCs w:val="18"/>
          <w:shd w:val="clear" w:color="auto" w:fill="FFFFFF"/>
        </w:rPr>
      </w:pPr>
    </w:p>
    <w:p w14:paraId="0BFA67F4"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color w:val="000000"/>
          <w:kern w:val="3"/>
          <w:sz w:val="18"/>
          <w:szCs w:val="18"/>
        </w:rPr>
      </w:pPr>
      <w:r w:rsidRPr="00894C8F">
        <w:rPr>
          <w:rFonts w:ascii="Verdana" w:hAnsi="Verdana" w:cs="Tahoma"/>
          <w:noProof w:val="0"/>
          <w:color w:val="000000"/>
          <w:kern w:val="3"/>
          <w:sz w:val="18"/>
          <w:szCs w:val="18"/>
          <w:shd w:val="clear" w:color="auto" w:fill="FFFFFF"/>
        </w:rPr>
        <w:t>V primeru izpolnitve razveznega pogoja se šteje, da je pogodba razvezana z dnem sklenitve nove pogodbe o izvedbi javnega naročila, pri čemer bo naročnik nov postopek oddaje javnega naročila začel nemudoma, vendar najkasneje v 60 (šestdesetih) dneh od seznanitve s kršitvijo. Če naročnik v tem roku ne začne novega postopka javnega naročila, se šteje, da je pogodba razvezana šestdeseti dan od seznanitve s kršitvijo.</w:t>
      </w:r>
    </w:p>
    <w:p w14:paraId="2072A71A" w14:textId="77777777" w:rsidR="00894C8F" w:rsidRPr="00894C8F" w:rsidRDefault="00894C8F" w:rsidP="0011217F">
      <w:pPr>
        <w:widowControl w:val="0"/>
        <w:autoSpaceDN w:val="0"/>
        <w:spacing w:after="0" w:line="240" w:lineRule="auto"/>
        <w:ind w:right="6"/>
        <w:jc w:val="both"/>
        <w:textAlignment w:val="baseline"/>
        <w:rPr>
          <w:rFonts w:ascii="Verdana" w:hAnsi="Verdana" w:cs="Tahoma"/>
          <w:b/>
          <w:noProof w:val="0"/>
          <w:kern w:val="3"/>
          <w:sz w:val="18"/>
          <w:szCs w:val="18"/>
        </w:rPr>
      </w:pPr>
    </w:p>
    <w:p w14:paraId="69815168" w14:textId="77777777" w:rsidR="00894C8F" w:rsidRPr="00894C8F" w:rsidRDefault="00894C8F" w:rsidP="0011217F">
      <w:pPr>
        <w:widowControl w:val="0"/>
        <w:autoSpaceDN w:val="0"/>
        <w:spacing w:after="0" w:line="240" w:lineRule="auto"/>
        <w:ind w:right="6"/>
        <w:jc w:val="center"/>
        <w:textAlignment w:val="baseline"/>
        <w:rPr>
          <w:rFonts w:ascii="Verdana" w:hAnsi="Verdana" w:cs="Tahoma"/>
          <w:b/>
          <w:noProof w:val="0"/>
          <w:kern w:val="3"/>
          <w:sz w:val="18"/>
          <w:szCs w:val="18"/>
        </w:rPr>
      </w:pPr>
      <w:r w:rsidRPr="00894C8F">
        <w:rPr>
          <w:rFonts w:ascii="Verdana" w:hAnsi="Verdana" w:cs="Tahoma"/>
          <w:b/>
          <w:noProof w:val="0"/>
          <w:kern w:val="3"/>
          <w:sz w:val="18"/>
          <w:szCs w:val="18"/>
        </w:rPr>
        <w:t>Protikorupcijska klavzula</w:t>
      </w:r>
    </w:p>
    <w:p w14:paraId="211CEF21"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Times New Roman" w:hAnsi="Verdana" w:cs="Tahoma"/>
          <w:b/>
          <w:bCs/>
          <w:noProof w:val="0"/>
          <w:color w:val="000000"/>
          <w:kern w:val="1"/>
          <w:sz w:val="18"/>
          <w:szCs w:val="18"/>
          <w:lang w:eastAsia="ar-SA"/>
        </w:rPr>
      </w:pPr>
      <w:r w:rsidRPr="00894C8F">
        <w:rPr>
          <w:rFonts w:ascii="Verdana" w:eastAsia="Times New Roman" w:hAnsi="Verdana" w:cs="Tahoma"/>
          <w:b/>
          <w:bCs/>
          <w:noProof w:val="0"/>
          <w:color w:val="000000"/>
          <w:kern w:val="1"/>
          <w:sz w:val="18"/>
          <w:szCs w:val="18"/>
          <w:lang w:eastAsia="ar-SA"/>
        </w:rPr>
        <w:t>19.  člen</w:t>
      </w:r>
    </w:p>
    <w:p w14:paraId="6E0E917D" w14:textId="77777777" w:rsidR="00894C8F" w:rsidRPr="00894C8F" w:rsidRDefault="00894C8F" w:rsidP="0011217F">
      <w:pPr>
        <w:keepNext/>
        <w:widowControl w:val="0"/>
        <w:autoSpaceDN w:val="0"/>
        <w:spacing w:after="0" w:line="240" w:lineRule="auto"/>
        <w:ind w:right="6"/>
        <w:jc w:val="both"/>
        <w:textAlignment w:val="baseline"/>
        <w:rPr>
          <w:rFonts w:ascii="Verdana" w:hAnsi="Verdana" w:cs="Tahoma"/>
          <w:noProof w:val="0"/>
          <w:kern w:val="3"/>
          <w:sz w:val="18"/>
          <w:szCs w:val="18"/>
        </w:rPr>
      </w:pPr>
    </w:p>
    <w:p w14:paraId="3FF053B5" w14:textId="77777777" w:rsidR="00894C8F" w:rsidRPr="00894C8F" w:rsidRDefault="00894C8F" w:rsidP="0011217F">
      <w:pPr>
        <w:widowControl w:val="0"/>
        <w:shd w:val="clear" w:color="auto" w:fill="FFFFFF"/>
        <w:autoSpaceDN w:val="0"/>
        <w:spacing w:after="0" w:line="240" w:lineRule="auto"/>
        <w:jc w:val="both"/>
        <w:textAlignment w:val="baseline"/>
        <w:rPr>
          <w:rFonts w:ascii="Verdana" w:eastAsia="Times New Roman" w:hAnsi="Verdana" w:cs="Tahoma"/>
          <w:noProof w:val="0"/>
          <w:sz w:val="18"/>
          <w:szCs w:val="18"/>
          <w:lang w:eastAsia="sl-SI"/>
        </w:rPr>
      </w:pPr>
      <w:r w:rsidRPr="00894C8F">
        <w:rPr>
          <w:rFonts w:ascii="Verdana" w:eastAsia="Times New Roman" w:hAnsi="Verdana" w:cs="Tahoma"/>
          <w:noProof w:val="0"/>
          <w:sz w:val="18"/>
          <w:szCs w:val="18"/>
          <w:lang w:eastAsia="sl-SI"/>
        </w:rPr>
        <w:t>Ta pogodba se šteje za nično, če je kdo v imenu ali na račun nasprotne pogodbene stranke (torej stranke, ki vstopa v pogodbeno razmerje z organom ali organizacijo iz javnega sektorja), predstavniku ali posredniku organa ali organizacije iz javnega sektorja obljubil, ponudil ali dal kakšno nedovoljeno korist za:</w:t>
      </w:r>
    </w:p>
    <w:p w14:paraId="01C824CB" w14:textId="77777777" w:rsidR="00894C8F" w:rsidRPr="00894C8F" w:rsidRDefault="00894C8F" w:rsidP="0011217F">
      <w:pPr>
        <w:widowControl w:val="0"/>
        <w:numPr>
          <w:ilvl w:val="0"/>
          <w:numId w:val="18"/>
        </w:numPr>
        <w:shd w:val="clear" w:color="auto" w:fill="FFFFFF"/>
        <w:autoSpaceDN w:val="0"/>
        <w:spacing w:after="0" w:line="240" w:lineRule="auto"/>
        <w:jc w:val="both"/>
        <w:textAlignment w:val="baseline"/>
        <w:rPr>
          <w:rFonts w:ascii="Verdana" w:eastAsia="Times New Roman" w:hAnsi="Verdana" w:cs="Tahoma"/>
          <w:noProof w:val="0"/>
          <w:sz w:val="18"/>
          <w:szCs w:val="18"/>
          <w:lang w:eastAsia="sl-SI"/>
        </w:rPr>
      </w:pPr>
      <w:r w:rsidRPr="00894C8F">
        <w:rPr>
          <w:rFonts w:ascii="Verdana" w:eastAsia="Times New Roman" w:hAnsi="Verdana" w:cs="Tahoma"/>
          <w:noProof w:val="0"/>
          <w:sz w:val="18"/>
          <w:szCs w:val="18"/>
          <w:lang w:eastAsia="sl-SI"/>
        </w:rPr>
        <w:t>pridobitev posla iz te pogodbe; ali</w:t>
      </w:r>
    </w:p>
    <w:p w14:paraId="763831A5" w14:textId="77777777" w:rsidR="00894C8F" w:rsidRPr="00894C8F" w:rsidRDefault="00894C8F" w:rsidP="0011217F">
      <w:pPr>
        <w:widowControl w:val="0"/>
        <w:numPr>
          <w:ilvl w:val="0"/>
          <w:numId w:val="18"/>
        </w:numPr>
        <w:shd w:val="clear" w:color="auto" w:fill="FFFFFF"/>
        <w:autoSpaceDN w:val="0"/>
        <w:spacing w:after="0" w:line="240" w:lineRule="auto"/>
        <w:jc w:val="both"/>
        <w:textAlignment w:val="baseline"/>
        <w:rPr>
          <w:rFonts w:ascii="Verdana" w:eastAsia="Times New Roman" w:hAnsi="Verdana" w:cs="Tahoma"/>
          <w:noProof w:val="0"/>
          <w:sz w:val="18"/>
          <w:szCs w:val="18"/>
          <w:lang w:eastAsia="sl-SI"/>
        </w:rPr>
      </w:pPr>
      <w:r w:rsidRPr="00894C8F">
        <w:rPr>
          <w:rFonts w:ascii="Verdana" w:eastAsia="Times New Roman" w:hAnsi="Verdana" w:cs="Tahoma"/>
          <w:noProof w:val="0"/>
          <w:sz w:val="18"/>
          <w:szCs w:val="18"/>
          <w:lang w:eastAsia="sl-SI"/>
        </w:rPr>
        <w:t>za sklenitev posla iz te pogodbe pod ugodnejšimi pogoji; ali</w:t>
      </w:r>
    </w:p>
    <w:p w14:paraId="64D58618" w14:textId="77777777" w:rsidR="00894C8F" w:rsidRPr="00894C8F" w:rsidRDefault="00894C8F" w:rsidP="0011217F">
      <w:pPr>
        <w:widowControl w:val="0"/>
        <w:numPr>
          <w:ilvl w:val="0"/>
          <w:numId w:val="18"/>
        </w:numPr>
        <w:shd w:val="clear" w:color="auto" w:fill="FFFFFF"/>
        <w:autoSpaceDN w:val="0"/>
        <w:spacing w:after="0" w:line="240" w:lineRule="auto"/>
        <w:jc w:val="both"/>
        <w:textAlignment w:val="baseline"/>
        <w:rPr>
          <w:rFonts w:ascii="Verdana" w:eastAsia="Times New Roman" w:hAnsi="Verdana" w:cs="Tahoma"/>
          <w:noProof w:val="0"/>
          <w:sz w:val="18"/>
          <w:szCs w:val="18"/>
          <w:lang w:eastAsia="sl-SI"/>
        </w:rPr>
      </w:pPr>
      <w:r w:rsidRPr="00894C8F">
        <w:rPr>
          <w:rFonts w:ascii="Verdana" w:eastAsia="Times New Roman" w:hAnsi="Verdana" w:cs="Tahoma"/>
          <w:noProof w:val="0"/>
          <w:sz w:val="18"/>
          <w:szCs w:val="18"/>
          <w:lang w:eastAsia="sl-SI"/>
        </w:rPr>
        <w:t>za opustitev dolžnega nadzora nad izvajanjem pogodbenih obveznosti iz te pogodbe; ali</w:t>
      </w:r>
    </w:p>
    <w:p w14:paraId="6E8640ED" w14:textId="77777777" w:rsidR="00894C8F" w:rsidRPr="00894C8F" w:rsidRDefault="00894C8F" w:rsidP="0011217F">
      <w:pPr>
        <w:widowControl w:val="0"/>
        <w:numPr>
          <w:ilvl w:val="0"/>
          <w:numId w:val="18"/>
        </w:numPr>
        <w:shd w:val="clear" w:color="auto" w:fill="FFFFFF"/>
        <w:autoSpaceDN w:val="0"/>
        <w:spacing w:after="0" w:line="240" w:lineRule="auto"/>
        <w:jc w:val="both"/>
        <w:textAlignment w:val="baseline"/>
        <w:rPr>
          <w:rFonts w:ascii="Verdana" w:eastAsia="Times New Roman" w:hAnsi="Verdana" w:cs="Tahoma"/>
          <w:noProof w:val="0"/>
          <w:sz w:val="18"/>
          <w:szCs w:val="18"/>
          <w:lang w:eastAsia="sl-SI"/>
        </w:rPr>
      </w:pPr>
      <w:r w:rsidRPr="00894C8F">
        <w:rPr>
          <w:rFonts w:ascii="Verdana" w:eastAsia="Times New Roman" w:hAnsi="Verdana" w:cs="Tahoma"/>
          <w:noProof w:val="0"/>
          <w:sz w:val="18"/>
          <w:szCs w:val="18"/>
          <w:lang w:eastAsia="sl-SI"/>
        </w:rPr>
        <w:t>za drugo ravnanje ali opustitev ravnanja, s katerim je organu ali organizaciji iz javnega sektorja povzročena škoda ali je omogočena pridobitev nedovoljene koristi predstavniku ali posredniku organa ali organizacije iz javnega sektorja, drugi pogodbeni stranki (torej stranki, ki vstopa v pogodbeno razmerje z organom ali organizacijo iz javnega sektorja) ali njenemu predstavniku, zastopniku oziroma posredniku.</w:t>
      </w:r>
    </w:p>
    <w:p w14:paraId="2F75A7C1" w14:textId="77777777" w:rsidR="00894C8F" w:rsidRPr="00894C8F" w:rsidRDefault="00894C8F" w:rsidP="0011217F">
      <w:pPr>
        <w:widowControl w:val="0"/>
        <w:shd w:val="clear" w:color="auto" w:fill="FFFFFF"/>
        <w:autoSpaceDN w:val="0"/>
        <w:spacing w:after="0" w:line="240" w:lineRule="auto"/>
        <w:jc w:val="both"/>
        <w:textAlignment w:val="baseline"/>
        <w:rPr>
          <w:rFonts w:ascii="Verdana" w:eastAsia="Times New Roman" w:hAnsi="Verdana" w:cs="Tahoma"/>
          <w:noProof w:val="0"/>
          <w:sz w:val="18"/>
          <w:szCs w:val="18"/>
          <w:lang w:eastAsia="sl-SI"/>
        </w:rPr>
      </w:pPr>
    </w:p>
    <w:p w14:paraId="4FB16111" w14:textId="77777777" w:rsidR="00894C8F" w:rsidRPr="00894C8F" w:rsidRDefault="00894C8F" w:rsidP="0011217F">
      <w:pPr>
        <w:widowControl w:val="0"/>
        <w:shd w:val="clear" w:color="auto" w:fill="FFFFFF"/>
        <w:autoSpaceDN w:val="0"/>
        <w:spacing w:after="0" w:line="240" w:lineRule="auto"/>
        <w:jc w:val="both"/>
        <w:textAlignment w:val="baseline"/>
        <w:rPr>
          <w:rFonts w:ascii="Verdana" w:eastAsia="Times New Roman" w:hAnsi="Verdana" w:cs="Tahoma"/>
          <w:noProof w:val="0"/>
          <w:sz w:val="18"/>
          <w:szCs w:val="18"/>
          <w:lang w:eastAsia="sl-SI"/>
        </w:rPr>
      </w:pPr>
      <w:r w:rsidRPr="00894C8F">
        <w:rPr>
          <w:rFonts w:ascii="Verdana" w:eastAsia="Times New Roman" w:hAnsi="Verdana" w:cs="Tahoma"/>
          <w:noProof w:val="0"/>
          <w:sz w:val="18"/>
          <w:szCs w:val="18"/>
          <w:lang w:eastAsia="sl-SI"/>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62E5ADBA" w14:textId="77777777" w:rsidR="00894C8F" w:rsidRPr="00894C8F" w:rsidRDefault="00894C8F" w:rsidP="0011217F">
      <w:pPr>
        <w:widowControl w:val="0"/>
        <w:shd w:val="clear" w:color="auto" w:fill="FFFFFF"/>
        <w:autoSpaceDN w:val="0"/>
        <w:spacing w:after="0" w:line="240" w:lineRule="auto"/>
        <w:jc w:val="both"/>
        <w:textAlignment w:val="baseline"/>
        <w:rPr>
          <w:rFonts w:ascii="Verdana" w:eastAsia="Times New Roman" w:hAnsi="Verdana" w:cs="Tahoma"/>
          <w:noProof w:val="0"/>
          <w:sz w:val="18"/>
          <w:szCs w:val="18"/>
          <w:lang w:eastAsia="sl-SI"/>
        </w:rPr>
      </w:pPr>
    </w:p>
    <w:p w14:paraId="2046AFA2" w14:textId="77777777" w:rsidR="00894C8F" w:rsidRPr="00894C8F" w:rsidRDefault="00894C8F" w:rsidP="0011217F">
      <w:pPr>
        <w:widowControl w:val="0"/>
        <w:shd w:val="clear" w:color="auto" w:fill="FFFFFF"/>
        <w:autoSpaceDN w:val="0"/>
        <w:spacing w:after="0" w:line="240" w:lineRule="auto"/>
        <w:jc w:val="both"/>
        <w:textAlignment w:val="baseline"/>
        <w:rPr>
          <w:rFonts w:ascii="Verdana" w:eastAsia="Times New Roman" w:hAnsi="Verdana" w:cs="Tahoma"/>
          <w:noProof w:val="0"/>
          <w:sz w:val="18"/>
          <w:szCs w:val="18"/>
          <w:lang w:eastAsia="sl-SI"/>
        </w:rPr>
      </w:pPr>
      <w:r w:rsidRPr="00894C8F">
        <w:rPr>
          <w:rFonts w:ascii="Verdana" w:eastAsia="Times New Roman" w:hAnsi="Verdana" w:cs="Tahoma"/>
          <w:noProof w:val="0"/>
          <w:sz w:val="18"/>
          <w:szCs w:val="18"/>
          <w:lang w:eastAsia="sl-SI"/>
        </w:rPr>
        <w:t>Dobavitelj  s podpisom tega okvirnega sporazuma/pogodbe jamči, da ni zadržkov za sklenitev posla po 35. členu Zakon o integriteti in preprečevanju korupcije (ZIntPK).</w:t>
      </w:r>
    </w:p>
    <w:p w14:paraId="52CCA561" w14:textId="77777777" w:rsidR="00894C8F" w:rsidRPr="00894C8F" w:rsidRDefault="00894C8F" w:rsidP="0011217F">
      <w:pPr>
        <w:widowControl w:val="0"/>
        <w:shd w:val="clear" w:color="auto" w:fill="FFFFFF"/>
        <w:autoSpaceDN w:val="0"/>
        <w:spacing w:after="0" w:line="240" w:lineRule="auto"/>
        <w:jc w:val="both"/>
        <w:textAlignment w:val="baseline"/>
        <w:rPr>
          <w:rFonts w:ascii="Verdana" w:eastAsia="SimSun" w:hAnsi="Verdana" w:cs="Tahoma"/>
          <w:b/>
          <w:noProof w:val="0"/>
          <w:kern w:val="3"/>
          <w:sz w:val="18"/>
          <w:szCs w:val="18"/>
          <w:lang w:eastAsia="en-US"/>
        </w:rPr>
      </w:pPr>
    </w:p>
    <w:p w14:paraId="0FF157AD" w14:textId="77777777" w:rsidR="00894C8F" w:rsidRPr="00894C8F" w:rsidRDefault="00894C8F" w:rsidP="0011217F">
      <w:pPr>
        <w:widowControl w:val="0"/>
        <w:shd w:val="clear" w:color="auto" w:fill="FFFFFF"/>
        <w:autoSpaceDN w:val="0"/>
        <w:spacing w:after="0" w:line="240" w:lineRule="auto"/>
        <w:jc w:val="center"/>
        <w:textAlignment w:val="baseline"/>
        <w:rPr>
          <w:rFonts w:ascii="Verdana" w:eastAsia="SimSun" w:hAnsi="Verdana" w:cs="Tahoma"/>
          <w:b/>
          <w:noProof w:val="0"/>
          <w:kern w:val="3"/>
          <w:sz w:val="18"/>
          <w:szCs w:val="18"/>
          <w:lang w:eastAsia="en-US"/>
        </w:rPr>
      </w:pPr>
      <w:r w:rsidRPr="00894C8F">
        <w:rPr>
          <w:rFonts w:ascii="Verdana" w:eastAsia="SimSun" w:hAnsi="Verdana" w:cs="Tahoma"/>
          <w:b/>
          <w:noProof w:val="0"/>
          <w:kern w:val="3"/>
          <w:sz w:val="18"/>
          <w:szCs w:val="18"/>
          <w:lang w:eastAsia="en-US"/>
        </w:rPr>
        <w:t>Varstvo osebnih podatkov</w:t>
      </w:r>
    </w:p>
    <w:p w14:paraId="38BD4EBB"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Times New Roman" w:hAnsi="Verdana" w:cs="Tahoma"/>
          <w:b/>
          <w:bCs/>
          <w:noProof w:val="0"/>
          <w:color w:val="000000"/>
          <w:kern w:val="1"/>
          <w:sz w:val="18"/>
          <w:szCs w:val="18"/>
          <w:lang w:eastAsia="ar-SA"/>
        </w:rPr>
      </w:pPr>
      <w:r w:rsidRPr="00894C8F">
        <w:rPr>
          <w:rFonts w:ascii="Verdana" w:eastAsia="Times New Roman" w:hAnsi="Verdana" w:cs="Tahoma"/>
          <w:b/>
          <w:bCs/>
          <w:noProof w:val="0"/>
          <w:color w:val="000000"/>
          <w:kern w:val="1"/>
          <w:sz w:val="18"/>
          <w:szCs w:val="18"/>
          <w:lang w:eastAsia="ar-SA"/>
        </w:rPr>
        <w:t>20. člen</w:t>
      </w:r>
    </w:p>
    <w:p w14:paraId="51822F54" w14:textId="77777777" w:rsidR="00894C8F" w:rsidRPr="00894C8F" w:rsidRDefault="00894C8F" w:rsidP="0011217F">
      <w:pPr>
        <w:keepNext/>
        <w:widowControl w:val="0"/>
        <w:autoSpaceDN w:val="0"/>
        <w:spacing w:after="0" w:line="240" w:lineRule="auto"/>
        <w:ind w:right="6"/>
        <w:jc w:val="both"/>
        <w:textAlignment w:val="baseline"/>
        <w:rPr>
          <w:rFonts w:ascii="Verdana" w:hAnsi="Verdana" w:cs="Tahoma"/>
          <w:noProof w:val="0"/>
          <w:kern w:val="3"/>
          <w:sz w:val="18"/>
          <w:szCs w:val="18"/>
        </w:rPr>
      </w:pPr>
    </w:p>
    <w:p w14:paraId="0A5E89BA"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color w:val="000000"/>
          <w:kern w:val="3"/>
          <w:sz w:val="18"/>
          <w:szCs w:val="18"/>
        </w:rPr>
      </w:pPr>
      <w:r w:rsidRPr="00894C8F">
        <w:rPr>
          <w:rFonts w:ascii="Verdana" w:hAnsi="Verdana" w:cs="Tahoma"/>
          <w:noProof w:val="0"/>
          <w:color w:val="000000"/>
          <w:kern w:val="3"/>
          <w:sz w:val="18"/>
          <w:szCs w:val="18"/>
        </w:rPr>
        <w:t>Pogodbeni stranki se zavezujeta, da bosta morebitne osebne podatke varovali in obdelovali v skladu z določili zakona, ki ureja varstvo osebnih podatkov in Uredbe EU 2016/679 Evropskega parlamenta in Sveta z dne 27. aprila 2016 o varstvu posameznikov pri obdelavi osebnih podatkov in o prostem pretoku takih podatkov ter o razveljavitvi Direktive 95/46/ES (Splošna uredba o varstvu podatkov; UL L 119, 4.5.2016), vključno s 3. točko 28. člena Splošne uredbe o varstvu podatkov. Pogodbeni stranki bosta za ureditev pogodbene obdelave osebnih podatkov po potrebi sklenili posebno pogodbo.</w:t>
      </w:r>
    </w:p>
    <w:p w14:paraId="67D660BC"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color w:val="000000"/>
          <w:kern w:val="3"/>
          <w:sz w:val="18"/>
          <w:szCs w:val="18"/>
        </w:rPr>
      </w:pPr>
    </w:p>
    <w:p w14:paraId="264A0708"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color w:val="000000"/>
          <w:kern w:val="3"/>
          <w:sz w:val="18"/>
          <w:szCs w:val="18"/>
        </w:rPr>
      </w:pPr>
    </w:p>
    <w:p w14:paraId="00FC859E" w14:textId="77777777" w:rsidR="00894C8F" w:rsidRPr="00894C8F" w:rsidRDefault="00894C8F" w:rsidP="0011217F">
      <w:pPr>
        <w:widowControl w:val="0"/>
        <w:autoSpaceDN w:val="0"/>
        <w:spacing w:after="0" w:line="240" w:lineRule="auto"/>
        <w:ind w:right="6"/>
        <w:jc w:val="both"/>
        <w:textAlignment w:val="baseline"/>
        <w:rPr>
          <w:rFonts w:ascii="Verdana" w:hAnsi="Verdana" w:cs="Tahoma"/>
          <w:noProof w:val="0"/>
          <w:color w:val="000000"/>
          <w:kern w:val="3"/>
          <w:sz w:val="18"/>
          <w:szCs w:val="18"/>
        </w:rPr>
      </w:pPr>
    </w:p>
    <w:p w14:paraId="729EAB5A" w14:textId="77777777" w:rsidR="00894C8F" w:rsidRPr="00894C8F" w:rsidRDefault="00894C8F" w:rsidP="0011217F">
      <w:pPr>
        <w:widowControl w:val="0"/>
        <w:autoSpaceDN w:val="0"/>
        <w:spacing w:after="0" w:line="240" w:lineRule="auto"/>
        <w:ind w:right="6"/>
        <w:jc w:val="center"/>
        <w:textAlignment w:val="baseline"/>
        <w:rPr>
          <w:rFonts w:ascii="Verdana" w:hAnsi="Verdana" w:cs="Tahoma"/>
          <w:b/>
          <w:noProof w:val="0"/>
          <w:color w:val="000000"/>
          <w:kern w:val="3"/>
          <w:sz w:val="18"/>
          <w:szCs w:val="18"/>
        </w:rPr>
      </w:pPr>
      <w:r w:rsidRPr="00894C8F">
        <w:rPr>
          <w:rFonts w:ascii="Verdana" w:hAnsi="Verdana" w:cs="Tahoma"/>
          <w:b/>
          <w:noProof w:val="0"/>
          <w:kern w:val="3"/>
          <w:sz w:val="18"/>
          <w:szCs w:val="18"/>
        </w:rPr>
        <w:t>Varstvo zaupnih/tajnih podatkov</w:t>
      </w:r>
    </w:p>
    <w:p w14:paraId="4C209B4D"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Times New Roman" w:hAnsi="Verdana" w:cs="Tahoma"/>
          <w:b/>
          <w:bCs/>
          <w:noProof w:val="0"/>
          <w:color w:val="000000"/>
          <w:kern w:val="1"/>
          <w:sz w:val="18"/>
          <w:szCs w:val="18"/>
          <w:lang w:eastAsia="ar-SA"/>
        </w:rPr>
      </w:pPr>
      <w:r w:rsidRPr="00894C8F">
        <w:rPr>
          <w:rFonts w:ascii="Verdana" w:eastAsia="Times New Roman" w:hAnsi="Verdana" w:cs="Tahoma"/>
          <w:b/>
          <w:bCs/>
          <w:noProof w:val="0"/>
          <w:color w:val="000000"/>
          <w:kern w:val="1"/>
          <w:sz w:val="18"/>
          <w:szCs w:val="18"/>
          <w:lang w:eastAsia="ar-SA"/>
        </w:rPr>
        <w:t>21. člen</w:t>
      </w:r>
    </w:p>
    <w:p w14:paraId="19F2A4E1" w14:textId="77777777" w:rsidR="00894C8F" w:rsidRPr="00894C8F" w:rsidRDefault="00894C8F" w:rsidP="0011217F">
      <w:pPr>
        <w:keepNext/>
        <w:widowControl w:val="0"/>
        <w:autoSpaceDN w:val="0"/>
        <w:spacing w:after="0" w:line="240" w:lineRule="auto"/>
        <w:ind w:right="6"/>
        <w:jc w:val="both"/>
        <w:textAlignment w:val="baseline"/>
        <w:rPr>
          <w:rFonts w:ascii="Verdana" w:hAnsi="Verdana" w:cs="Tahoma"/>
          <w:noProof w:val="0"/>
          <w:kern w:val="3"/>
          <w:sz w:val="18"/>
          <w:szCs w:val="18"/>
        </w:rPr>
      </w:pPr>
    </w:p>
    <w:p w14:paraId="0CABFF4B"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r w:rsidRPr="00894C8F">
        <w:rPr>
          <w:rFonts w:ascii="Verdana" w:eastAsia="SimSun" w:hAnsi="Verdana" w:cs="Tahoma"/>
          <w:noProof w:val="0"/>
          <w:color w:val="000000"/>
          <w:kern w:val="3"/>
          <w:sz w:val="18"/>
          <w:szCs w:val="18"/>
          <w:lang w:eastAsia="en-US"/>
        </w:rPr>
        <w:t>Pogodbeni stranki sta sporazumni, da vsi podatki, do katerih bi prišli z izvedbo te pogodbe in niso javni po veljavnih predpisih, predstavljajo poslovno skrivnost in se zavezujeta, da bosta vse podatke skrbno varovali in jih uporabljali izključno v zvezi z izvedbo te pogodbe.</w:t>
      </w:r>
    </w:p>
    <w:p w14:paraId="3D6D9286"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p>
    <w:p w14:paraId="2F9AF3F3"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r w:rsidRPr="00894C8F">
        <w:rPr>
          <w:rFonts w:ascii="Verdana" w:eastAsia="SimSun" w:hAnsi="Verdana" w:cs="Tahoma"/>
          <w:noProof w:val="0"/>
          <w:color w:val="000000"/>
          <w:kern w:val="3"/>
          <w:sz w:val="18"/>
          <w:szCs w:val="18"/>
          <w:lang w:eastAsia="en-US"/>
        </w:rPr>
        <w:t>Izvajalec je dolžan obvestiti svoje zaposlene ter podizvajalce, da lahko pri svojem delu pridejo v stik z zaupnimi podatki, ter poskrbeti, da ti pri delu z njimi ravnajo z največjo mero skrbnosti.</w:t>
      </w:r>
    </w:p>
    <w:p w14:paraId="668D7FE0"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en-US"/>
        </w:rPr>
      </w:pPr>
    </w:p>
    <w:p w14:paraId="5D6FA2F8" w14:textId="77777777" w:rsidR="00894C8F" w:rsidRPr="00894C8F" w:rsidRDefault="00894C8F" w:rsidP="0011217F">
      <w:pPr>
        <w:keepNext/>
        <w:widowControl w:val="0"/>
        <w:autoSpaceDN w:val="0"/>
        <w:spacing w:after="0" w:line="240" w:lineRule="auto"/>
        <w:ind w:right="6"/>
        <w:jc w:val="both"/>
        <w:textAlignment w:val="baseline"/>
        <w:rPr>
          <w:rFonts w:ascii="Verdana" w:hAnsi="Verdana" w:cs="Tahoma"/>
          <w:noProof w:val="0"/>
          <w:color w:val="000000"/>
          <w:kern w:val="3"/>
          <w:sz w:val="18"/>
          <w:szCs w:val="18"/>
        </w:rPr>
      </w:pPr>
      <w:r w:rsidRPr="00894C8F">
        <w:rPr>
          <w:rFonts w:ascii="Verdana" w:hAnsi="Verdana" w:cs="Tahoma"/>
          <w:noProof w:val="0"/>
          <w:color w:val="000000"/>
          <w:kern w:val="3"/>
          <w:sz w:val="18"/>
          <w:szCs w:val="18"/>
        </w:rPr>
        <w:t xml:space="preserve">Obveznost varovanja podatkov se nanaša tako na čas izvrševanja pogodbe, kot tudi za čas po tem. V </w:t>
      </w:r>
      <w:r w:rsidRPr="00894C8F">
        <w:rPr>
          <w:rFonts w:ascii="Verdana" w:hAnsi="Verdana" w:cs="Tahoma"/>
          <w:noProof w:val="0"/>
          <w:color w:val="000000"/>
          <w:kern w:val="3"/>
          <w:sz w:val="18"/>
          <w:szCs w:val="18"/>
        </w:rPr>
        <w:lastRenderedPageBreak/>
        <w:t>primeru kršitve določb o varovanju poslovne skrivnosti, je kršeča stranka drugi stranki odškodninsko odgovorna za vso posredno in neposredno škodo.</w:t>
      </w:r>
    </w:p>
    <w:p w14:paraId="1ECBE1D5" w14:textId="77777777" w:rsidR="00894C8F" w:rsidRPr="00894C8F" w:rsidRDefault="00894C8F" w:rsidP="0011217F">
      <w:pPr>
        <w:keepNext/>
        <w:widowControl w:val="0"/>
        <w:autoSpaceDN w:val="0"/>
        <w:spacing w:after="0" w:line="240" w:lineRule="auto"/>
        <w:ind w:right="6"/>
        <w:jc w:val="both"/>
        <w:textAlignment w:val="baseline"/>
        <w:rPr>
          <w:rFonts w:ascii="Verdana" w:hAnsi="Verdana" w:cs="Tahoma"/>
          <w:noProof w:val="0"/>
          <w:color w:val="000000"/>
          <w:kern w:val="3"/>
          <w:sz w:val="18"/>
          <w:szCs w:val="18"/>
        </w:rPr>
      </w:pPr>
    </w:p>
    <w:p w14:paraId="0EA364C6" w14:textId="77777777" w:rsidR="00894C8F" w:rsidRPr="00894C8F" w:rsidRDefault="00894C8F" w:rsidP="0011217F">
      <w:pPr>
        <w:keepNext/>
        <w:widowControl w:val="0"/>
        <w:autoSpaceDN w:val="0"/>
        <w:spacing w:after="0" w:line="240" w:lineRule="auto"/>
        <w:ind w:right="6"/>
        <w:jc w:val="center"/>
        <w:textAlignment w:val="baseline"/>
        <w:rPr>
          <w:rFonts w:ascii="Verdana" w:hAnsi="Verdana" w:cs="Tahoma"/>
          <w:noProof w:val="0"/>
          <w:color w:val="000000"/>
          <w:kern w:val="3"/>
          <w:sz w:val="18"/>
          <w:szCs w:val="18"/>
        </w:rPr>
      </w:pPr>
      <w:r w:rsidRPr="00894C8F">
        <w:rPr>
          <w:rFonts w:ascii="Verdana" w:hAnsi="Verdana" w:cs="Tahoma"/>
          <w:b/>
          <w:noProof w:val="0"/>
          <w:kern w:val="3"/>
          <w:sz w:val="18"/>
          <w:szCs w:val="18"/>
        </w:rPr>
        <w:t>Trajanje pogodbe in končne določbe</w:t>
      </w:r>
    </w:p>
    <w:p w14:paraId="2D5DC2D8" w14:textId="77777777" w:rsidR="00894C8F" w:rsidRPr="00894C8F" w:rsidRDefault="00894C8F" w:rsidP="0011217F">
      <w:pPr>
        <w:keepNext/>
        <w:widowControl w:val="0"/>
        <w:tabs>
          <w:tab w:val="left" w:pos="0"/>
          <w:tab w:val="left" w:pos="850"/>
        </w:tabs>
        <w:overflowPunct w:val="0"/>
        <w:autoSpaceDE w:val="0"/>
        <w:spacing w:after="0" w:line="240" w:lineRule="auto"/>
        <w:jc w:val="center"/>
        <w:textAlignment w:val="baseline"/>
        <w:rPr>
          <w:rFonts w:ascii="Verdana" w:eastAsia="Times New Roman" w:hAnsi="Verdana" w:cs="Tahoma"/>
          <w:b/>
          <w:bCs/>
          <w:noProof w:val="0"/>
          <w:color w:val="000000"/>
          <w:kern w:val="1"/>
          <w:sz w:val="18"/>
          <w:szCs w:val="18"/>
          <w:lang w:eastAsia="ar-SA"/>
        </w:rPr>
      </w:pPr>
      <w:r w:rsidRPr="00894C8F">
        <w:rPr>
          <w:rFonts w:ascii="Verdana" w:eastAsia="Times New Roman" w:hAnsi="Verdana" w:cs="Tahoma"/>
          <w:b/>
          <w:bCs/>
          <w:noProof w:val="0"/>
          <w:color w:val="000000"/>
          <w:kern w:val="1"/>
          <w:sz w:val="18"/>
          <w:szCs w:val="18"/>
          <w:lang w:eastAsia="ar-SA"/>
        </w:rPr>
        <w:t>22.  člen</w:t>
      </w:r>
    </w:p>
    <w:p w14:paraId="010893D1" w14:textId="77777777" w:rsidR="00894C8F" w:rsidRPr="00894C8F" w:rsidRDefault="00894C8F" w:rsidP="0011217F">
      <w:pPr>
        <w:keepNext/>
        <w:widowControl w:val="0"/>
        <w:autoSpaceDN w:val="0"/>
        <w:spacing w:after="0" w:line="240" w:lineRule="auto"/>
        <w:ind w:right="6"/>
        <w:jc w:val="both"/>
        <w:textAlignment w:val="baseline"/>
        <w:rPr>
          <w:rFonts w:ascii="Verdana" w:hAnsi="Verdana" w:cs="Tahoma"/>
          <w:noProof w:val="0"/>
          <w:kern w:val="3"/>
          <w:sz w:val="18"/>
          <w:szCs w:val="18"/>
        </w:rPr>
      </w:pPr>
    </w:p>
    <w:p w14:paraId="411B6702" w14:textId="7D4B2257" w:rsidR="00894C8F" w:rsidRPr="00894C8F" w:rsidRDefault="00894C8F" w:rsidP="0011217F">
      <w:pPr>
        <w:widowControl w:val="0"/>
        <w:autoSpaceDN w:val="0"/>
        <w:spacing w:after="0" w:line="240" w:lineRule="auto"/>
        <w:jc w:val="both"/>
        <w:textAlignment w:val="baseline"/>
        <w:rPr>
          <w:rFonts w:ascii="Verdana" w:eastAsia="SimSun" w:hAnsi="Verdana" w:cs="Tahoma"/>
          <w:noProof w:val="0"/>
          <w:sz w:val="18"/>
          <w:szCs w:val="18"/>
          <w:lang w:eastAsia="en-US"/>
        </w:rPr>
      </w:pPr>
      <w:r w:rsidRPr="00894C8F">
        <w:rPr>
          <w:rFonts w:ascii="Verdana" w:eastAsia="SimSun" w:hAnsi="Verdana" w:cs="Tahoma"/>
          <w:noProof w:val="0"/>
          <w:sz w:val="18"/>
          <w:szCs w:val="18"/>
          <w:lang w:eastAsia="en-US"/>
        </w:rPr>
        <w:t xml:space="preserve">Pogodba je sklenjena z dnem podpisa obeh pogodbenih strank (ob primopredaji skladno s Pogodbo o dobavi </w:t>
      </w:r>
      <w:r w:rsidR="001F6BB7">
        <w:rPr>
          <w:rFonts w:ascii="Verdana" w:eastAsia="SimSun" w:hAnsi="Verdana" w:cs="Tahoma"/>
          <w:noProof w:val="0"/>
          <w:sz w:val="18"/>
          <w:szCs w:val="18"/>
          <w:lang w:eastAsia="en-US"/>
        </w:rPr>
        <w:t>opreme</w:t>
      </w:r>
      <w:r w:rsidRPr="00894C8F">
        <w:rPr>
          <w:rFonts w:ascii="Verdana" w:eastAsia="SimSun" w:hAnsi="Verdana" w:cs="Tahoma"/>
          <w:noProof w:val="0"/>
          <w:sz w:val="18"/>
          <w:szCs w:val="18"/>
          <w:lang w:eastAsia="en-US"/>
        </w:rPr>
        <w:t>),</w:t>
      </w:r>
      <w:r w:rsidRPr="00894C8F">
        <w:rPr>
          <w:rFonts w:ascii="Verdana" w:eastAsia="SimSun" w:hAnsi="Verdana" w:cs="Tahoma"/>
          <w:noProof w:val="0"/>
          <w:kern w:val="3"/>
          <w:sz w:val="18"/>
          <w:szCs w:val="18"/>
          <w:lang w:eastAsia="en-US"/>
        </w:rPr>
        <w:t xml:space="preserve"> veljati pa začne, ko izvajalec predloži naročniku finančno zavarovanje za dobro izvedbo pogodbenih obveznosti iz 13. in 14. člena te pogodbe</w:t>
      </w:r>
      <w:r w:rsidRPr="00894C8F">
        <w:rPr>
          <w:rFonts w:ascii="Verdana" w:eastAsia="SimSun" w:hAnsi="Verdana" w:cs="Tahoma"/>
          <w:noProof w:val="0"/>
          <w:sz w:val="18"/>
          <w:szCs w:val="18"/>
          <w:lang w:eastAsia="en-US"/>
        </w:rPr>
        <w:t xml:space="preserve">. Pogodba je sklenjena do poteka obdobja pogarancijskega vzdrževanja in izvajalčeve odprave morebitnih notificiranih napak. </w:t>
      </w:r>
    </w:p>
    <w:p w14:paraId="534B8667"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sz w:val="18"/>
          <w:szCs w:val="18"/>
          <w:lang w:eastAsia="en-US"/>
        </w:rPr>
      </w:pPr>
      <w:r w:rsidRPr="00894C8F">
        <w:rPr>
          <w:rFonts w:ascii="Verdana" w:eastAsia="SimSun" w:hAnsi="Verdana" w:cs="Tahoma"/>
          <w:noProof w:val="0"/>
          <w:sz w:val="18"/>
          <w:szCs w:val="18"/>
          <w:lang w:eastAsia="en-US"/>
        </w:rPr>
        <w:t xml:space="preserve">Pogodba se začne izvajati in obračunavati </w:t>
      </w:r>
      <w:r w:rsidRPr="00894C8F">
        <w:rPr>
          <w:rFonts w:ascii="Verdana" w:hAnsi="Verdana" w:cs="Tahoma"/>
          <w:noProof w:val="0"/>
          <w:sz w:val="18"/>
          <w:szCs w:val="18"/>
        </w:rPr>
        <w:t>po uspešno opravljeni primopredaji in podpisu primopredajnega zapisnika.</w:t>
      </w:r>
    </w:p>
    <w:p w14:paraId="136FF816" w14:textId="77777777" w:rsidR="00894C8F" w:rsidRPr="00894C8F" w:rsidRDefault="00894C8F" w:rsidP="0011217F">
      <w:pPr>
        <w:widowControl w:val="0"/>
        <w:autoSpaceDE w:val="0"/>
        <w:autoSpaceDN w:val="0"/>
        <w:adjustRightInd w:val="0"/>
        <w:spacing w:after="0" w:line="240" w:lineRule="auto"/>
        <w:jc w:val="both"/>
        <w:textAlignment w:val="baseline"/>
        <w:rPr>
          <w:rFonts w:ascii="Verdana" w:eastAsia="SimSun" w:hAnsi="Verdana" w:cs="Tahoma"/>
          <w:noProof w:val="0"/>
          <w:kern w:val="3"/>
          <w:sz w:val="18"/>
          <w:szCs w:val="18"/>
          <w:lang w:eastAsia="en-US"/>
        </w:rPr>
      </w:pPr>
    </w:p>
    <w:p w14:paraId="498D0F3A"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kern w:val="3"/>
          <w:sz w:val="18"/>
          <w:szCs w:val="18"/>
          <w:lang w:eastAsia="en-US"/>
        </w:rPr>
      </w:pPr>
      <w:r w:rsidRPr="00894C8F">
        <w:rPr>
          <w:rFonts w:ascii="Verdana" w:eastAsia="SimSun" w:hAnsi="Verdana" w:cs="Tahoma"/>
          <w:noProof w:val="0"/>
          <w:kern w:val="3"/>
          <w:sz w:val="18"/>
          <w:szCs w:val="18"/>
          <w:lang w:eastAsia="en-US"/>
        </w:rPr>
        <w:t>Pogodbeni stranki se zavezujeta, da bosta pri izvrševanju te pogodbe ravnali v dobri veri, skladno z načelom vestnosti in poštenja, ter da bosta storili vse, kar je potrebno in dopustno za izpolnitev pogodbe.</w:t>
      </w:r>
    </w:p>
    <w:p w14:paraId="438DF67E" w14:textId="77777777" w:rsidR="00894C8F" w:rsidRPr="00894C8F" w:rsidRDefault="00894C8F" w:rsidP="0011217F">
      <w:pPr>
        <w:widowControl w:val="0"/>
        <w:autoSpaceDE w:val="0"/>
        <w:autoSpaceDN w:val="0"/>
        <w:adjustRightInd w:val="0"/>
        <w:spacing w:after="0" w:line="240" w:lineRule="auto"/>
        <w:jc w:val="both"/>
        <w:textAlignment w:val="baseline"/>
        <w:rPr>
          <w:rFonts w:ascii="Verdana" w:eastAsia="SimSun" w:hAnsi="Verdana" w:cs="Tahoma"/>
          <w:noProof w:val="0"/>
          <w:kern w:val="3"/>
          <w:sz w:val="18"/>
          <w:szCs w:val="18"/>
          <w:lang w:eastAsia="en-US"/>
        </w:rPr>
      </w:pPr>
    </w:p>
    <w:p w14:paraId="3836121F" w14:textId="77777777" w:rsidR="00894C8F" w:rsidRPr="00894C8F" w:rsidRDefault="00894C8F" w:rsidP="0011217F">
      <w:pPr>
        <w:widowControl w:val="0"/>
        <w:autoSpaceDE w:val="0"/>
        <w:autoSpaceDN w:val="0"/>
        <w:adjustRightInd w:val="0"/>
        <w:spacing w:after="0" w:line="240" w:lineRule="auto"/>
        <w:jc w:val="both"/>
        <w:textAlignment w:val="baseline"/>
        <w:rPr>
          <w:rFonts w:ascii="Verdana" w:eastAsia="SimSun" w:hAnsi="Verdana" w:cs="Tahoma"/>
          <w:noProof w:val="0"/>
          <w:kern w:val="3"/>
          <w:sz w:val="18"/>
          <w:szCs w:val="18"/>
          <w:lang w:eastAsia="en-US"/>
        </w:rPr>
      </w:pPr>
      <w:r w:rsidRPr="00894C8F">
        <w:rPr>
          <w:rFonts w:ascii="Verdana" w:eastAsia="SimSun" w:hAnsi="Verdana" w:cs="Tahoma"/>
          <w:noProof w:val="0"/>
          <w:snapToGrid w:val="0"/>
          <w:kern w:val="3"/>
          <w:sz w:val="18"/>
          <w:szCs w:val="18"/>
          <w:lang w:eastAsia="en-US"/>
        </w:rPr>
        <w:t>Pogodbeni stranki se zavezujeta, da bosta morebitne spore poskušala rešiti sporazumno. V kolikor sporazuma ne bi mogla doseči, je za reševanje sporov pristojno stvarno pristojno sodišče po sedežu naročnika.</w:t>
      </w:r>
    </w:p>
    <w:p w14:paraId="0D61FAA5" w14:textId="77777777" w:rsidR="00894C8F" w:rsidRPr="00894C8F" w:rsidRDefault="00894C8F" w:rsidP="0011217F">
      <w:pPr>
        <w:widowControl w:val="0"/>
        <w:autoSpaceDE w:val="0"/>
        <w:autoSpaceDN w:val="0"/>
        <w:adjustRightInd w:val="0"/>
        <w:spacing w:after="0" w:line="240" w:lineRule="auto"/>
        <w:jc w:val="both"/>
        <w:textAlignment w:val="baseline"/>
        <w:rPr>
          <w:rFonts w:ascii="Verdana" w:eastAsia="SimSun" w:hAnsi="Verdana" w:cs="Tahoma"/>
          <w:noProof w:val="0"/>
          <w:kern w:val="3"/>
          <w:sz w:val="18"/>
          <w:szCs w:val="18"/>
          <w:lang w:eastAsia="en-US"/>
        </w:rPr>
      </w:pPr>
    </w:p>
    <w:p w14:paraId="02D93515" w14:textId="77777777" w:rsidR="00894C8F" w:rsidRPr="00894C8F" w:rsidRDefault="00894C8F" w:rsidP="0011217F">
      <w:pPr>
        <w:widowControl w:val="0"/>
        <w:autoSpaceDN w:val="0"/>
        <w:spacing w:after="0" w:line="240" w:lineRule="auto"/>
        <w:jc w:val="both"/>
        <w:textAlignment w:val="baseline"/>
        <w:rPr>
          <w:rFonts w:ascii="Verdana" w:eastAsia="SimSun" w:hAnsi="Verdana" w:cs="Tahoma"/>
          <w:noProof w:val="0"/>
          <w:color w:val="000000"/>
          <w:kern w:val="3"/>
          <w:sz w:val="18"/>
          <w:szCs w:val="18"/>
          <w:lang w:eastAsia="sl-SI"/>
        </w:rPr>
      </w:pPr>
      <w:r w:rsidRPr="00894C8F">
        <w:rPr>
          <w:rFonts w:ascii="Verdana" w:eastAsia="SimSun" w:hAnsi="Verdana" w:cs="Tahoma"/>
          <w:noProof w:val="0"/>
          <w:snapToGrid w:val="0"/>
          <w:kern w:val="3"/>
          <w:sz w:val="18"/>
          <w:szCs w:val="18"/>
          <w:lang w:eastAsia="en-US"/>
        </w:rPr>
        <w:t xml:space="preserve">Ta pogodba je sestavljena v dveh (2) enakih izvodih, od katerih prejme vsaka pogodbena stranka po en (1) izvod. </w:t>
      </w:r>
      <w:r w:rsidRPr="00894C8F">
        <w:rPr>
          <w:rFonts w:ascii="Verdana" w:eastAsia="SimSun" w:hAnsi="Verdana" w:cs="Tahoma"/>
          <w:noProof w:val="0"/>
          <w:color w:val="000000"/>
          <w:kern w:val="3"/>
          <w:sz w:val="18"/>
          <w:szCs w:val="18"/>
          <w:lang w:eastAsia="sl-SI"/>
        </w:rPr>
        <w:t>Kakršnekoli spremembe ali dopolnitve pogodbe so možne le s soglasjem pogodbenih strank in v pisni obliki.</w:t>
      </w:r>
    </w:p>
    <w:p w14:paraId="61D60F63" w14:textId="77777777" w:rsidR="00894C8F" w:rsidRPr="00894C8F" w:rsidRDefault="00894C8F" w:rsidP="0011217F">
      <w:pPr>
        <w:keepNext/>
        <w:widowControl w:val="0"/>
        <w:tabs>
          <w:tab w:val="left" w:pos="0"/>
          <w:tab w:val="left" w:pos="850"/>
        </w:tabs>
        <w:overflowPunct w:val="0"/>
        <w:autoSpaceDE w:val="0"/>
        <w:spacing w:after="0" w:line="240" w:lineRule="auto"/>
        <w:textAlignment w:val="baseline"/>
        <w:rPr>
          <w:rFonts w:ascii="Verdana" w:hAnsi="Verdana" w:cs="Tahoma"/>
          <w:noProof w:val="0"/>
          <w:sz w:val="18"/>
          <w:szCs w:val="18"/>
          <w:lang w:val="en-US"/>
        </w:rPr>
      </w:pPr>
    </w:p>
    <w:tbl>
      <w:tblPr>
        <w:tblW w:w="9067" w:type="dxa"/>
        <w:jc w:val="center"/>
        <w:tblCellMar>
          <w:top w:w="57" w:type="dxa"/>
          <w:left w:w="57" w:type="dxa"/>
          <w:bottom w:w="57" w:type="dxa"/>
          <w:right w:w="57" w:type="dxa"/>
        </w:tblCellMar>
        <w:tblLook w:val="04A0" w:firstRow="1" w:lastRow="0" w:firstColumn="1" w:lastColumn="0" w:noHBand="0" w:noVBand="1"/>
      </w:tblPr>
      <w:tblGrid>
        <w:gridCol w:w="4677"/>
        <w:gridCol w:w="4390"/>
      </w:tblGrid>
      <w:tr w:rsidR="00894C8F" w:rsidRPr="00894C8F" w14:paraId="77D38180" w14:textId="77777777" w:rsidTr="003935D0">
        <w:trPr>
          <w:trHeight w:val="20"/>
          <w:jc w:val="center"/>
        </w:trPr>
        <w:tc>
          <w:tcPr>
            <w:tcW w:w="4677" w:type="dxa"/>
            <w:tcBorders>
              <w:top w:val="single" w:sz="4" w:space="0" w:color="000000"/>
              <w:left w:val="single" w:sz="4" w:space="0" w:color="000000"/>
              <w:bottom w:val="single" w:sz="4" w:space="0" w:color="000000"/>
              <w:right w:val="single" w:sz="4" w:space="0" w:color="000000"/>
            </w:tcBorders>
            <w:shd w:val="clear" w:color="auto" w:fill="C5E0B3"/>
            <w:vAlign w:val="center"/>
            <w:hideMark/>
          </w:tcPr>
          <w:p w14:paraId="6C1941F9" w14:textId="77777777" w:rsidR="00894C8F" w:rsidRPr="00894C8F" w:rsidRDefault="00894C8F" w:rsidP="0011217F">
            <w:pPr>
              <w:keepLines/>
              <w:widowControl w:val="0"/>
              <w:spacing w:after="0" w:line="240" w:lineRule="auto"/>
              <w:jc w:val="center"/>
              <w:textAlignment w:val="baseline"/>
              <w:rPr>
                <w:rFonts w:ascii="Verdana" w:eastAsia="SimSun" w:hAnsi="Verdana" w:cs="Tahoma"/>
                <w:b/>
                <w:noProof w:val="0"/>
                <w:kern w:val="2"/>
                <w:sz w:val="18"/>
                <w:szCs w:val="18"/>
                <w:lang w:eastAsia="en-US"/>
              </w:rPr>
            </w:pPr>
            <w:r w:rsidRPr="00894C8F">
              <w:rPr>
                <w:rFonts w:ascii="Verdana" w:eastAsia="SimSun" w:hAnsi="Verdana" w:cs="Tahoma"/>
                <w:b/>
                <w:noProof w:val="0"/>
                <w:kern w:val="2"/>
                <w:sz w:val="18"/>
                <w:szCs w:val="18"/>
                <w:lang w:eastAsia="en-US"/>
              </w:rPr>
              <w:t>Začetek veljavnosti</w:t>
            </w:r>
          </w:p>
        </w:tc>
        <w:tc>
          <w:tcPr>
            <w:tcW w:w="4390" w:type="dxa"/>
            <w:tcBorders>
              <w:top w:val="single" w:sz="4" w:space="0" w:color="000000"/>
              <w:left w:val="single" w:sz="4" w:space="0" w:color="000000"/>
              <w:bottom w:val="single" w:sz="4" w:space="0" w:color="000000"/>
              <w:right w:val="single" w:sz="4" w:space="0" w:color="000000"/>
            </w:tcBorders>
            <w:shd w:val="clear" w:color="auto" w:fill="C5E0B3"/>
            <w:vAlign w:val="center"/>
            <w:hideMark/>
          </w:tcPr>
          <w:p w14:paraId="2004EBB7" w14:textId="77777777" w:rsidR="00894C8F" w:rsidRPr="00894C8F" w:rsidRDefault="00894C8F" w:rsidP="0011217F">
            <w:pPr>
              <w:keepLines/>
              <w:widowControl w:val="0"/>
              <w:spacing w:after="0" w:line="240" w:lineRule="auto"/>
              <w:jc w:val="center"/>
              <w:textAlignment w:val="baseline"/>
              <w:rPr>
                <w:rFonts w:ascii="Verdana" w:eastAsia="SimSun" w:hAnsi="Verdana" w:cs="Tahoma"/>
                <w:b/>
                <w:noProof w:val="0"/>
                <w:kern w:val="2"/>
                <w:sz w:val="18"/>
                <w:szCs w:val="18"/>
                <w:lang w:eastAsia="en-US"/>
              </w:rPr>
            </w:pPr>
            <w:r w:rsidRPr="00894C8F">
              <w:rPr>
                <w:rFonts w:ascii="Verdana" w:eastAsia="SimSun" w:hAnsi="Verdana" w:cs="Tahoma"/>
                <w:b/>
                <w:noProof w:val="0"/>
                <w:kern w:val="2"/>
                <w:sz w:val="18"/>
                <w:szCs w:val="18"/>
                <w:lang w:eastAsia="en-US"/>
              </w:rPr>
              <w:t>Konec veljavnosti</w:t>
            </w:r>
          </w:p>
        </w:tc>
      </w:tr>
      <w:tr w:rsidR="00894C8F" w:rsidRPr="00894C8F" w14:paraId="788FC547" w14:textId="77777777" w:rsidTr="003935D0">
        <w:trPr>
          <w:trHeight w:val="20"/>
          <w:jc w:val="center"/>
        </w:trPr>
        <w:tc>
          <w:tcPr>
            <w:tcW w:w="46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1C0A48" w14:textId="77777777" w:rsidR="00894C8F" w:rsidRPr="00894C8F" w:rsidRDefault="00894C8F" w:rsidP="0011217F">
            <w:pPr>
              <w:keepLines/>
              <w:widowControl w:val="0"/>
              <w:spacing w:after="0" w:line="240" w:lineRule="auto"/>
              <w:jc w:val="both"/>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highlight w:val="lightGray"/>
                <w:lang w:eastAsia="en-US"/>
              </w:rPr>
              <w:fldChar w:fldCharType="begin">
                <w:ffData>
                  <w:name w:val="Besedilo206"/>
                  <w:enabled/>
                  <w:calcOnExit w:val="0"/>
                  <w:textInput/>
                </w:ffData>
              </w:fldChar>
            </w:r>
            <w:r w:rsidRPr="00894C8F">
              <w:rPr>
                <w:rFonts w:ascii="Verdana" w:eastAsia="SimSun" w:hAnsi="Verdana" w:cs="Tahoma"/>
                <w:noProof w:val="0"/>
                <w:kern w:val="2"/>
                <w:sz w:val="18"/>
                <w:szCs w:val="18"/>
                <w:highlight w:val="lightGray"/>
                <w:lang w:eastAsia="en-US"/>
              </w:rPr>
              <w:instrText xml:space="preserve"> FORMTEXT </w:instrText>
            </w:r>
            <w:r w:rsidRPr="00894C8F">
              <w:rPr>
                <w:rFonts w:ascii="Verdana" w:eastAsia="SimSun" w:hAnsi="Verdana" w:cs="Tahoma"/>
                <w:noProof w:val="0"/>
                <w:kern w:val="2"/>
                <w:sz w:val="18"/>
                <w:szCs w:val="18"/>
                <w:highlight w:val="lightGray"/>
                <w:lang w:eastAsia="en-US"/>
              </w:rPr>
            </w:r>
            <w:r w:rsidRPr="00894C8F">
              <w:rPr>
                <w:rFonts w:ascii="Verdana" w:eastAsia="SimSun" w:hAnsi="Verdana" w:cs="Tahoma"/>
                <w:noProof w:val="0"/>
                <w:kern w:val="2"/>
                <w:sz w:val="18"/>
                <w:szCs w:val="18"/>
                <w:highlight w:val="lightGray"/>
                <w:lang w:eastAsia="en-US"/>
              </w:rPr>
              <w:fldChar w:fldCharType="separate"/>
            </w:r>
            <w:r w:rsidRPr="00894C8F">
              <w:rPr>
                <w:rFonts w:ascii="Verdana" w:eastAsia="SimSun" w:hAnsi="Verdana" w:cs="Tahoma"/>
                <w:kern w:val="2"/>
                <w:sz w:val="18"/>
                <w:szCs w:val="18"/>
                <w:highlight w:val="lightGray"/>
                <w:lang w:eastAsia="en-US"/>
              </w:rPr>
              <w:t> </w:t>
            </w:r>
            <w:r w:rsidRPr="00894C8F">
              <w:rPr>
                <w:rFonts w:ascii="Verdana" w:eastAsia="SimSun" w:hAnsi="Verdana" w:cs="Tahoma"/>
                <w:kern w:val="2"/>
                <w:sz w:val="18"/>
                <w:szCs w:val="18"/>
                <w:highlight w:val="lightGray"/>
                <w:lang w:eastAsia="en-US"/>
              </w:rPr>
              <w:t> </w:t>
            </w:r>
            <w:r w:rsidRPr="00894C8F">
              <w:rPr>
                <w:rFonts w:ascii="Verdana" w:eastAsia="SimSun" w:hAnsi="Verdana" w:cs="Tahoma"/>
                <w:kern w:val="2"/>
                <w:sz w:val="18"/>
                <w:szCs w:val="18"/>
                <w:highlight w:val="lightGray"/>
                <w:lang w:eastAsia="en-US"/>
              </w:rPr>
              <w:t> </w:t>
            </w:r>
            <w:r w:rsidRPr="00894C8F">
              <w:rPr>
                <w:rFonts w:ascii="Verdana" w:eastAsia="SimSun" w:hAnsi="Verdana" w:cs="Tahoma"/>
                <w:kern w:val="2"/>
                <w:sz w:val="18"/>
                <w:szCs w:val="18"/>
                <w:highlight w:val="lightGray"/>
                <w:lang w:eastAsia="en-US"/>
              </w:rPr>
              <w:t> </w:t>
            </w:r>
            <w:r w:rsidRPr="00894C8F">
              <w:rPr>
                <w:rFonts w:ascii="Verdana" w:eastAsia="SimSun" w:hAnsi="Verdana" w:cs="Tahoma"/>
                <w:kern w:val="2"/>
                <w:sz w:val="18"/>
                <w:szCs w:val="18"/>
                <w:highlight w:val="lightGray"/>
                <w:lang w:eastAsia="en-US"/>
              </w:rPr>
              <w:t> </w:t>
            </w:r>
            <w:r w:rsidRPr="00894C8F">
              <w:rPr>
                <w:rFonts w:ascii="Verdana" w:eastAsia="SimSun" w:hAnsi="Verdana" w:cs="F"/>
                <w:noProof w:val="0"/>
                <w:kern w:val="2"/>
                <w:lang w:eastAsia="en-US"/>
              </w:rPr>
              <w:fldChar w:fldCharType="end"/>
            </w:r>
            <w:r w:rsidRPr="00894C8F">
              <w:rPr>
                <w:rFonts w:ascii="Verdana" w:eastAsia="SimSun" w:hAnsi="Verdana" w:cs="Tahoma"/>
                <w:noProof w:val="0"/>
                <w:kern w:val="2"/>
                <w:sz w:val="18"/>
                <w:szCs w:val="18"/>
                <w:lang w:eastAsia="en-US"/>
              </w:rPr>
              <w:t xml:space="preserve"> </w:t>
            </w:r>
          </w:p>
        </w:tc>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C32C85" w14:textId="77777777" w:rsidR="00894C8F" w:rsidRPr="00894C8F" w:rsidRDefault="00894C8F" w:rsidP="0011217F">
            <w:pPr>
              <w:keepLines/>
              <w:widowControl w:val="0"/>
              <w:spacing w:after="0" w:line="240" w:lineRule="auto"/>
              <w:jc w:val="both"/>
              <w:textAlignment w:val="baseline"/>
              <w:rPr>
                <w:rFonts w:ascii="Verdana" w:eastAsia="SimSun" w:hAnsi="Verdana" w:cs="Tahoma"/>
                <w:noProof w:val="0"/>
                <w:kern w:val="2"/>
                <w:sz w:val="18"/>
                <w:szCs w:val="18"/>
                <w:lang w:eastAsia="en-US"/>
              </w:rPr>
            </w:pPr>
            <w:r w:rsidRPr="00894C8F">
              <w:rPr>
                <w:rFonts w:ascii="Verdana" w:eastAsia="SimSun" w:hAnsi="Verdana" w:cs="Tahoma"/>
                <w:noProof w:val="0"/>
                <w:kern w:val="2"/>
                <w:sz w:val="18"/>
                <w:szCs w:val="18"/>
                <w:lang w:eastAsia="en-US"/>
              </w:rPr>
              <w:fldChar w:fldCharType="begin">
                <w:ffData>
                  <w:name w:val="Besedilo194"/>
                  <w:enabled/>
                  <w:calcOnExit w:val="0"/>
                  <w:textInput/>
                </w:ffData>
              </w:fldChar>
            </w:r>
            <w:r w:rsidRPr="00894C8F">
              <w:rPr>
                <w:rFonts w:ascii="Verdana" w:eastAsia="SimSun" w:hAnsi="Verdana" w:cs="Tahoma"/>
                <w:noProof w:val="0"/>
                <w:kern w:val="2"/>
                <w:sz w:val="18"/>
                <w:szCs w:val="18"/>
                <w:lang w:eastAsia="en-US"/>
              </w:rPr>
              <w:instrText xml:space="preserve"> FORMTEXT </w:instrText>
            </w:r>
            <w:r w:rsidRPr="00894C8F">
              <w:rPr>
                <w:rFonts w:ascii="Verdana" w:eastAsia="SimSun" w:hAnsi="Verdana" w:cs="Tahoma"/>
                <w:noProof w:val="0"/>
                <w:kern w:val="2"/>
                <w:sz w:val="18"/>
                <w:szCs w:val="18"/>
                <w:lang w:eastAsia="en-US"/>
              </w:rPr>
            </w:r>
            <w:r w:rsidRPr="00894C8F">
              <w:rPr>
                <w:rFonts w:ascii="Verdana" w:eastAsia="SimSun" w:hAnsi="Verdana" w:cs="Tahoma"/>
                <w:noProof w:val="0"/>
                <w:kern w:val="2"/>
                <w:sz w:val="18"/>
                <w:szCs w:val="18"/>
                <w:lang w:eastAsia="en-US"/>
              </w:rPr>
              <w:fldChar w:fldCharType="separate"/>
            </w:r>
            <w:r w:rsidRPr="00894C8F">
              <w:rPr>
                <w:rFonts w:ascii="Verdana" w:eastAsia="SimSun" w:hAnsi="Verdana" w:cs="Tahoma"/>
                <w:kern w:val="2"/>
                <w:sz w:val="18"/>
                <w:szCs w:val="18"/>
                <w:lang w:eastAsia="en-US"/>
              </w:rPr>
              <w:t> </w:t>
            </w:r>
            <w:r w:rsidRPr="00894C8F">
              <w:rPr>
                <w:rFonts w:ascii="Verdana" w:eastAsia="SimSun" w:hAnsi="Verdana" w:cs="Tahoma"/>
                <w:kern w:val="2"/>
                <w:sz w:val="18"/>
                <w:szCs w:val="18"/>
                <w:lang w:eastAsia="en-US"/>
              </w:rPr>
              <w:t> </w:t>
            </w:r>
            <w:r w:rsidRPr="00894C8F">
              <w:rPr>
                <w:rFonts w:ascii="Verdana" w:eastAsia="SimSun" w:hAnsi="Verdana" w:cs="Tahoma"/>
                <w:kern w:val="2"/>
                <w:sz w:val="18"/>
                <w:szCs w:val="18"/>
                <w:lang w:eastAsia="en-US"/>
              </w:rPr>
              <w:t> </w:t>
            </w:r>
            <w:r w:rsidRPr="00894C8F">
              <w:rPr>
                <w:rFonts w:ascii="Verdana" w:eastAsia="SimSun" w:hAnsi="Verdana" w:cs="Tahoma"/>
                <w:kern w:val="2"/>
                <w:sz w:val="18"/>
                <w:szCs w:val="18"/>
                <w:lang w:eastAsia="en-US"/>
              </w:rPr>
              <w:t> </w:t>
            </w:r>
            <w:r w:rsidRPr="00894C8F">
              <w:rPr>
                <w:rFonts w:ascii="Verdana" w:eastAsia="SimSun" w:hAnsi="Verdana" w:cs="Tahoma"/>
                <w:kern w:val="2"/>
                <w:sz w:val="18"/>
                <w:szCs w:val="18"/>
                <w:lang w:eastAsia="en-US"/>
              </w:rPr>
              <w:t> </w:t>
            </w:r>
            <w:r w:rsidRPr="00894C8F">
              <w:rPr>
                <w:rFonts w:ascii="Verdana" w:eastAsia="SimSun" w:hAnsi="Verdana" w:cs="F"/>
                <w:noProof w:val="0"/>
                <w:kern w:val="2"/>
                <w:lang w:eastAsia="en-US"/>
              </w:rPr>
              <w:fldChar w:fldCharType="end"/>
            </w:r>
          </w:p>
        </w:tc>
      </w:tr>
    </w:tbl>
    <w:p w14:paraId="7C940104" w14:textId="77777777" w:rsidR="00E83EAE" w:rsidRPr="001670E5" w:rsidRDefault="00E83EAE" w:rsidP="0011217F">
      <w:pPr>
        <w:spacing w:after="0" w:line="240" w:lineRule="auto"/>
        <w:rPr>
          <w:rFonts w:ascii="Tahoma" w:hAnsi="Tahoma" w:cs="Tahoma"/>
          <w:sz w:val="18"/>
          <w:szCs w:val="18"/>
        </w:rPr>
      </w:pPr>
    </w:p>
    <w:p w14:paraId="1E43513A" w14:textId="77777777" w:rsidR="00E074CF" w:rsidRPr="001670E5" w:rsidRDefault="00E074CF" w:rsidP="0011217F">
      <w:pPr>
        <w:spacing w:after="0" w:line="240" w:lineRule="auto"/>
        <w:rPr>
          <w:rFonts w:ascii="Tahoma" w:hAnsi="Tahoma" w:cs="Tahoma"/>
          <w:sz w:val="18"/>
          <w:szCs w:val="18"/>
        </w:rPr>
      </w:pPr>
    </w:p>
    <w:tbl>
      <w:tblPr>
        <w:tblW w:w="9781" w:type="dxa"/>
        <w:tblInd w:w="57" w:type="dxa"/>
        <w:tblLayout w:type="fixed"/>
        <w:tblCellMar>
          <w:top w:w="57" w:type="dxa"/>
          <w:left w:w="57" w:type="dxa"/>
          <w:bottom w:w="57" w:type="dxa"/>
          <w:right w:w="57" w:type="dxa"/>
        </w:tblCellMar>
        <w:tblLook w:val="0000" w:firstRow="0" w:lastRow="0" w:firstColumn="0" w:lastColumn="0" w:noHBand="0" w:noVBand="0"/>
      </w:tblPr>
      <w:tblGrid>
        <w:gridCol w:w="2469"/>
        <w:gridCol w:w="2470"/>
        <w:gridCol w:w="23"/>
        <w:gridCol w:w="145"/>
        <w:gridCol w:w="253"/>
        <w:gridCol w:w="134"/>
        <w:gridCol w:w="2330"/>
        <w:gridCol w:w="1945"/>
        <w:gridCol w:w="12"/>
      </w:tblGrid>
      <w:tr w:rsidR="00E83EAE" w:rsidRPr="001670E5" w14:paraId="58226CF3" w14:textId="77777777" w:rsidTr="00087333">
        <w:trPr>
          <w:gridAfter w:val="1"/>
          <w:wAfter w:w="12" w:type="dxa"/>
          <w:trHeight w:val="19"/>
        </w:trPr>
        <w:tc>
          <w:tcPr>
            <w:tcW w:w="4962" w:type="dxa"/>
            <w:gridSpan w:val="3"/>
            <w:tcBorders>
              <w:top w:val="single" w:sz="4" w:space="0" w:color="000000"/>
              <w:left w:val="single" w:sz="4" w:space="0" w:color="000000"/>
              <w:bottom w:val="single" w:sz="4" w:space="0" w:color="000000"/>
              <w:right w:val="single" w:sz="4" w:space="0" w:color="auto"/>
            </w:tcBorders>
            <w:shd w:val="clear" w:color="auto" w:fill="99CC00"/>
            <w:vAlign w:val="center"/>
          </w:tcPr>
          <w:p w14:paraId="20F61AAA" w14:textId="77777777" w:rsidR="00E83EAE" w:rsidRPr="001670E5" w:rsidRDefault="00E83EAE" w:rsidP="0011217F">
            <w:pPr>
              <w:widowControl w:val="0"/>
              <w:spacing w:after="0" w:line="240" w:lineRule="auto"/>
              <w:rPr>
                <w:rFonts w:ascii="Tahoma" w:hAnsi="Tahoma" w:cs="Tahoma"/>
                <w:b/>
                <w:kern w:val="1"/>
                <w:sz w:val="18"/>
                <w:szCs w:val="18"/>
                <w:lang w:eastAsia="ar-SA"/>
              </w:rPr>
            </w:pPr>
            <w:r w:rsidRPr="001670E5">
              <w:rPr>
                <w:rFonts w:ascii="Tahoma" w:hAnsi="Tahoma" w:cs="Tahoma"/>
                <w:b/>
                <w:kern w:val="1"/>
                <w:sz w:val="18"/>
                <w:szCs w:val="18"/>
                <w:lang w:eastAsia="ar-SA"/>
              </w:rPr>
              <w:t>Prodajalec</w:t>
            </w:r>
          </w:p>
        </w:tc>
        <w:tc>
          <w:tcPr>
            <w:tcW w:w="145" w:type="dxa"/>
            <w:tcBorders>
              <w:left w:val="single" w:sz="4" w:space="0" w:color="auto"/>
              <w:right w:val="single" w:sz="4" w:space="0" w:color="auto"/>
            </w:tcBorders>
            <w:shd w:val="clear" w:color="auto" w:fill="FFFFFF"/>
          </w:tcPr>
          <w:p w14:paraId="1C699DE3" w14:textId="77777777" w:rsidR="00E83EAE" w:rsidRPr="001670E5" w:rsidRDefault="00E83EAE" w:rsidP="0011217F">
            <w:pPr>
              <w:widowControl w:val="0"/>
              <w:spacing w:after="0" w:line="240" w:lineRule="auto"/>
              <w:rPr>
                <w:rFonts w:ascii="Tahoma" w:hAnsi="Tahoma" w:cs="Tahoma"/>
                <w:b/>
                <w:kern w:val="1"/>
                <w:sz w:val="18"/>
                <w:szCs w:val="18"/>
                <w:lang w:eastAsia="ar-SA"/>
              </w:rPr>
            </w:pPr>
          </w:p>
        </w:tc>
        <w:tc>
          <w:tcPr>
            <w:tcW w:w="4662" w:type="dxa"/>
            <w:gridSpan w:val="4"/>
            <w:tcBorders>
              <w:top w:val="single" w:sz="4" w:space="0" w:color="auto"/>
              <w:left w:val="single" w:sz="4" w:space="0" w:color="auto"/>
              <w:bottom w:val="single" w:sz="4" w:space="0" w:color="auto"/>
              <w:right w:val="single" w:sz="4" w:space="0" w:color="auto"/>
            </w:tcBorders>
            <w:shd w:val="clear" w:color="auto" w:fill="99CC00"/>
          </w:tcPr>
          <w:p w14:paraId="1ADAD4CD" w14:textId="77777777" w:rsidR="00E83EAE" w:rsidRPr="001670E5" w:rsidRDefault="00E83EAE" w:rsidP="0011217F">
            <w:pPr>
              <w:widowControl w:val="0"/>
              <w:spacing w:after="0" w:line="240" w:lineRule="auto"/>
              <w:rPr>
                <w:rFonts w:ascii="Tahoma" w:hAnsi="Tahoma" w:cs="Tahoma"/>
                <w:kern w:val="1"/>
                <w:sz w:val="18"/>
                <w:szCs w:val="18"/>
                <w:lang w:eastAsia="ar-SA"/>
              </w:rPr>
            </w:pPr>
            <w:r w:rsidRPr="001670E5">
              <w:rPr>
                <w:rFonts w:ascii="Tahoma" w:hAnsi="Tahoma" w:cs="Tahoma"/>
                <w:b/>
                <w:kern w:val="1"/>
                <w:sz w:val="18"/>
                <w:szCs w:val="18"/>
                <w:lang w:eastAsia="ar-SA"/>
              </w:rPr>
              <w:t>Naročnik</w:t>
            </w:r>
          </w:p>
        </w:tc>
      </w:tr>
      <w:tr w:rsidR="00E83EAE" w:rsidRPr="001670E5" w14:paraId="542660CC" w14:textId="77777777" w:rsidTr="00087333">
        <w:trPr>
          <w:gridAfter w:val="1"/>
          <w:wAfter w:w="12" w:type="dxa"/>
          <w:trHeight w:val="19"/>
        </w:trPr>
        <w:tc>
          <w:tcPr>
            <w:tcW w:w="4962" w:type="dxa"/>
            <w:gridSpan w:val="3"/>
            <w:tcBorders>
              <w:top w:val="single" w:sz="4" w:space="0" w:color="000000"/>
              <w:left w:val="single" w:sz="4" w:space="0" w:color="000000"/>
              <w:bottom w:val="single" w:sz="4" w:space="0" w:color="000000"/>
              <w:right w:val="single" w:sz="4" w:space="0" w:color="auto"/>
            </w:tcBorders>
            <w:vAlign w:val="center"/>
          </w:tcPr>
          <w:p w14:paraId="3BBA941F" w14:textId="77777777" w:rsidR="00E83EAE" w:rsidRPr="001670E5" w:rsidRDefault="00E83EAE" w:rsidP="0011217F">
            <w:pPr>
              <w:widowControl w:val="0"/>
              <w:spacing w:after="0" w:line="240" w:lineRule="auto"/>
              <w:rPr>
                <w:rFonts w:ascii="Tahoma" w:hAnsi="Tahoma" w:cs="Tahoma"/>
                <w:kern w:val="1"/>
                <w:sz w:val="18"/>
                <w:szCs w:val="18"/>
                <w:lang w:eastAsia="ar-SA"/>
              </w:rPr>
            </w:pPr>
            <w:r w:rsidRPr="001670E5">
              <w:rPr>
                <w:rFonts w:ascii="Tahoma" w:hAnsi="Tahoma" w:cs="Tahoma"/>
                <w:kern w:val="1"/>
                <w:sz w:val="18"/>
                <w:szCs w:val="18"/>
                <w:lang w:eastAsia="ar-SA"/>
              </w:rPr>
              <w:fldChar w:fldCharType="begin">
                <w:ffData>
                  <w:name w:val="Besedilo52"/>
                  <w:enabled/>
                  <w:calcOnExit w:val="0"/>
                  <w:textInput/>
                </w:ffData>
              </w:fldChar>
            </w:r>
            <w:bookmarkStart w:id="22" w:name="Besedilo52"/>
            <w:r w:rsidRPr="001670E5">
              <w:rPr>
                <w:rFonts w:ascii="Tahoma" w:hAnsi="Tahoma" w:cs="Tahoma"/>
                <w:kern w:val="1"/>
                <w:sz w:val="18"/>
                <w:szCs w:val="18"/>
                <w:lang w:eastAsia="ar-SA"/>
              </w:rPr>
              <w:instrText xml:space="preserve"> FORMTEXT </w:instrText>
            </w:r>
            <w:r w:rsidRPr="001670E5">
              <w:rPr>
                <w:rFonts w:ascii="Tahoma" w:hAnsi="Tahoma" w:cs="Tahoma"/>
                <w:kern w:val="1"/>
                <w:sz w:val="18"/>
                <w:szCs w:val="18"/>
                <w:lang w:eastAsia="ar-SA"/>
              </w:rPr>
            </w:r>
            <w:r w:rsidRPr="001670E5">
              <w:rPr>
                <w:rFonts w:ascii="Tahoma" w:hAnsi="Tahoma" w:cs="Tahoma"/>
                <w:kern w:val="1"/>
                <w:sz w:val="18"/>
                <w:szCs w:val="18"/>
                <w:lang w:eastAsia="ar-SA"/>
              </w:rPr>
              <w:fldChar w:fldCharType="separate"/>
            </w:r>
            <w:r w:rsidRPr="001670E5">
              <w:rPr>
                <w:rFonts w:ascii="Tahoma" w:hAnsi="Tahoma" w:cs="Tahoma"/>
                <w:kern w:val="1"/>
                <w:sz w:val="18"/>
                <w:szCs w:val="18"/>
                <w:lang w:eastAsia="ar-SA"/>
              </w:rPr>
              <w:t> </w:t>
            </w:r>
            <w:r w:rsidRPr="001670E5">
              <w:rPr>
                <w:rFonts w:ascii="Tahoma" w:hAnsi="Tahoma" w:cs="Tahoma"/>
                <w:kern w:val="1"/>
                <w:sz w:val="18"/>
                <w:szCs w:val="18"/>
                <w:lang w:eastAsia="ar-SA"/>
              </w:rPr>
              <w:t> </w:t>
            </w:r>
            <w:r w:rsidRPr="001670E5">
              <w:rPr>
                <w:rFonts w:ascii="Tahoma" w:hAnsi="Tahoma" w:cs="Tahoma"/>
                <w:kern w:val="1"/>
                <w:sz w:val="18"/>
                <w:szCs w:val="18"/>
                <w:lang w:eastAsia="ar-SA"/>
              </w:rPr>
              <w:t> </w:t>
            </w:r>
            <w:r w:rsidRPr="001670E5">
              <w:rPr>
                <w:rFonts w:ascii="Tahoma" w:hAnsi="Tahoma" w:cs="Tahoma"/>
                <w:kern w:val="1"/>
                <w:sz w:val="18"/>
                <w:szCs w:val="18"/>
                <w:lang w:eastAsia="ar-SA"/>
              </w:rPr>
              <w:t> </w:t>
            </w:r>
            <w:r w:rsidRPr="001670E5">
              <w:rPr>
                <w:rFonts w:ascii="Tahoma" w:hAnsi="Tahoma" w:cs="Tahoma"/>
                <w:kern w:val="1"/>
                <w:sz w:val="18"/>
                <w:szCs w:val="18"/>
                <w:lang w:eastAsia="ar-SA"/>
              </w:rPr>
              <w:t> </w:t>
            </w:r>
            <w:r w:rsidRPr="001670E5">
              <w:rPr>
                <w:rFonts w:ascii="Tahoma" w:hAnsi="Tahoma" w:cs="Tahoma"/>
                <w:kern w:val="1"/>
                <w:sz w:val="18"/>
                <w:szCs w:val="18"/>
                <w:lang w:eastAsia="ar-SA"/>
              </w:rPr>
              <w:fldChar w:fldCharType="end"/>
            </w:r>
            <w:bookmarkEnd w:id="22"/>
          </w:p>
        </w:tc>
        <w:tc>
          <w:tcPr>
            <w:tcW w:w="145" w:type="dxa"/>
            <w:tcBorders>
              <w:left w:val="single" w:sz="4" w:space="0" w:color="auto"/>
              <w:right w:val="single" w:sz="4" w:space="0" w:color="auto"/>
            </w:tcBorders>
            <w:shd w:val="clear" w:color="auto" w:fill="FFFFFF"/>
          </w:tcPr>
          <w:p w14:paraId="7FD14E09" w14:textId="77777777" w:rsidR="00E83EAE" w:rsidRPr="001670E5" w:rsidRDefault="00E83EAE" w:rsidP="0011217F">
            <w:pPr>
              <w:widowControl w:val="0"/>
              <w:spacing w:after="0" w:line="240" w:lineRule="auto"/>
              <w:rPr>
                <w:rFonts w:ascii="Tahoma" w:hAnsi="Tahoma" w:cs="Tahoma"/>
                <w:kern w:val="1"/>
                <w:sz w:val="18"/>
                <w:szCs w:val="18"/>
                <w:lang w:eastAsia="ar-SA"/>
              </w:rPr>
            </w:pPr>
          </w:p>
        </w:tc>
        <w:tc>
          <w:tcPr>
            <w:tcW w:w="4662" w:type="dxa"/>
            <w:gridSpan w:val="4"/>
            <w:tcBorders>
              <w:top w:val="single" w:sz="4" w:space="0" w:color="auto"/>
              <w:left w:val="single" w:sz="4" w:space="0" w:color="auto"/>
              <w:bottom w:val="single" w:sz="4" w:space="0" w:color="auto"/>
              <w:right w:val="single" w:sz="4" w:space="0" w:color="auto"/>
            </w:tcBorders>
            <w:shd w:val="clear" w:color="auto" w:fill="FFFFFF"/>
          </w:tcPr>
          <w:p w14:paraId="1BABBB3D" w14:textId="0BB9FF79" w:rsidR="00E83EAE" w:rsidRPr="001670E5" w:rsidRDefault="00E83EAE" w:rsidP="0011217F">
            <w:pPr>
              <w:widowControl w:val="0"/>
              <w:spacing w:after="0" w:line="240" w:lineRule="auto"/>
              <w:rPr>
                <w:rFonts w:ascii="Tahoma" w:hAnsi="Tahoma" w:cs="Tahoma"/>
                <w:kern w:val="1"/>
                <w:sz w:val="18"/>
                <w:szCs w:val="18"/>
                <w:lang w:eastAsia="ar-SA"/>
              </w:rPr>
            </w:pPr>
            <w:r w:rsidRPr="001670E5">
              <w:rPr>
                <w:rFonts w:ascii="Tahoma" w:hAnsi="Tahoma" w:cs="Tahoma"/>
                <w:kern w:val="1"/>
                <w:sz w:val="18"/>
                <w:szCs w:val="18"/>
                <w:lang w:eastAsia="ar-SA"/>
              </w:rPr>
              <w:fldChar w:fldCharType="begin"/>
            </w:r>
            <w:r w:rsidRPr="001670E5">
              <w:rPr>
                <w:rFonts w:ascii="Tahoma" w:hAnsi="Tahoma" w:cs="Tahoma"/>
                <w:kern w:val="1"/>
                <w:sz w:val="18"/>
                <w:szCs w:val="18"/>
                <w:lang w:eastAsia="ar-SA"/>
              </w:rPr>
              <w:instrText xml:space="preserve"> DOCPROPERTY "MFiles_P1021n1_P0"</w:instrText>
            </w:r>
            <w:r w:rsidRPr="001670E5">
              <w:rPr>
                <w:rFonts w:ascii="Tahoma" w:hAnsi="Tahoma" w:cs="Tahoma"/>
                <w:kern w:val="1"/>
                <w:sz w:val="18"/>
                <w:szCs w:val="18"/>
                <w:lang w:eastAsia="ar-SA"/>
              </w:rPr>
              <w:fldChar w:fldCharType="separate"/>
            </w:r>
            <w:r w:rsidRPr="001670E5">
              <w:rPr>
                <w:rFonts w:ascii="Tahoma" w:hAnsi="Tahoma" w:cs="Tahoma"/>
                <w:kern w:val="1"/>
                <w:sz w:val="18"/>
                <w:szCs w:val="18"/>
                <w:lang w:eastAsia="ar-SA"/>
              </w:rPr>
              <w:t>Splošna bolnišnica dr. Franca Derganca Nova Gorica</w:t>
            </w:r>
            <w:r w:rsidRPr="001670E5">
              <w:rPr>
                <w:rFonts w:ascii="Tahoma" w:hAnsi="Tahoma" w:cs="Tahoma"/>
                <w:kern w:val="1"/>
                <w:sz w:val="18"/>
                <w:szCs w:val="18"/>
                <w:lang w:eastAsia="ar-SA"/>
              </w:rPr>
              <w:fldChar w:fldCharType="end"/>
            </w:r>
          </w:p>
          <w:p w14:paraId="263AD254" w14:textId="77777777" w:rsidR="00E83EAE" w:rsidRPr="001670E5" w:rsidRDefault="00E83EAE" w:rsidP="0011217F">
            <w:pPr>
              <w:widowControl w:val="0"/>
              <w:spacing w:after="0" w:line="240" w:lineRule="auto"/>
              <w:rPr>
                <w:rFonts w:ascii="Tahoma" w:hAnsi="Tahoma" w:cs="Tahoma"/>
                <w:kern w:val="1"/>
                <w:sz w:val="18"/>
                <w:szCs w:val="18"/>
                <w:lang w:eastAsia="ar-SA"/>
              </w:rPr>
            </w:pPr>
            <w:r w:rsidRPr="001670E5">
              <w:rPr>
                <w:rFonts w:ascii="Tahoma" w:hAnsi="Tahoma" w:cs="Tahoma"/>
                <w:kern w:val="1"/>
                <w:sz w:val="18"/>
                <w:szCs w:val="18"/>
                <w:lang w:eastAsia="ar-SA"/>
              </w:rPr>
              <w:fldChar w:fldCharType="begin"/>
            </w:r>
            <w:r w:rsidRPr="001670E5">
              <w:rPr>
                <w:rFonts w:ascii="Tahoma" w:hAnsi="Tahoma" w:cs="Tahoma"/>
                <w:kern w:val="1"/>
                <w:sz w:val="18"/>
                <w:szCs w:val="18"/>
                <w:lang w:eastAsia="ar-SA"/>
              </w:rPr>
              <w:instrText xml:space="preserve"> DOCPROPERTY "MFiles_P1021n1_P1033"</w:instrText>
            </w:r>
            <w:r w:rsidRPr="001670E5">
              <w:rPr>
                <w:rFonts w:ascii="Tahoma" w:hAnsi="Tahoma" w:cs="Tahoma"/>
                <w:kern w:val="1"/>
                <w:sz w:val="18"/>
                <w:szCs w:val="18"/>
                <w:lang w:eastAsia="ar-SA"/>
              </w:rPr>
              <w:fldChar w:fldCharType="separate"/>
            </w:r>
            <w:r w:rsidRPr="001670E5">
              <w:rPr>
                <w:rFonts w:ascii="Tahoma" w:hAnsi="Tahoma" w:cs="Tahoma"/>
                <w:kern w:val="1"/>
                <w:sz w:val="18"/>
                <w:szCs w:val="18"/>
                <w:lang w:eastAsia="ar-SA"/>
              </w:rPr>
              <w:t>Ulica padlih borcev 13A</w:t>
            </w:r>
            <w:r w:rsidRPr="001670E5">
              <w:rPr>
                <w:rFonts w:ascii="Tahoma" w:hAnsi="Tahoma" w:cs="Tahoma"/>
                <w:kern w:val="1"/>
                <w:sz w:val="18"/>
                <w:szCs w:val="18"/>
                <w:lang w:eastAsia="ar-SA"/>
              </w:rPr>
              <w:fldChar w:fldCharType="end"/>
            </w:r>
          </w:p>
          <w:p w14:paraId="39A398B6" w14:textId="77777777" w:rsidR="00E83EAE" w:rsidRPr="001670E5" w:rsidRDefault="00E83EAE" w:rsidP="0011217F">
            <w:pPr>
              <w:widowControl w:val="0"/>
              <w:spacing w:after="0" w:line="240" w:lineRule="auto"/>
              <w:rPr>
                <w:rFonts w:ascii="Tahoma" w:hAnsi="Tahoma" w:cs="Tahoma"/>
                <w:kern w:val="1"/>
                <w:sz w:val="18"/>
                <w:szCs w:val="18"/>
                <w:lang w:eastAsia="ar-SA"/>
              </w:rPr>
            </w:pPr>
            <w:r w:rsidRPr="001670E5">
              <w:rPr>
                <w:rFonts w:ascii="Tahoma" w:hAnsi="Tahoma" w:cs="Tahoma"/>
                <w:kern w:val="1"/>
                <w:sz w:val="18"/>
                <w:szCs w:val="18"/>
                <w:lang w:eastAsia="ar-SA"/>
              </w:rPr>
              <w:fldChar w:fldCharType="begin"/>
            </w:r>
            <w:r w:rsidRPr="001670E5">
              <w:rPr>
                <w:rFonts w:ascii="Tahoma" w:hAnsi="Tahoma" w:cs="Tahoma"/>
                <w:kern w:val="1"/>
                <w:sz w:val="18"/>
                <w:szCs w:val="18"/>
                <w:lang w:eastAsia="ar-SA"/>
              </w:rPr>
              <w:instrText xml:space="preserve"> DOCPROPERTY "MFiles_PG5BC2FC14A405421BA79F5FEC63BD00E3n1_PGB3D8D77D2D654902AEB821305A1A12BCn1"</w:instrText>
            </w:r>
            <w:r w:rsidRPr="001670E5">
              <w:rPr>
                <w:rFonts w:ascii="Tahoma" w:hAnsi="Tahoma" w:cs="Tahoma"/>
                <w:kern w:val="1"/>
                <w:sz w:val="18"/>
                <w:szCs w:val="18"/>
                <w:lang w:eastAsia="ar-SA"/>
              </w:rPr>
              <w:fldChar w:fldCharType="separate"/>
            </w:r>
            <w:r w:rsidRPr="001670E5">
              <w:rPr>
                <w:rFonts w:ascii="Tahoma" w:hAnsi="Tahoma" w:cs="Tahoma"/>
                <w:kern w:val="1"/>
                <w:sz w:val="18"/>
                <w:szCs w:val="18"/>
                <w:lang w:eastAsia="ar-SA"/>
              </w:rPr>
              <w:t>5290 Šempeter pri Gorici</w:t>
            </w:r>
            <w:r w:rsidRPr="001670E5">
              <w:rPr>
                <w:rFonts w:ascii="Tahoma" w:hAnsi="Tahoma" w:cs="Tahoma"/>
                <w:kern w:val="1"/>
                <w:sz w:val="18"/>
                <w:szCs w:val="18"/>
                <w:lang w:eastAsia="ar-SA"/>
              </w:rPr>
              <w:fldChar w:fldCharType="end"/>
            </w:r>
          </w:p>
        </w:tc>
      </w:tr>
      <w:tr w:rsidR="00E83EAE" w:rsidRPr="001670E5" w14:paraId="1171F50D" w14:textId="77777777" w:rsidTr="00087333">
        <w:trPr>
          <w:gridAfter w:val="1"/>
          <w:wAfter w:w="12" w:type="dxa"/>
          <w:trHeight w:val="19"/>
        </w:trPr>
        <w:tc>
          <w:tcPr>
            <w:tcW w:w="4962" w:type="dxa"/>
            <w:gridSpan w:val="3"/>
            <w:tcBorders>
              <w:top w:val="single" w:sz="4" w:space="0" w:color="000000"/>
            </w:tcBorders>
            <w:shd w:val="clear" w:color="auto" w:fill="FFFFFF"/>
            <w:vAlign w:val="bottom"/>
          </w:tcPr>
          <w:p w14:paraId="5F5C546A" w14:textId="77777777" w:rsidR="00E83EAE" w:rsidRPr="001670E5" w:rsidRDefault="00E83EAE" w:rsidP="0011217F">
            <w:pPr>
              <w:widowControl w:val="0"/>
              <w:spacing w:after="0" w:line="240" w:lineRule="auto"/>
              <w:rPr>
                <w:rFonts w:ascii="Tahoma" w:hAnsi="Tahoma" w:cs="Tahoma"/>
                <w:kern w:val="1"/>
                <w:sz w:val="18"/>
                <w:szCs w:val="18"/>
                <w:lang w:eastAsia="ar-SA"/>
              </w:rPr>
            </w:pPr>
          </w:p>
        </w:tc>
        <w:tc>
          <w:tcPr>
            <w:tcW w:w="145" w:type="dxa"/>
            <w:shd w:val="clear" w:color="auto" w:fill="FFFFFF"/>
          </w:tcPr>
          <w:p w14:paraId="741F4C55" w14:textId="77777777" w:rsidR="00E83EAE" w:rsidRPr="001670E5" w:rsidRDefault="00E83EAE" w:rsidP="0011217F">
            <w:pPr>
              <w:widowControl w:val="0"/>
              <w:spacing w:after="0" w:line="240" w:lineRule="auto"/>
              <w:rPr>
                <w:rFonts w:ascii="Tahoma" w:hAnsi="Tahoma" w:cs="Tahoma"/>
                <w:kern w:val="1"/>
                <w:sz w:val="18"/>
                <w:szCs w:val="18"/>
                <w:lang w:eastAsia="ar-SA"/>
              </w:rPr>
            </w:pPr>
          </w:p>
        </w:tc>
        <w:tc>
          <w:tcPr>
            <w:tcW w:w="253" w:type="dxa"/>
            <w:tcBorders>
              <w:top w:val="single" w:sz="4" w:space="0" w:color="auto"/>
            </w:tcBorders>
            <w:shd w:val="clear" w:color="auto" w:fill="FFFFFF"/>
          </w:tcPr>
          <w:p w14:paraId="6FC0534F" w14:textId="77777777" w:rsidR="00E83EAE" w:rsidRPr="001670E5" w:rsidRDefault="00E83EAE" w:rsidP="0011217F">
            <w:pPr>
              <w:widowControl w:val="0"/>
              <w:spacing w:after="0" w:line="240" w:lineRule="auto"/>
              <w:rPr>
                <w:rFonts w:ascii="Tahoma" w:hAnsi="Tahoma" w:cs="Tahoma"/>
                <w:kern w:val="1"/>
                <w:sz w:val="18"/>
                <w:szCs w:val="18"/>
                <w:lang w:eastAsia="ar-SA"/>
              </w:rPr>
            </w:pPr>
          </w:p>
        </w:tc>
        <w:tc>
          <w:tcPr>
            <w:tcW w:w="134" w:type="dxa"/>
            <w:tcBorders>
              <w:top w:val="single" w:sz="4" w:space="0" w:color="auto"/>
            </w:tcBorders>
            <w:shd w:val="clear" w:color="auto" w:fill="FFFFFF"/>
            <w:vAlign w:val="bottom"/>
          </w:tcPr>
          <w:p w14:paraId="4048F669" w14:textId="77777777" w:rsidR="00E83EAE" w:rsidRPr="001670E5" w:rsidRDefault="00E83EAE" w:rsidP="0011217F">
            <w:pPr>
              <w:widowControl w:val="0"/>
              <w:spacing w:after="0" w:line="240" w:lineRule="auto"/>
              <w:rPr>
                <w:rFonts w:ascii="Tahoma" w:hAnsi="Tahoma" w:cs="Tahoma"/>
                <w:kern w:val="1"/>
                <w:sz w:val="18"/>
                <w:szCs w:val="18"/>
                <w:lang w:eastAsia="ar-SA"/>
              </w:rPr>
            </w:pPr>
          </w:p>
        </w:tc>
        <w:tc>
          <w:tcPr>
            <w:tcW w:w="4275" w:type="dxa"/>
            <w:gridSpan w:val="2"/>
            <w:tcBorders>
              <w:top w:val="single" w:sz="4" w:space="0" w:color="auto"/>
            </w:tcBorders>
            <w:shd w:val="clear" w:color="auto" w:fill="FFFFFF"/>
            <w:vAlign w:val="bottom"/>
          </w:tcPr>
          <w:p w14:paraId="4A21E599" w14:textId="77777777" w:rsidR="00E83EAE" w:rsidRPr="001670E5" w:rsidRDefault="00E83EAE" w:rsidP="0011217F">
            <w:pPr>
              <w:widowControl w:val="0"/>
              <w:spacing w:after="0" w:line="240" w:lineRule="auto"/>
              <w:rPr>
                <w:rFonts w:ascii="Tahoma" w:hAnsi="Tahoma" w:cs="Tahoma"/>
                <w:kern w:val="1"/>
                <w:sz w:val="18"/>
                <w:szCs w:val="18"/>
                <w:lang w:eastAsia="ar-SA"/>
              </w:rPr>
            </w:pPr>
            <w:r w:rsidRPr="001670E5">
              <w:rPr>
                <w:rFonts w:ascii="Tahoma" w:hAnsi="Tahoma" w:cs="Tahoma"/>
                <w:kern w:val="1"/>
                <w:sz w:val="18"/>
                <w:szCs w:val="18"/>
                <w:lang w:eastAsia="ar-SA"/>
              </w:rPr>
              <w:t xml:space="preserve">                 </w:t>
            </w:r>
          </w:p>
        </w:tc>
      </w:tr>
      <w:tr w:rsidR="00E83EAE" w:rsidRPr="001670E5" w14:paraId="41BC7E59" w14:textId="77777777" w:rsidTr="00087333">
        <w:tblPrEx>
          <w:tblCellMar>
            <w:top w:w="0" w:type="dxa"/>
            <w:left w:w="108" w:type="dxa"/>
            <w:bottom w:w="0" w:type="dxa"/>
            <w:right w:w="108" w:type="dxa"/>
          </w:tblCellMar>
        </w:tblPrEx>
        <w:trPr>
          <w:trHeight w:val="231"/>
        </w:trPr>
        <w:tc>
          <w:tcPr>
            <w:tcW w:w="2469" w:type="dxa"/>
            <w:tcBorders>
              <w:top w:val="single" w:sz="4" w:space="0" w:color="808080"/>
              <w:left w:val="single" w:sz="4" w:space="0" w:color="808080"/>
              <w:bottom w:val="single" w:sz="4" w:space="0" w:color="808080"/>
            </w:tcBorders>
            <w:shd w:val="clear" w:color="auto" w:fill="99CC00"/>
          </w:tcPr>
          <w:p w14:paraId="5BD2BEB9" w14:textId="77777777" w:rsidR="00E83EAE" w:rsidRPr="001670E5" w:rsidRDefault="00E83EAE" w:rsidP="0011217F">
            <w:pPr>
              <w:widowControl w:val="0"/>
              <w:snapToGrid w:val="0"/>
              <w:spacing w:after="0" w:line="240" w:lineRule="auto"/>
              <w:jc w:val="center"/>
              <w:rPr>
                <w:rFonts w:ascii="Tahoma" w:eastAsia="SimSun" w:hAnsi="Tahoma" w:cs="Tahoma"/>
                <w:b/>
                <w:kern w:val="1"/>
                <w:sz w:val="18"/>
                <w:szCs w:val="18"/>
                <w:lang w:eastAsia="hi-IN" w:bidi="hi-IN"/>
              </w:rPr>
            </w:pPr>
            <w:r w:rsidRPr="001670E5">
              <w:rPr>
                <w:rFonts w:ascii="Tahoma" w:eastAsia="SimSun" w:hAnsi="Tahoma" w:cs="Tahoma"/>
                <w:b/>
                <w:kern w:val="1"/>
                <w:sz w:val="18"/>
                <w:szCs w:val="18"/>
                <w:lang w:eastAsia="hi-IN" w:bidi="hi-IN"/>
              </w:rPr>
              <w:t>KRAJ</w:t>
            </w:r>
          </w:p>
        </w:tc>
        <w:tc>
          <w:tcPr>
            <w:tcW w:w="2470" w:type="dxa"/>
            <w:tcBorders>
              <w:top w:val="single" w:sz="4" w:space="0" w:color="808080"/>
              <w:left w:val="single" w:sz="4" w:space="0" w:color="808080"/>
              <w:bottom w:val="single" w:sz="4" w:space="0" w:color="808080"/>
            </w:tcBorders>
            <w:shd w:val="clear" w:color="auto" w:fill="99CC00"/>
          </w:tcPr>
          <w:p w14:paraId="3EEBB897" w14:textId="77777777" w:rsidR="00E83EAE" w:rsidRPr="001670E5" w:rsidRDefault="00E83EAE" w:rsidP="0011217F">
            <w:pPr>
              <w:widowControl w:val="0"/>
              <w:snapToGrid w:val="0"/>
              <w:spacing w:after="0" w:line="240" w:lineRule="auto"/>
              <w:jc w:val="center"/>
              <w:rPr>
                <w:rFonts w:ascii="Tahoma" w:eastAsia="SimSun" w:hAnsi="Tahoma" w:cs="Tahoma"/>
                <w:b/>
                <w:kern w:val="1"/>
                <w:sz w:val="18"/>
                <w:szCs w:val="18"/>
                <w:lang w:eastAsia="hi-IN" w:bidi="hi-IN"/>
              </w:rPr>
            </w:pPr>
            <w:r w:rsidRPr="001670E5">
              <w:rPr>
                <w:rFonts w:ascii="Tahoma" w:eastAsia="SimSun" w:hAnsi="Tahoma" w:cs="Tahoma"/>
                <w:b/>
                <w:kern w:val="1"/>
                <w:sz w:val="18"/>
                <w:szCs w:val="18"/>
                <w:lang w:eastAsia="hi-IN" w:bidi="hi-IN"/>
              </w:rPr>
              <w:t>DATUM</w:t>
            </w:r>
          </w:p>
        </w:tc>
        <w:tc>
          <w:tcPr>
            <w:tcW w:w="2885" w:type="dxa"/>
            <w:gridSpan w:val="5"/>
            <w:tcBorders>
              <w:top w:val="single" w:sz="4" w:space="0" w:color="808080"/>
              <w:left w:val="single" w:sz="4" w:space="0" w:color="808080"/>
              <w:bottom w:val="single" w:sz="4" w:space="0" w:color="808080"/>
            </w:tcBorders>
            <w:shd w:val="clear" w:color="auto" w:fill="99CC00"/>
          </w:tcPr>
          <w:p w14:paraId="74155C95" w14:textId="77777777" w:rsidR="00E83EAE" w:rsidRPr="001670E5" w:rsidRDefault="00E83EAE" w:rsidP="0011217F">
            <w:pPr>
              <w:widowControl w:val="0"/>
              <w:snapToGrid w:val="0"/>
              <w:spacing w:after="0" w:line="240" w:lineRule="auto"/>
              <w:jc w:val="center"/>
              <w:rPr>
                <w:rFonts w:ascii="Tahoma" w:eastAsia="SimSun" w:hAnsi="Tahoma" w:cs="Tahoma"/>
                <w:b/>
                <w:kern w:val="1"/>
                <w:sz w:val="18"/>
                <w:szCs w:val="18"/>
                <w:lang w:eastAsia="hi-IN" w:bidi="hi-IN"/>
              </w:rPr>
            </w:pPr>
            <w:r w:rsidRPr="001670E5">
              <w:rPr>
                <w:rFonts w:ascii="Tahoma" w:eastAsia="SimSun" w:hAnsi="Tahoma" w:cs="Tahoma"/>
                <w:b/>
                <w:kern w:val="1"/>
                <w:sz w:val="18"/>
                <w:szCs w:val="18"/>
                <w:lang w:eastAsia="hi-IN" w:bidi="hi-IN"/>
              </w:rPr>
              <w:t>KRAJ</w:t>
            </w:r>
          </w:p>
        </w:tc>
        <w:tc>
          <w:tcPr>
            <w:tcW w:w="1957" w:type="dxa"/>
            <w:gridSpan w:val="2"/>
            <w:tcBorders>
              <w:top w:val="single" w:sz="4" w:space="0" w:color="808080"/>
              <w:left w:val="single" w:sz="4" w:space="0" w:color="808080"/>
              <w:bottom w:val="single" w:sz="4" w:space="0" w:color="808080"/>
              <w:right w:val="single" w:sz="4" w:space="0" w:color="808080"/>
            </w:tcBorders>
            <w:shd w:val="clear" w:color="auto" w:fill="99CC00"/>
          </w:tcPr>
          <w:p w14:paraId="728DB743" w14:textId="77777777" w:rsidR="00E83EAE" w:rsidRPr="001670E5" w:rsidRDefault="00E83EAE" w:rsidP="0011217F">
            <w:pPr>
              <w:widowControl w:val="0"/>
              <w:snapToGrid w:val="0"/>
              <w:spacing w:after="0" w:line="240" w:lineRule="auto"/>
              <w:jc w:val="center"/>
              <w:rPr>
                <w:rFonts w:ascii="Tahoma" w:eastAsia="SimSun" w:hAnsi="Tahoma" w:cs="Tahoma"/>
                <w:kern w:val="1"/>
                <w:sz w:val="18"/>
                <w:szCs w:val="18"/>
                <w:lang w:eastAsia="hi-IN" w:bidi="hi-IN"/>
              </w:rPr>
            </w:pPr>
            <w:r w:rsidRPr="001670E5">
              <w:rPr>
                <w:rFonts w:ascii="Tahoma" w:eastAsia="SimSun" w:hAnsi="Tahoma" w:cs="Tahoma"/>
                <w:b/>
                <w:kern w:val="1"/>
                <w:sz w:val="18"/>
                <w:szCs w:val="18"/>
                <w:lang w:eastAsia="hi-IN" w:bidi="hi-IN"/>
              </w:rPr>
              <w:t>DATUM</w:t>
            </w:r>
          </w:p>
        </w:tc>
      </w:tr>
      <w:tr w:rsidR="00E83EAE" w:rsidRPr="001670E5" w14:paraId="102AD74F" w14:textId="77777777" w:rsidTr="00087333">
        <w:tblPrEx>
          <w:tblCellMar>
            <w:top w:w="0" w:type="dxa"/>
            <w:left w:w="108" w:type="dxa"/>
            <w:bottom w:w="0" w:type="dxa"/>
            <w:right w:w="108" w:type="dxa"/>
          </w:tblCellMar>
        </w:tblPrEx>
        <w:trPr>
          <w:trHeight w:val="231"/>
        </w:trPr>
        <w:tc>
          <w:tcPr>
            <w:tcW w:w="2469" w:type="dxa"/>
            <w:tcBorders>
              <w:top w:val="single" w:sz="4" w:space="0" w:color="808080"/>
              <w:left w:val="single" w:sz="4" w:space="0" w:color="808080"/>
              <w:bottom w:val="single" w:sz="4" w:space="0" w:color="808080"/>
            </w:tcBorders>
          </w:tcPr>
          <w:p w14:paraId="774803A8" w14:textId="77777777" w:rsidR="00E83EAE" w:rsidRPr="001670E5" w:rsidRDefault="00E83EAE" w:rsidP="0011217F">
            <w:pPr>
              <w:widowControl w:val="0"/>
              <w:snapToGrid w:val="0"/>
              <w:spacing w:after="0" w:line="240" w:lineRule="auto"/>
              <w:jc w:val="center"/>
              <w:rPr>
                <w:rFonts w:ascii="Tahoma" w:eastAsia="SimSun" w:hAnsi="Tahoma" w:cs="Tahoma"/>
                <w:kern w:val="1"/>
                <w:sz w:val="18"/>
                <w:szCs w:val="18"/>
                <w:lang w:eastAsia="hi-IN" w:bidi="hi-IN"/>
              </w:rPr>
            </w:pPr>
            <w:r w:rsidRPr="001670E5">
              <w:rPr>
                <w:rFonts w:ascii="Tahoma" w:eastAsia="SimSun" w:hAnsi="Tahoma" w:cs="Tahoma"/>
                <w:kern w:val="1"/>
                <w:sz w:val="18"/>
                <w:szCs w:val="18"/>
                <w:lang w:eastAsia="hi-IN" w:bidi="hi-IN"/>
              </w:rPr>
              <w:fldChar w:fldCharType="begin">
                <w:ffData>
                  <w:name w:val="Besedilo184"/>
                  <w:enabled/>
                  <w:calcOnExit w:val="0"/>
                  <w:textInput/>
                </w:ffData>
              </w:fldChar>
            </w:r>
            <w:bookmarkStart w:id="23" w:name="Besedilo184"/>
            <w:r w:rsidRPr="001670E5">
              <w:rPr>
                <w:rFonts w:ascii="Tahoma" w:eastAsia="SimSun" w:hAnsi="Tahoma" w:cs="Tahoma"/>
                <w:kern w:val="1"/>
                <w:sz w:val="18"/>
                <w:szCs w:val="18"/>
                <w:lang w:eastAsia="hi-IN" w:bidi="hi-IN"/>
              </w:rPr>
              <w:instrText xml:space="preserve"> FORMTEXT </w:instrText>
            </w:r>
            <w:r w:rsidRPr="001670E5">
              <w:rPr>
                <w:rFonts w:ascii="Tahoma" w:eastAsia="SimSun" w:hAnsi="Tahoma" w:cs="Tahoma"/>
                <w:kern w:val="1"/>
                <w:sz w:val="18"/>
                <w:szCs w:val="18"/>
                <w:lang w:eastAsia="hi-IN" w:bidi="hi-IN"/>
              </w:rPr>
            </w:r>
            <w:r w:rsidRPr="001670E5">
              <w:rPr>
                <w:rFonts w:ascii="Tahoma" w:eastAsia="SimSun" w:hAnsi="Tahoma" w:cs="Tahoma"/>
                <w:kern w:val="1"/>
                <w:sz w:val="18"/>
                <w:szCs w:val="18"/>
                <w:lang w:eastAsia="hi-IN" w:bidi="hi-IN"/>
              </w:rPr>
              <w:fldChar w:fldCharType="separate"/>
            </w:r>
            <w:r w:rsidRPr="001670E5">
              <w:rPr>
                <w:rFonts w:ascii="Tahoma" w:eastAsia="SimSun" w:hAnsi="Tahoma" w:cs="Tahoma"/>
                <w:kern w:val="1"/>
                <w:sz w:val="18"/>
                <w:szCs w:val="18"/>
                <w:lang w:eastAsia="hi-IN" w:bidi="hi-IN"/>
              </w:rPr>
              <w:t> </w:t>
            </w:r>
            <w:r w:rsidRPr="001670E5">
              <w:rPr>
                <w:rFonts w:ascii="Tahoma" w:eastAsia="SimSun" w:hAnsi="Tahoma" w:cs="Tahoma"/>
                <w:kern w:val="1"/>
                <w:sz w:val="18"/>
                <w:szCs w:val="18"/>
                <w:lang w:eastAsia="hi-IN" w:bidi="hi-IN"/>
              </w:rPr>
              <w:t> </w:t>
            </w:r>
            <w:r w:rsidRPr="001670E5">
              <w:rPr>
                <w:rFonts w:ascii="Tahoma" w:eastAsia="SimSun" w:hAnsi="Tahoma" w:cs="Tahoma"/>
                <w:kern w:val="1"/>
                <w:sz w:val="18"/>
                <w:szCs w:val="18"/>
                <w:lang w:eastAsia="hi-IN" w:bidi="hi-IN"/>
              </w:rPr>
              <w:t> </w:t>
            </w:r>
            <w:r w:rsidRPr="001670E5">
              <w:rPr>
                <w:rFonts w:ascii="Tahoma" w:eastAsia="SimSun" w:hAnsi="Tahoma" w:cs="Tahoma"/>
                <w:kern w:val="1"/>
                <w:sz w:val="18"/>
                <w:szCs w:val="18"/>
                <w:lang w:eastAsia="hi-IN" w:bidi="hi-IN"/>
              </w:rPr>
              <w:t> </w:t>
            </w:r>
            <w:r w:rsidRPr="001670E5">
              <w:rPr>
                <w:rFonts w:ascii="Tahoma" w:eastAsia="SimSun" w:hAnsi="Tahoma" w:cs="Tahoma"/>
                <w:kern w:val="1"/>
                <w:sz w:val="18"/>
                <w:szCs w:val="18"/>
                <w:lang w:eastAsia="hi-IN" w:bidi="hi-IN"/>
              </w:rPr>
              <w:t> </w:t>
            </w:r>
            <w:r w:rsidRPr="001670E5">
              <w:rPr>
                <w:rFonts w:ascii="Tahoma" w:eastAsia="SimSun" w:hAnsi="Tahoma" w:cs="Tahoma"/>
                <w:kern w:val="1"/>
                <w:sz w:val="18"/>
                <w:szCs w:val="18"/>
                <w:lang w:eastAsia="hi-IN" w:bidi="hi-IN"/>
              </w:rPr>
              <w:fldChar w:fldCharType="end"/>
            </w:r>
            <w:bookmarkEnd w:id="23"/>
          </w:p>
        </w:tc>
        <w:tc>
          <w:tcPr>
            <w:tcW w:w="2470" w:type="dxa"/>
            <w:tcBorders>
              <w:top w:val="single" w:sz="4" w:space="0" w:color="808080"/>
              <w:left w:val="single" w:sz="4" w:space="0" w:color="808080"/>
              <w:bottom w:val="single" w:sz="4" w:space="0" w:color="808080"/>
            </w:tcBorders>
          </w:tcPr>
          <w:p w14:paraId="20C13061" w14:textId="77777777" w:rsidR="00E83EAE" w:rsidRPr="001670E5" w:rsidRDefault="00E83EAE" w:rsidP="0011217F">
            <w:pPr>
              <w:widowControl w:val="0"/>
              <w:snapToGrid w:val="0"/>
              <w:spacing w:after="0" w:line="240" w:lineRule="auto"/>
              <w:jc w:val="center"/>
              <w:rPr>
                <w:rFonts w:ascii="Tahoma" w:eastAsia="SimSun" w:hAnsi="Tahoma" w:cs="Tahoma"/>
                <w:kern w:val="1"/>
                <w:sz w:val="18"/>
                <w:szCs w:val="18"/>
                <w:lang w:eastAsia="hi-IN" w:bidi="hi-IN"/>
              </w:rPr>
            </w:pPr>
            <w:r w:rsidRPr="001670E5">
              <w:rPr>
                <w:rFonts w:ascii="Tahoma" w:eastAsia="SimSun" w:hAnsi="Tahoma" w:cs="Tahoma"/>
                <w:kern w:val="1"/>
                <w:sz w:val="18"/>
                <w:szCs w:val="18"/>
                <w:lang w:eastAsia="hi-IN" w:bidi="hi-IN"/>
              </w:rPr>
              <w:fldChar w:fldCharType="begin">
                <w:ffData>
                  <w:name w:val="Besedilo185"/>
                  <w:enabled/>
                  <w:calcOnExit w:val="0"/>
                  <w:textInput/>
                </w:ffData>
              </w:fldChar>
            </w:r>
            <w:bookmarkStart w:id="24" w:name="Besedilo185"/>
            <w:r w:rsidRPr="001670E5">
              <w:rPr>
                <w:rFonts w:ascii="Tahoma" w:eastAsia="SimSun" w:hAnsi="Tahoma" w:cs="Tahoma"/>
                <w:kern w:val="1"/>
                <w:sz w:val="18"/>
                <w:szCs w:val="18"/>
                <w:lang w:eastAsia="hi-IN" w:bidi="hi-IN"/>
              </w:rPr>
              <w:instrText xml:space="preserve"> FORMTEXT </w:instrText>
            </w:r>
            <w:r w:rsidRPr="001670E5">
              <w:rPr>
                <w:rFonts w:ascii="Tahoma" w:eastAsia="SimSun" w:hAnsi="Tahoma" w:cs="Tahoma"/>
                <w:kern w:val="1"/>
                <w:sz w:val="18"/>
                <w:szCs w:val="18"/>
                <w:lang w:eastAsia="hi-IN" w:bidi="hi-IN"/>
              </w:rPr>
            </w:r>
            <w:r w:rsidRPr="001670E5">
              <w:rPr>
                <w:rFonts w:ascii="Tahoma" w:eastAsia="SimSun" w:hAnsi="Tahoma" w:cs="Tahoma"/>
                <w:kern w:val="1"/>
                <w:sz w:val="18"/>
                <w:szCs w:val="18"/>
                <w:lang w:eastAsia="hi-IN" w:bidi="hi-IN"/>
              </w:rPr>
              <w:fldChar w:fldCharType="separate"/>
            </w:r>
            <w:r w:rsidRPr="001670E5">
              <w:rPr>
                <w:rFonts w:ascii="Tahoma" w:eastAsia="SimSun" w:hAnsi="Tahoma" w:cs="Tahoma"/>
                <w:kern w:val="1"/>
                <w:sz w:val="18"/>
                <w:szCs w:val="18"/>
                <w:lang w:eastAsia="hi-IN" w:bidi="hi-IN"/>
              </w:rPr>
              <w:t> </w:t>
            </w:r>
            <w:r w:rsidRPr="001670E5">
              <w:rPr>
                <w:rFonts w:ascii="Tahoma" w:eastAsia="SimSun" w:hAnsi="Tahoma" w:cs="Tahoma"/>
                <w:kern w:val="1"/>
                <w:sz w:val="18"/>
                <w:szCs w:val="18"/>
                <w:lang w:eastAsia="hi-IN" w:bidi="hi-IN"/>
              </w:rPr>
              <w:t> </w:t>
            </w:r>
            <w:r w:rsidRPr="001670E5">
              <w:rPr>
                <w:rFonts w:ascii="Tahoma" w:eastAsia="SimSun" w:hAnsi="Tahoma" w:cs="Tahoma"/>
                <w:kern w:val="1"/>
                <w:sz w:val="18"/>
                <w:szCs w:val="18"/>
                <w:lang w:eastAsia="hi-IN" w:bidi="hi-IN"/>
              </w:rPr>
              <w:t> </w:t>
            </w:r>
            <w:r w:rsidRPr="001670E5">
              <w:rPr>
                <w:rFonts w:ascii="Tahoma" w:eastAsia="SimSun" w:hAnsi="Tahoma" w:cs="Tahoma"/>
                <w:kern w:val="1"/>
                <w:sz w:val="18"/>
                <w:szCs w:val="18"/>
                <w:lang w:eastAsia="hi-IN" w:bidi="hi-IN"/>
              </w:rPr>
              <w:t> </w:t>
            </w:r>
            <w:r w:rsidRPr="001670E5">
              <w:rPr>
                <w:rFonts w:ascii="Tahoma" w:eastAsia="SimSun" w:hAnsi="Tahoma" w:cs="Tahoma"/>
                <w:kern w:val="1"/>
                <w:sz w:val="18"/>
                <w:szCs w:val="18"/>
                <w:lang w:eastAsia="hi-IN" w:bidi="hi-IN"/>
              </w:rPr>
              <w:t> </w:t>
            </w:r>
            <w:r w:rsidRPr="001670E5">
              <w:rPr>
                <w:rFonts w:ascii="Tahoma" w:eastAsia="SimSun" w:hAnsi="Tahoma" w:cs="Tahoma"/>
                <w:kern w:val="1"/>
                <w:sz w:val="18"/>
                <w:szCs w:val="18"/>
                <w:lang w:eastAsia="hi-IN" w:bidi="hi-IN"/>
              </w:rPr>
              <w:fldChar w:fldCharType="end"/>
            </w:r>
            <w:bookmarkEnd w:id="24"/>
          </w:p>
        </w:tc>
        <w:tc>
          <w:tcPr>
            <w:tcW w:w="2885" w:type="dxa"/>
            <w:gridSpan w:val="5"/>
            <w:tcBorders>
              <w:top w:val="single" w:sz="4" w:space="0" w:color="808080"/>
              <w:left w:val="single" w:sz="4" w:space="0" w:color="808080"/>
              <w:bottom w:val="single" w:sz="4" w:space="0" w:color="808080"/>
            </w:tcBorders>
          </w:tcPr>
          <w:p w14:paraId="2E69C5E4" w14:textId="77777777" w:rsidR="00E83EAE" w:rsidRPr="001670E5" w:rsidRDefault="00E83EAE" w:rsidP="0011217F">
            <w:pPr>
              <w:widowControl w:val="0"/>
              <w:snapToGrid w:val="0"/>
              <w:spacing w:after="0" w:line="240" w:lineRule="auto"/>
              <w:jc w:val="center"/>
              <w:rPr>
                <w:rFonts w:ascii="Tahoma" w:eastAsia="SimSun" w:hAnsi="Tahoma" w:cs="Tahoma"/>
                <w:kern w:val="1"/>
                <w:sz w:val="18"/>
                <w:szCs w:val="18"/>
                <w:lang w:eastAsia="hi-IN" w:bidi="hi-IN"/>
              </w:rPr>
            </w:pPr>
            <w:r w:rsidRPr="001670E5">
              <w:rPr>
                <w:rFonts w:ascii="Tahoma" w:eastAsia="SimSun" w:hAnsi="Tahoma" w:cs="Tahoma"/>
                <w:kern w:val="1"/>
                <w:sz w:val="18"/>
                <w:szCs w:val="18"/>
                <w:lang w:eastAsia="hi-IN" w:bidi="hi-IN"/>
              </w:rPr>
              <w:t>Šempeter pri Gorici</w:t>
            </w:r>
          </w:p>
        </w:tc>
        <w:bookmarkStart w:id="25" w:name="Text182"/>
        <w:bookmarkEnd w:id="25"/>
        <w:tc>
          <w:tcPr>
            <w:tcW w:w="1957" w:type="dxa"/>
            <w:gridSpan w:val="2"/>
            <w:tcBorders>
              <w:top w:val="single" w:sz="4" w:space="0" w:color="808080"/>
              <w:left w:val="single" w:sz="4" w:space="0" w:color="808080"/>
              <w:bottom w:val="single" w:sz="4" w:space="0" w:color="808080"/>
              <w:right w:val="single" w:sz="4" w:space="0" w:color="808080"/>
            </w:tcBorders>
          </w:tcPr>
          <w:p w14:paraId="2AD98EB3" w14:textId="77777777" w:rsidR="00E83EAE" w:rsidRPr="001670E5" w:rsidRDefault="00E83EAE" w:rsidP="0011217F">
            <w:pPr>
              <w:widowControl w:val="0"/>
              <w:snapToGrid w:val="0"/>
              <w:spacing w:after="0" w:line="240" w:lineRule="auto"/>
              <w:jc w:val="center"/>
              <w:rPr>
                <w:rFonts w:ascii="Tahoma" w:eastAsia="SimSun" w:hAnsi="Tahoma" w:cs="Tahoma"/>
                <w:kern w:val="1"/>
                <w:sz w:val="18"/>
                <w:szCs w:val="18"/>
                <w:lang w:eastAsia="hi-IN" w:bidi="hi-IN"/>
              </w:rPr>
            </w:pPr>
            <w:r w:rsidRPr="001670E5">
              <w:rPr>
                <w:rFonts w:ascii="Tahoma" w:eastAsia="SimSun" w:hAnsi="Tahoma" w:cs="Tahoma"/>
                <w:kern w:val="1"/>
                <w:sz w:val="18"/>
                <w:szCs w:val="18"/>
                <w:lang w:eastAsia="hi-IN" w:bidi="hi-IN"/>
              </w:rPr>
              <w:fldChar w:fldCharType="begin">
                <w:ffData>
                  <w:name w:val="Besedilo183"/>
                  <w:enabled/>
                  <w:calcOnExit w:val="0"/>
                  <w:textInput/>
                </w:ffData>
              </w:fldChar>
            </w:r>
            <w:bookmarkStart w:id="26" w:name="Besedilo183"/>
            <w:r w:rsidRPr="001670E5">
              <w:rPr>
                <w:rFonts w:ascii="Tahoma" w:eastAsia="SimSun" w:hAnsi="Tahoma" w:cs="Tahoma"/>
                <w:kern w:val="1"/>
                <w:sz w:val="18"/>
                <w:szCs w:val="18"/>
                <w:lang w:eastAsia="hi-IN" w:bidi="hi-IN"/>
              </w:rPr>
              <w:instrText xml:space="preserve"> FORMTEXT </w:instrText>
            </w:r>
            <w:r w:rsidRPr="001670E5">
              <w:rPr>
                <w:rFonts w:ascii="Tahoma" w:eastAsia="SimSun" w:hAnsi="Tahoma" w:cs="Tahoma"/>
                <w:kern w:val="1"/>
                <w:sz w:val="18"/>
                <w:szCs w:val="18"/>
                <w:lang w:eastAsia="hi-IN" w:bidi="hi-IN"/>
              </w:rPr>
            </w:r>
            <w:r w:rsidRPr="001670E5">
              <w:rPr>
                <w:rFonts w:ascii="Tahoma" w:eastAsia="SimSun" w:hAnsi="Tahoma" w:cs="Tahoma"/>
                <w:kern w:val="1"/>
                <w:sz w:val="18"/>
                <w:szCs w:val="18"/>
                <w:lang w:eastAsia="hi-IN" w:bidi="hi-IN"/>
              </w:rPr>
              <w:fldChar w:fldCharType="separate"/>
            </w:r>
            <w:r w:rsidRPr="001670E5">
              <w:rPr>
                <w:rFonts w:ascii="Tahoma" w:eastAsia="SimSun" w:hAnsi="Tahoma" w:cs="Tahoma"/>
                <w:kern w:val="1"/>
                <w:sz w:val="18"/>
                <w:szCs w:val="18"/>
                <w:lang w:eastAsia="hi-IN" w:bidi="hi-IN"/>
              </w:rPr>
              <w:t> </w:t>
            </w:r>
            <w:r w:rsidRPr="001670E5">
              <w:rPr>
                <w:rFonts w:ascii="Tahoma" w:eastAsia="SimSun" w:hAnsi="Tahoma" w:cs="Tahoma"/>
                <w:kern w:val="1"/>
                <w:sz w:val="18"/>
                <w:szCs w:val="18"/>
                <w:lang w:eastAsia="hi-IN" w:bidi="hi-IN"/>
              </w:rPr>
              <w:t> </w:t>
            </w:r>
            <w:r w:rsidRPr="001670E5">
              <w:rPr>
                <w:rFonts w:ascii="Tahoma" w:eastAsia="SimSun" w:hAnsi="Tahoma" w:cs="Tahoma"/>
                <w:kern w:val="1"/>
                <w:sz w:val="18"/>
                <w:szCs w:val="18"/>
                <w:lang w:eastAsia="hi-IN" w:bidi="hi-IN"/>
              </w:rPr>
              <w:t> </w:t>
            </w:r>
            <w:r w:rsidRPr="001670E5">
              <w:rPr>
                <w:rFonts w:ascii="Tahoma" w:eastAsia="SimSun" w:hAnsi="Tahoma" w:cs="Tahoma"/>
                <w:kern w:val="1"/>
                <w:sz w:val="18"/>
                <w:szCs w:val="18"/>
                <w:lang w:eastAsia="hi-IN" w:bidi="hi-IN"/>
              </w:rPr>
              <w:t> </w:t>
            </w:r>
            <w:r w:rsidRPr="001670E5">
              <w:rPr>
                <w:rFonts w:ascii="Tahoma" w:eastAsia="SimSun" w:hAnsi="Tahoma" w:cs="Tahoma"/>
                <w:kern w:val="1"/>
                <w:sz w:val="18"/>
                <w:szCs w:val="18"/>
                <w:lang w:eastAsia="hi-IN" w:bidi="hi-IN"/>
              </w:rPr>
              <w:t> </w:t>
            </w:r>
            <w:r w:rsidRPr="001670E5">
              <w:rPr>
                <w:rFonts w:ascii="Tahoma" w:eastAsia="SimSun" w:hAnsi="Tahoma" w:cs="Tahoma"/>
                <w:kern w:val="1"/>
                <w:sz w:val="18"/>
                <w:szCs w:val="18"/>
                <w:lang w:eastAsia="hi-IN" w:bidi="hi-IN"/>
              </w:rPr>
              <w:fldChar w:fldCharType="end"/>
            </w:r>
            <w:bookmarkEnd w:id="26"/>
          </w:p>
          <w:p w14:paraId="77443ED1" w14:textId="77777777" w:rsidR="00E83EAE" w:rsidRPr="001670E5" w:rsidRDefault="00E83EAE" w:rsidP="0011217F">
            <w:pPr>
              <w:widowControl w:val="0"/>
              <w:snapToGrid w:val="0"/>
              <w:spacing w:after="0" w:line="240" w:lineRule="auto"/>
              <w:jc w:val="center"/>
              <w:rPr>
                <w:rFonts w:ascii="Tahoma" w:eastAsia="SimSun" w:hAnsi="Tahoma" w:cs="Tahoma"/>
                <w:kern w:val="1"/>
                <w:sz w:val="18"/>
                <w:szCs w:val="18"/>
                <w:lang w:eastAsia="hi-IN" w:bidi="hi-IN"/>
              </w:rPr>
            </w:pPr>
          </w:p>
        </w:tc>
      </w:tr>
      <w:tr w:rsidR="00E83EAE" w:rsidRPr="001670E5" w14:paraId="76C76795" w14:textId="77777777" w:rsidTr="00087333">
        <w:tblPrEx>
          <w:tblCellMar>
            <w:top w:w="0" w:type="dxa"/>
            <w:left w:w="108" w:type="dxa"/>
            <w:bottom w:w="0" w:type="dxa"/>
            <w:right w:w="108" w:type="dxa"/>
          </w:tblCellMar>
        </w:tblPrEx>
        <w:trPr>
          <w:trHeight w:val="231"/>
        </w:trPr>
        <w:tc>
          <w:tcPr>
            <w:tcW w:w="2469" w:type="dxa"/>
            <w:tcBorders>
              <w:top w:val="single" w:sz="4" w:space="0" w:color="808080"/>
              <w:left w:val="single" w:sz="4" w:space="0" w:color="808080"/>
              <w:bottom w:val="single" w:sz="4" w:space="0" w:color="808080"/>
            </w:tcBorders>
            <w:shd w:val="clear" w:color="auto" w:fill="99CC00"/>
          </w:tcPr>
          <w:p w14:paraId="56929D15" w14:textId="77777777" w:rsidR="00E83EAE" w:rsidRPr="001670E5" w:rsidRDefault="00E83EAE" w:rsidP="0011217F">
            <w:pPr>
              <w:widowControl w:val="0"/>
              <w:snapToGrid w:val="0"/>
              <w:spacing w:after="0" w:line="240" w:lineRule="auto"/>
              <w:jc w:val="center"/>
              <w:rPr>
                <w:rFonts w:ascii="Tahoma" w:eastAsia="SimSun" w:hAnsi="Tahoma" w:cs="Tahoma"/>
                <w:b/>
                <w:kern w:val="1"/>
                <w:sz w:val="18"/>
                <w:szCs w:val="18"/>
                <w:lang w:eastAsia="hi-IN" w:bidi="hi-IN"/>
              </w:rPr>
            </w:pPr>
            <w:r w:rsidRPr="001670E5">
              <w:rPr>
                <w:rFonts w:ascii="Tahoma" w:eastAsia="SimSun" w:hAnsi="Tahoma" w:cs="Tahoma"/>
                <w:b/>
                <w:kern w:val="1"/>
                <w:sz w:val="18"/>
                <w:szCs w:val="18"/>
                <w:lang w:eastAsia="hi-IN" w:bidi="hi-IN"/>
              </w:rPr>
              <w:t>PODPISNIK</w:t>
            </w:r>
          </w:p>
        </w:tc>
        <w:tc>
          <w:tcPr>
            <w:tcW w:w="2470" w:type="dxa"/>
            <w:tcBorders>
              <w:top w:val="single" w:sz="4" w:space="0" w:color="808080"/>
              <w:left w:val="single" w:sz="4" w:space="0" w:color="808080"/>
              <w:bottom w:val="single" w:sz="4" w:space="0" w:color="808080"/>
            </w:tcBorders>
            <w:shd w:val="clear" w:color="auto" w:fill="99CC00"/>
          </w:tcPr>
          <w:p w14:paraId="51A10EFC" w14:textId="77777777" w:rsidR="00E83EAE" w:rsidRPr="001670E5" w:rsidRDefault="00E83EAE" w:rsidP="0011217F">
            <w:pPr>
              <w:widowControl w:val="0"/>
              <w:snapToGrid w:val="0"/>
              <w:spacing w:after="0" w:line="240" w:lineRule="auto"/>
              <w:jc w:val="center"/>
              <w:rPr>
                <w:rFonts w:ascii="Tahoma" w:eastAsia="SimSun" w:hAnsi="Tahoma" w:cs="Tahoma"/>
                <w:b/>
                <w:kern w:val="1"/>
                <w:sz w:val="18"/>
                <w:szCs w:val="18"/>
                <w:lang w:eastAsia="hi-IN" w:bidi="hi-IN"/>
              </w:rPr>
            </w:pPr>
            <w:r w:rsidRPr="001670E5">
              <w:rPr>
                <w:rFonts w:ascii="Tahoma" w:eastAsia="SimSun" w:hAnsi="Tahoma" w:cs="Tahoma"/>
                <w:b/>
                <w:kern w:val="1"/>
                <w:sz w:val="18"/>
                <w:szCs w:val="18"/>
                <w:lang w:eastAsia="hi-IN" w:bidi="hi-IN"/>
              </w:rPr>
              <w:t>PODPIS</w:t>
            </w:r>
          </w:p>
        </w:tc>
        <w:tc>
          <w:tcPr>
            <w:tcW w:w="2885" w:type="dxa"/>
            <w:gridSpan w:val="5"/>
            <w:tcBorders>
              <w:top w:val="single" w:sz="4" w:space="0" w:color="808080"/>
              <w:left w:val="single" w:sz="4" w:space="0" w:color="808080"/>
              <w:bottom w:val="single" w:sz="4" w:space="0" w:color="808080"/>
            </w:tcBorders>
            <w:shd w:val="clear" w:color="auto" w:fill="99CC00"/>
          </w:tcPr>
          <w:p w14:paraId="2AC8CA04" w14:textId="77777777" w:rsidR="00E83EAE" w:rsidRPr="001670E5" w:rsidRDefault="00E83EAE" w:rsidP="0011217F">
            <w:pPr>
              <w:widowControl w:val="0"/>
              <w:snapToGrid w:val="0"/>
              <w:spacing w:after="0" w:line="240" w:lineRule="auto"/>
              <w:jc w:val="center"/>
              <w:rPr>
                <w:rFonts w:ascii="Tahoma" w:eastAsia="SimSun" w:hAnsi="Tahoma" w:cs="Tahoma"/>
                <w:b/>
                <w:kern w:val="1"/>
                <w:sz w:val="18"/>
                <w:szCs w:val="18"/>
                <w:lang w:eastAsia="hi-IN" w:bidi="hi-IN"/>
              </w:rPr>
            </w:pPr>
            <w:r w:rsidRPr="001670E5">
              <w:rPr>
                <w:rFonts w:ascii="Tahoma" w:eastAsia="SimSun" w:hAnsi="Tahoma" w:cs="Tahoma"/>
                <w:b/>
                <w:kern w:val="1"/>
                <w:sz w:val="18"/>
                <w:szCs w:val="18"/>
                <w:lang w:eastAsia="hi-IN" w:bidi="hi-IN"/>
              </w:rPr>
              <w:t>PODPISNIK</w:t>
            </w:r>
          </w:p>
        </w:tc>
        <w:tc>
          <w:tcPr>
            <w:tcW w:w="1957" w:type="dxa"/>
            <w:gridSpan w:val="2"/>
            <w:tcBorders>
              <w:top w:val="single" w:sz="4" w:space="0" w:color="808080"/>
              <w:left w:val="single" w:sz="4" w:space="0" w:color="808080"/>
              <w:bottom w:val="single" w:sz="4" w:space="0" w:color="808080"/>
              <w:right w:val="single" w:sz="4" w:space="0" w:color="808080"/>
            </w:tcBorders>
            <w:shd w:val="clear" w:color="auto" w:fill="99CC00"/>
          </w:tcPr>
          <w:p w14:paraId="73FAC794" w14:textId="77777777" w:rsidR="00E83EAE" w:rsidRPr="001670E5" w:rsidRDefault="00E83EAE" w:rsidP="0011217F">
            <w:pPr>
              <w:widowControl w:val="0"/>
              <w:snapToGrid w:val="0"/>
              <w:spacing w:after="0" w:line="240" w:lineRule="auto"/>
              <w:jc w:val="center"/>
              <w:rPr>
                <w:rFonts w:ascii="Tahoma" w:eastAsia="SimSun" w:hAnsi="Tahoma" w:cs="Tahoma"/>
                <w:color w:val="000000"/>
                <w:kern w:val="1"/>
                <w:sz w:val="18"/>
                <w:szCs w:val="18"/>
                <w:lang w:eastAsia="hi-IN" w:bidi="hi-IN"/>
              </w:rPr>
            </w:pPr>
            <w:r w:rsidRPr="001670E5">
              <w:rPr>
                <w:rFonts w:ascii="Tahoma" w:eastAsia="SimSun" w:hAnsi="Tahoma" w:cs="Tahoma"/>
                <w:b/>
                <w:kern w:val="1"/>
                <w:sz w:val="18"/>
                <w:szCs w:val="18"/>
                <w:lang w:eastAsia="hi-IN" w:bidi="hi-IN"/>
              </w:rPr>
              <w:t>PODPIS</w:t>
            </w:r>
          </w:p>
        </w:tc>
      </w:tr>
      <w:tr w:rsidR="00E83EAE" w:rsidRPr="001670E5" w14:paraId="14815417" w14:textId="77777777" w:rsidTr="00087333">
        <w:tblPrEx>
          <w:tblCellMar>
            <w:top w:w="0" w:type="dxa"/>
            <w:left w:w="108" w:type="dxa"/>
            <w:bottom w:w="0" w:type="dxa"/>
            <w:right w:w="108" w:type="dxa"/>
          </w:tblCellMar>
        </w:tblPrEx>
        <w:trPr>
          <w:trHeight w:val="710"/>
        </w:trPr>
        <w:tc>
          <w:tcPr>
            <w:tcW w:w="2469" w:type="dxa"/>
            <w:tcBorders>
              <w:top w:val="single" w:sz="4" w:space="0" w:color="808080"/>
              <w:left w:val="single" w:sz="4" w:space="0" w:color="808080"/>
              <w:bottom w:val="single" w:sz="4" w:space="0" w:color="808080"/>
            </w:tcBorders>
          </w:tcPr>
          <w:p w14:paraId="5ADDB1D8" w14:textId="77777777" w:rsidR="00E83EAE" w:rsidRPr="001670E5" w:rsidRDefault="00E83EAE" w:rsidP="0011217F">
            <w:pPr>
              <w:widowControl w:val="0"/>
              <w:snapToGrid w:val="0"/>
              <w:spacing w:after="0" w:line="240" w:lineRule="auto"/>
              <w:jc w:val="center"/>
              <w:rPr>
                <w:rFonts w:ascii="Tahoma" w:eastAsia="SimSun" w:hAnsi="Tahoma" w:cs="Tahoma"/>
                <w:color w:val="000000"/>
                <w:kern w:val="1"/>
                <w:sz w:val="18"/>
                <w:szCs w:val="18"/>
                <w:lang w:eastAsia="hi-IN" w:bidi="hi-IN"/>
              </w:rPr>
            </w:pPr>
            <w:r w:rsidRPr="001670E5">
              <w:rPr>
                <w:rFonts w:ascii="Tahoma" w:eastAsia="SimSun" w:hAnsi="Tahoma" w:cs="Tahoma"/>
                <w:color w:val="000000"/>
                <w:kern w:val="1"/>
                <w:sz w:val="18"/>
                <w:szCs w:val="18"/>
                <w:lang w:eastAsia="hi-IN" w:bidi="hi-IN"/>
              </w:rPr>
              <w:fldChar w:fldCharType="begin">
                <w:ffData>
                  <w:name w:val="Besedilo186"/>
                  <w:enabled/>
                  <w:calcOnExit w:val="0"/>
                  <w:textInput/>
                </w:ffData>
              </w:fldChar>
            </w:r>
            <w:bookmarkStart w:id="27" w:name="Besedilo186"/>
            <w:r w:rsidRPr="001670E5">
              <w:rPr>
                <w:rFonts w:ascii="Tahoma" w:eastAsia="SimSun" w:hAnsi="Tahoma" w:cs="Tahoma"/>
                <w:color w:val="000000"/>
                <w:kern w:val="1"/>
                <w:sz w:val="18"/>
                <w:szCs w:val="18"/>
                <w:lang w:eastAsia="hi-IN" w:bidi="hi-IN"/>
              </w:rPr>
              <w:instrText xml:space="preserve"> FORMTEXT </w:instrText>
            </w:r>
            <w:r w:rsidRPr="001670E5">
              <w:rPr>
                <w:rFonts w:ascii="Tahoma" w:eastAsia="SimSun" w:hAnsi="Tahoma" w:cs="Tahoma"/>
                <w:color w:val="000000"/>
                <w:kern w:val="1"/>
                <w:sz w:val="18"/>
                <w:szCs w:val="18"/>
                <w:lang w:eastAsia="hi-IN" w:bidi="hi-IN"/>
              </w:rPr>
            </w:r>
            <w:r w:rsidRPr="001670E5">
              <w:rPr>
                <w:rFonts w:ascii="Tahoma" w:eastAsia="SimSun" w:hAnsi="Tahoma" w:cs="Tahoma"/>
                <w:color w:val="000000"/>
                <w:kern w:val="1"/>
                <w:sz w:val="18"/>
                <w:szCs w:val="18"/>
                <w:lang w:eastAsia="hi-IN" w:bidi="hi-IN"/>
              </w:rPr>
              <w:fldChar w:fldCharType="separate"/>
            </w:r>
            <w:r w:rsidRPr="001670E5">
              <w:rPr>
                <w:rFonts w:ascii="Tahoma" w:eastAsia="SimSun" w:hAnsi="Tahoma" w:cs="Tahoma"/>
                <w:color w:val="000000"/>
                <w:kern w:val="1"/>
                <w:sz w:val="18"/>
                <w:szCs w:val="18"/>
                <w:lang w:eastAsia="hi-IN" w:bidi="hi-IN"/>
              </w:rPr>
              <w:t> </w:t>
            </w:r>
            <w:r w:rsidRPr="001670E5">
              <w:rPr>
                <w:rFonts w:ascii="Tahoma" w:eastAsia="SimSun" w:hAnsi="Tahoma" w:cs="Tahoma"/>
                <w:color w:val="000000"/>
                <w:kern w:val="1"/>
                <w:sz w:val="18"/>
                <w:szCs w:val="18"/>
                <w:lang w:eastAsia="hi-IN" w:bidi="hi-IN"/>
              </w:rPr>
              <w:t> </w:t>
            </w:r>
            <w:r w:rsidRPr="001670E5">
              <w:rPr>
                <w:rFonts w:ascii="Tahoma" w:eastAsia="SimSun" w:hAnsi="Tahoma" w:cs="Tahoma"/>
                <w:color w:val="000000"/>
                <w:kern w:val="1"/>
                <w:sz w:val="18"/>
                <w:szCs w:val="18"/>
                <w:lang w:eastAsia="hi-IN" w:bidi="hi-IN"/>
              </w:rPr>
              <w:t> </w:t>
            </w:r>
            <w:r w:rsidRPr="001670E5">
              <w:rPr>
                <w:rFonts w:ascii="Tahoma" w:eastAsia="SimSun" w:hAnsi="Tahoma" w:cs="Tahoma"/>
                <w:color w:val="000000"/>
                <w:kern w:val="1"/>
                <w:sz w:val="18"/>
                <w:szCs w:val="18"/>
                <w:lang w:eastAsia="hi-IN" w:bidi="hi-IN"/>
              </w:rPr>
              <w:t> </w:t>
            </w:r>
            <w:r w:rsidRPr="001670E5">
              <w:rPr>
                <w:rFonts w:ascii="Tahoma" w:eastAsia="SimSun" w:hAnsi="Tahoma" w:cs="Tahoma"/>
                <w:color w:val="000000"/>
                <w:kern w:val="1"/>
                <w:sz w:val="18"/>
                <w:szCs w:val="18"/>
                <w:lang w:eastAsia="hi-IN" w:bidi="hi-IN"/>
              </w:rPr>
              <w:t> </w:t>
            </w:r>
            <w:r w:rsidRPr="001670E5">
              <w:rPr>
                <w:rFonts w:ascii="Tahoma" w:eastAsia="SimSun" w:hAnsi="Tahoma" w:cs="Tahoma"/>
                <w:color w:val="000000"/>
                <w:kern w:val="1"/>
                <w:sz w:val="18"/>
                <w:szCs w:val="18"/>
                <w:lang w:eastAsia="hi-IN" w:bidi="hi-IN"/>
              </w:rPr>
              <w:fldChar w:fldCharType="end"/>
            </w:r>
            <w:bookmarkEnd w:id="27"/>
          </w:p>
        </w:tc>
        <w:tc>
          <w:tcPr>
            <w:tcW w:w="2470" w:type="dxa"/>
            <w:tcBorders>
              <w:top w:val="single" w:sz="4" w:space="0" w:color="808080"/>
              <w:left w:val="single" w:sz="4" w:space="0" w:color="808080"/>
              <w:bottom w:val="single" w:sz="4" w:space="0" w:color="808080"/>
            </w:tcBorders>
          </w:tcPr>
          <w:p w14:paraId="05FC88E8" w14:textId="77777777" w:rsidR="00E83EAE" w:rsidRPr="001670E5" w:rsidRDefault="00E83EAE" w:rsidP="0011217F">
            <w:pPr>
              <w:widowControl w:val="0"/>
              <w:snapToGrid w:val="0"/>
              <w:spacing w:after="0" w:line="240" w:lineRule="auto"/>
              <w:jc w:val="center"/>
              <w:rPr>
                <w:rFonts w:ascii="Tahoma" w:eastAsia="SimSun" w:hAnsi="Tahoma" w:cs="Tahoma"/>
                <w:kern w:val="1"/>
                <w:sz w:val="18"/>
                <w:szCs w:val="18"/>
                <w:lang w:eastAsia="hi-IN" w:bidi="hi-IN"/>
              </w:rPr>
            </w:pPr>
          </w:p>
          <w:p w14:paraId="441CF32A" w14:textId="77777777" w:rsidR="00E83EAE" w:rsidRPr="001670E5" w:rsidRDefault="00E83EAE" w:rsidP="0011217F">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Arial" w:hAnsi="Tahoma" w:cs="Tahoma"/>
                <w:color w:val="000000"/>
                <w:kern w:val="1"/>
                <w:sz w:val="18"/>
                <w:szCs w:val="18"/>
                <w:lang w:eastAsia="ar-SA"/>
              </w:rPr>
            </w:pPr>
          </w:p>
          <w:p w14:paraId="25A965A8" w14:textId="77777777" w:rsidR="00E83EAE" w:rsidRPr="001670E5" w:rsidRDefault="00E83EAE" w:rsidP="0011217F">
            <w:pPr>
              <w:tabs>
                <w:tab w:val="left" w:pos="480"/>
                <w:tab w:val="left" w:pos="960"/>
                <w:tab w:val="left" w:pos="1440"/>
                <w:tab w:val="left" w:pos="1920"/>
                <w:tab w:val="left" w:pos="2400"/>
                <w:tab w:val="left" w:pos="2880"/>
                <w:tab w:val="left" w:pos="3360"/>
                <w:tab w:val="left" w:pos="3840"/>
                <w:tab w:val="left" w:pos="4320"/>
              </w:tabs>
              <w:spacing w:after="0" w:line="240" w:lineRule="auto"/>
              <w:jc w:val="both"/>
              <w:rPr>
                <w:rFonts w:ascii="Tahoma" w:eastAsia="Arial" w:hAnsi="Tahoma" w:cs="Tahoma"/>
                <w:color w:val="000000"/>
                <w:kern w:val="1"/>
                <w:sz w:val="18"/>
                <w:szCs w:val="18"/>
                <w:lang w:eastAsia="ar-SA"/>
              </w:rPr>
            </w:pPr>
          </w:p>
        </w:tc>
        <w:tc>
          <w:tcPr>
            <w:tcW w:w="2885" w:type="dxa"/>
            <w:gridSpan w:val="5"/>
            <w:tcBorders>
              <w:top w:val="single" w:sz="4" w:space="0" w:color="808080"/>
              <w:left w:val="single" w:sz="4" w:space="0" w:color="808080"/>
              <w:bottom w:val="single" w:sz="4" w:space="0" w:color="808080"/>
            </w:tcBorders>
          </w:tcPr>
          <w:p w14:paraId="6EAD97E0" w14:textId="5EF70AC9" w:rsidR="00E83EAE" w:rsidRPr="001670E5" w:rsidRDefault="004F508C" w:rsidP="0011217F">
            <w:pPr>
              <w:widowControl w:val="0"/>
              <w:snapToGrid w:val="0"/>
              <w:spacing w:after="0" w:line="240" w:lineRule="auto"/>
              <w:jc w:val="center"/>
              <w:rPr>
                <w:rFonts w:ascii="Tahoma" w:eastAsia="SimSun" w:hAnsi="Tahoma" w:cs="Tahoma"/>
                <w:kern w:val="1"/>
                <w:sz w:val="18"/>
                <w:szCs w:val="18"/>
                <w:lang w:eastAsia="hi-IN" w:bidi="hi-IN"/>
              </w:rPr>
            </w:pPr>
            <w:r>
              <w:rPr>
                <w:rFonts w:ascii="Tahoma" w:eastAsia="SimSun" w:hAnsi="Tahoma" w:cs="Tahoma"/>
                <w:kern w:val="1"/>
                <w:sz w:val="18"/>
                <w:szCs w:val="18"/>
                <w:lang w:eastAsia="hi-IN" w:bidi="hi-IN"/>
              </w:rPr>
              <w:t xml:space="preserve">v.d. </w:t>
            </w:r>
            <w:r w:rsidR="00E83EAE" w:rsidRPr="001670E5">
              <w:rPr>
                <w:rFonts w:ascii="Tahoma" w:eastAsia="SimSun" w:hAnsi="Tahoma" w:cs="Tahoma"/>
                <w:kern w:val="1"/>
                <w:sz w:val="18"/>
                <w:szCs w:val="18"/>
                <w:lang w:eastAsia="hi-IN" w:bidi="hi-IN"/>
              </w:rPr>
              <w:t>direktor</w:t>
            </w:r>
            <w:r w:rsidR="00F30C17">
              <w:rPr>
                <w:rFonts w:ascii="Tahoma" w:eastAsia="SimSun" w:hAnsi="Tahoma" w:cs="Tahoma"/>
                <w:kern w:val="1"/>
                <w:sz w:val="18"/>
                <w:szCs w:val="18"/>
                <w:lang w:eastAsia="hi-IN" w:bidi="hi-IN"/>
              </w:rPr>
              <w:t>ice</w:t>
            </w:r>
            <w:r w:rsidR="00E83EAE" w:rsidRPr="001670E5">
              <w:rPr>
                <w:rFonts w:ascii="Tahoma" w:eastAsia="SimSun" w:hAnsi="Tahoma" w:cs="Tahoma"/>
                <w:kern w:val="1"/>
                <w:sz w:val="18"/>
                <w:szCs w:val="18"/>
                <w:lang w:eastAsia="hi-IN" w:bidi="hi-IN"/>
              </w:rPr>
              <w:t xml:space="preserve"> zavoda </w:t>
            </w:r>
          </w:p>
          <w:p w14:paraId="17E7EEBA" w14:textId="5F5DBFDF" w:rsidR="00E83EAE" w:rsidRPr="001670E5" w:rsidRDefault="00F30C17" w:rsidP="0011217F">
            <w:pPr>
              <w:widowControl w:val="0"/>
              <w:snapToGrid w:val="0"/>
              <w:spacing w:after="0" w:line="240" w:lineRule="auto"/>
              <w:jc w:val="center"/>
              <w:rPr>
                <w:rFonts w:ascii="Tahoma" w:eastAsia="SimSun" w:hAnsi="Tahoma" w:cs="Tahoma"/>
                <w:kern w:val="1"/>
                <w:sz w:val="18"/>
                <w:szCs w:val="18"/>
                <w:lang w:eastAsia="hi-IN" w:bidi="hi-IN"/>
              </w:rPr>
            </w:pPr>
            <w:r>
              <w:rPr>
                <w:rFonts w:ascii="Tahoma" w:eastAsia="SimSun" w:hAnsi="Tahoma" w:cs="Tahoma"/>
                <w:kern w:val="1"/>
                <w:sz w:val="18"/>
                <w:szCs w:val="18"/>
                <w:lang w:eastAsia="hi-IN" w:bidi="hi-IN"/>
              </w:rPr>
              <w:t>mag.Ingrid Kuk Kikl</w:t>
            </w:r>
          </w:p>
        </w:tc>
        <w:tc>
          <w:tcPr>
            <w:tcW w:w="1957" w:type="dxa"/>
            <w:gridSpan w:val="2"/>
            <w:tcBorders>
              <w:top w:val="single" w:sz="4" w:space="0" w:color="808080"/>
              <w:left w:val="single" w:sz="4" w:space="0" w:color="808080"/>
              <w:bottom w:val="single" w:sz="4" w:space="0" w:color="808080"/>
              <w:right w:val="single" w:sz="4" w:space="0" w:color="808080"/>
            </w:tcBorders>
          </w:tcPr>
          <w:p w14:paraId="37BE243F" w14:textId="77777777" w:rsidR="00E83EAE" w:rsidRPr="001670E5" w:rsidRDefault="00E83EAE" w:rsidP="0011217F">
            <w:pPr>
              <w:widowControl w:val="0"/>
              <w:snapToGrid w:val="0"/>
              <w:spacing w:after="0" w:line="240" w:lineRule="auto"/>
              <w:jc w:val="center"/>
              <w:rPr>
                <w:rFonts w:ascii="Tahoma" w:eastAsia="SimSun" w:hAnsi="Tahoma" w:cs="Tahoma"/>
                <w:kern w:val="1"/>
                <w:sz w:val="18"/>
                <w:szCs w:val="18"/>
                <w:lang w:eastAsia="hi-IN" w:bidi="hi-IN"/>
              </w:rPr>
            </w:pPr>
          </w:p>
        </w:tc>
      </w:tr>
    </w:tbl>
    <w:p w14:paraId="0AA5132A" w14:textId="4A0CBF68" w:rsidR="00E074CF" w:rsidRPr="001670E5" w:rsidRDefault="00E074CF" w:rsidP="0011217F">
      <w:pPr>
        <w:spacing w:after="0" w:line="240" w:lineRule="auto"/>
        <w:rPr>
          <w:rFonts w:ascii="Tahoma" w:hAnsi="Tahoma" w:cs="Tahoma"/>
          <w:sz w:val="18"/>
          <w:szCs w:val="18"/>
        </w:rPr>
      </w:pPr>
    </w:p>
    <w:p w14:paraId="6617CC2D" w14:textId="3A00BA8E" w:rsidR="00F324A4" w:rsidRPr="004A4456" w:rsidRDefault="00F324A4" w:rsidP="0011217F">
      <w:pPr>
        <w:spacing w:after="0" w:line="240" w:lineRule="auto"/>
        <w:rPr>
          <w:rFonts w:ascii="Tahoma" w:hAnsi="Tahoma" w:cs="Tahoma"/>
          <w:sz w:val="18"/>
          <w:szCs w:val="18"/>
        </w:rPr>
      </w:pPr>
      <w:r w:rsidRPr="001670E5">
        <w:rPr>
          <w:rFonts w:ascii="Tahoma" w:hAnsi="Tahoma" w:cs="Tahoma"/>
          <w:sz w:val="18"/>
          <w:szCs w:val="18"/>
        </w:rPr>
        <w:tab/>
      </w:r>
    </w:p>
    <w:sectPr w:rsidR="00F324A4" w:rsidRPr="004A4456">
      <w:footerReference w:type="even" r:id="rId8"/>
      <w:footerReference w:type="default" r:id="rId9"/>
      <w:pgSz w:w="11906" w:h="16838"/>
      <w:pgMar w:top="1418" w:right="1134" w:bottom="1418" w:left="1134" w:header="0" w:footer="709" w:gutter="0"/>
      <w:cols w:space="708"/>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8BB31" w14:textId="77777777" w:rsidR="00217818" w:rsidRPr="001670E5" w:rsidRDefault="00217818">
      <w:pPr>
        <w:spacing w:after="0" w:line="240" w:lineRule="auto"/>
      </w:pPr>
      <w:r w:rsidRPr="001670E5">
        <w:separator/>
      </w:r>
    </w:p>
  </w:endnote>
  <w:endnote w:type="continuationSeparator" w:id="0">
    <w:p w14:paraId="49BE1B08" w14:textId="77777777" w:rsidR="00217818" w:rsidRPr="001670E5" w:rsidRDefault="00217818">
      <w:pPr>
        <w:spacing w:after="0" w:line="240" w:lineRule="auto"/>
      </w:pPr>
      <w:r w:rsidRPr="001670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panose1 w:val="02020603050405020304"/>
    <w:charset w:val="EE"/>
    <w:family w:val="roman"/>
    <w:pitch w:val="variable"/>
    <w:sig w:usb0="E0000AFF" w:usb1="500078FF" w:usb2="00000021" w:usb3="00000000" w:csb0="000001BF" w:csb1="00000000"/>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943BF" w14:textId="77777777" w:rsidR="00E074CF" w:rsidRPr="001670E5" w:rsidRDefault="00F324A4">
    <w:pPr>
      <w:pStyle w:val="Noga"/>
      <w:jc w:val="right"/>
      <w:rPr>
        <w:rFonts w:ascii="Tahoma" w:hAnsi="Tahoma" w:cs="Tahoma"/>
        <w:sz w:val="16"/>
        <w:szCs w:val="16"/>
      </w:rPr>
    </w:pPr>
    <w:r w:rsidRPr="001670E5">
      <w:rPr>
        <w:rFonts w:ascii="Tahoma" w:hAnsi="Tahoma" w:cs="Tahoma"/>
        <w:sz w:val="16"/>
        <w:szCs w:val="16"/>
      </w:rPr>
      <w:t xml:space="preserve">Stran </w:t>
    </w:r>
    <w:r w:rsidRPr="001670E5">
      <w:rPr>
        <w:rFonts w:ascii="Tahoma" w:hAnsi="Tahoma" w:cs="Tahoma"/>
        <w:b/>
        <w:bCs/>
        <w:sz w:val="16"/>
        <w:szCs w:val="16"/>
      </w:rPr>
      <w:fldChar w:fldCharType="begin"/>
    </w:r>
    <w:r w:rsidRPr="001670E5">
      <w:rPr>
        <w:rFonts w:ascii="Tahoma" w:hAnsi="Tahoma" w:cs="Tahoma"/>
        <w:sz w:val="16"/>
        <w:szCs w:val="16"/>
      </w:rPr>
      <w:instrText>PAGE</w:instrText>
    </w:r>
    <w:r w:rsidRPr="001670E5">
      <w:rPr>
        <w:rFonts w:ascii="Tahoma" w:hAnsi="Tahoma" w:cs="Tahoma"/>
        <w:sz w:val="16"/>
        <w:szCs w:val="16"/>
      </w:rPr>
      <w:fldChar w:fldCharType="separate"/>
    </w:r>
    <w:r w:rsidRPr="001670E5">
      <w:rPr>
        <w:rFonts w:ascii="Tahoma" w:hAnsi="Tahoma" w:cs="Tahoma"/>
        <w:sz w:val="16"/>
        <w:szCs w:val="16"/>
      </w:rPr>
      <w:t>4</w:t>
    </w:r>
    <w:r w:rsidRPr="001670E5">
      <w:rPr>
        <w:rFonts w:ascii="Tahoma" w:hAnsi="Tahoma" w:cs="Tahoma"/>
        <w:sz w:val="16"/>
        <w:szCs w:val="16"/>
      </w:rPr>
      <w:fldChar w:fldCharType="end"/>
    </w:r>
    <w:r w:rsidRPr="001670E5">
      <w:rPr>
        <w:rFonts w:ascii="Tahoma" w:hAnsi="Tahoma" w:cs="Tahoma"/>
        <w:sz w:val="16"/>
        <w:szCs w:val="16"/>
      </w:rPr>
      <w:t xml:space="preserve"> od </w:t>
    </w:r>
    <w:r w:rsidRPr="001670E5">
      <w:rPr>
        <w:rFonts w:ascii="Tahoma" w:hAnsi="Tahoma" w:cs="Tahoma"/>
        <w:b/>
        <w:bCs/>
        <w:sz w:val="16"/>
        <w:szCs w:val="16"/>
      </w:rPr>
      <w:fldChar w:fldCharType="begin"/>
    </w:r>
    <w:r w:rsidRPr="001670E5">
      <w:rPr>
        <w:rFonts w:ascii="Tahoma" w:hAnsi="Tahoma" w:cs="Tahoma"/>
        <w:sz w:val="16"/>
        <w:szCs w:val="16"/>
      </w:rPr>
      <w:instrText>NUMPAGES \* ARABIC</w:instrText>
    </w:r>
    <w:r w:rsidRPr="001670E5">
      <w:rPr>
        <w:rFonts w:ascii="Tahoma" w:hAnsi="Tahoma" w:cs="Tahoma"/>
        <w:sz w:val="16"/>
        <w:szCs w:val="16"/>
      </w:rPr>
      <w:fldChar w:fldCharType="separate"/>
    </w:r>
    <w:r w:rsidRPr="001670E5">
      <w:rPr>
        <w:rFonts w:ascii="Tahoma" w:hAnsi="Tahoma" w:cs="Tahoma"/>
        <w:sz w:val="16"/>
        <w:szCs w:val="16"/>
      </w:rPr>
      <w:t>4</w:t>
    </w:r>
    <w:r w:rsidRPr="001670E5">
      <w:rPr>
        <w:rFonts w:ascii="Tahoma" w:hAnsi="Tahoma" w:cs="Tahoma"/>
        <w:sz w:val="16"/>
        <w:szCs w:val="16"/>
      </w:rPr>
      <w:fldChar w:fldCharType="end"/>
    </w:r>
  </w:p>
  <w:p w14:paraId="2FD8C54A" w14:textId="77777777" w:rsidR="00E074CF" w:rsidRPr="001670E5" w:rsidRDefault="00E074C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6"/>
        <w:szCs w:val="16"/>
      </w:rPr>
      <w:id w:val="1874184803"/>
      <w:docPartObj>
        <w:docPartGallery w:val="Page Numbers (Bottom of Page)"/>
        <w:docPartUnique/>
      </w:docPartObj>
    </w:sdtPr>
    <w:sdtEndPr/>
    <w:sdtContent>
      <w:sdt>
        <w:sdtPr>
          <w:rPr>
            <w:rFonts w:ascii="Tahoma" w:hAnsi="Tahoma" w:cs="Tahoma"/>
            <w:sz w:val="16"/>
            <w:szCs w:val="16"/>
          </w:rPr>
          <w:id w:val="-1769616900"/>
          <w:docPartObj>
            <w:docPartGallery w:val="Page Numbers (Top of Page)"/>
            <w:docPartUnique/>
          </w:docPartObj>
        </w:sdtPr>
        <w:sdtEndPr/>
        <w:sdtContent>
          <w:p w14:paraId="7FC7C843" w14:textId="5D87A53D" w:rsidR="00593A54" w:rsidRPr="001670E5" w:rsidRDefault="00593A54">
            <w:pPr>
              <w:pStyle w:val="Noga"/>
              <w:jc w:val="right"/>
              <w:rPr>
                <w:rFonts w:ascii="Tahoma" w:hAnsi="Tahoma" w:cs="Tahoma"/>
                <w:sz w:val="16"/>
                <w:szCs w:val="16"/>
              </w:rPr>
            </w:pPr>
            <w:r w:rsidRPr="001670E5">
              <w:rPr>
                <w:rFonts w:ascii="Tahoma" w:hAnsi="Tahoma" w:cs="Tahoma"/>
                <w:sz w:val="16"/>
                <w:szCs w:val="16"/>
              </w:rPr>
              <w:t xml:space="preserve">Stran </w:t>
            </w:r>
            <w:r w:rsidRPr="001670E5">
              <w:rPr>
                <w:rFonts w:ascii="Tahoma" w:hAnsi="Tahoma" w:cs="Tahoma"/>
                <w:sz w:val="16"/>
                <w:szCs w:val="16"/>
              </w:rPr>
              <w:fldChar w:fldCharType="begin"/>
            </w:r>
            <w:r w:rsidRPr="001670E5">
              <w:rPr>
                <w:rFonts w:ascii="Tahoma" w:hAnsi="Tahoma" w:cs="Tahoma"/>
                <w:sz w:val="16"/>
                <w:szCs w:val="16"/>
              </w:rPr>
              <w:instrText>PAGE</w:instrText>
            </w:r>
            <w:r w:rsidRPr="001670E5">
              <w:rPr>
                <w:rFonts w:ascii="Tahoma" w:hAnsi="Tahoma" w:cs="Tahoma"/>
                <w:sz w:val="16"/>
                <w:szCs w:val="16"/>
              </w:rPr>
              <w:fldChar w:fldCharType="separate"/>
            </w:r>
            <w:r w:rsidRPr="001670E5">
              <w:rPr>
                <w:rFonts w:ascii="Tahoma" w:hAnsi="Tahoma" w:cs="Tahoma"/>
                <w:sz w:val="16"/>
                <w:szCs w:val="16"/>
              </w:rPr>
              <w:t>2</w:t>
            </w:r>
            <w:r w:rsidRPr="001670E5">
              <w:rPr>
                <w:rFonts w:ascii="Tahoma" w:hAnsi="Tahoma" w:cs="Tahoma"/>
                <w:sz w:val="16"/>
                <w:szCs w:val="16"/>
              </w:rPr>
              <w:fldChar w:fldCharType="end"/>
            </w:r>
            <w:r w:rsidRPr="001670E5">
              <w:rPr>
                <w:rFonts w:ascii="Tahoma" w:hAnsi="Tahoma" w:cs="Tahoma"/>
                <w:sz w:val="16"/>
                <w:szCs w:val="16"/>
              </w:rPr>
              <w:t xml:space="preserve"> od </w:t>
            </w:r>
            <w:r w:rsidRPr="001670E5">
              <w:rPr>
                <w:rFonts w:ascii="Tahoma" w:hAnsi="Tahoma" w:cs="Tahoma"/>
                <w:sz w:val="16"/>
                <w:szCs w:val="16"/>
              </w:rPr>
              <w:fldChar w:fldCharType="begin"/>
            </w:r>
            <w:r w:rsidRPr="001670E5">
              <w:rPr>
                <w:rFonts w:ascii="Tahoma" w:hAnsi="Tahoma" w:cs="Tahoma"/>
                <w:sz w:val="16"/>
                <w:szCs w:val="16"/>
              </w:rPr>
              <w:instrText>NUMPAGES</w:instrText>
            </w:r>
            <w:r w:rsidRPr="001670E5">
              <w:rPr>
                <w:rFonts w:ascii="Tahoma" w:hAnsi="Tahoma" w:cs="Tahoma"/>
                <w:sz w:val="16"/>
                <w:szCs w:val="16"/>
              </w:rPr>
              <w:fldChar w:fldCharType="separate"/>
            </w:r>
            <w:r w:rsidRPr="001670E5">
              <w:rPr>
                <w:rFonts w:ascii="Tahoma" w:hAnsi="Tahoma" w:cs="Tahoma"/>
                <w:sz w:val="16"/>
                <w:szCs w:val="16"/>
              </w:rPr>
              <w:t>2</w:t>
            </w:r>
            <w:r w:rsidRPr="001670E5">
              <w:rPr>
                <w:rFonts w:ascii="Tahoma" w:hAnsi="Tahoma" w:cs="Tahoma"/>
                <w:sz w:val="16"/>
                <w:szCs w:val="16"/>
              </w:rPr>
              <w:fldChar w:fldCharType="end"/>
            </w:r>
          </w:p>
        </w:sdtContent>
      </w:sdt>
    </w:sdtContent>
  </w:sdt>
  <w:p w14:paraId="1E5EDF22" w14:textId="77777777" w:rsidR="00E074CF" w:rsidRPr="001670E5" w:rsidRDefault="00E074C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9B332" w14:textId="77777777" w:rsidR="00217818" w:rsidRPr="001670E5" w:rsidRDefault="00217818">
      <w:pPr>
        <w:spacing w:after="0" w:line="240" w:lineRule="auto"/>
      </w:pPr>
      <w:r w:rsidRPr="001670E5">
        <w:separator/>
      </w:r>
    </w:p>
  </w:footnote>
  <w:footnote w:type="continuationSeparator" w:id="0">
    <w:p w14:paraId="76C5DE5B" w14:textId="77777777" w:rsidR="00217818" w:rsidRPr="001670E5" w:rsidRDefault="00217818">
      <w:pPr>
        <w:spacing w:after="0" w:line="240" w:lineRule="auto"/>
      </w:pPr>
      <w:r w:rsidRPr="001670E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36D1"/>
    <w:multiLevelType w:val="hybridMultilevel"/>
    <w:tmpl w:val="BDE232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FD1400"/>
    <w:multiLevelType w:val="hybridMultilevel"/>
    <w:tmpl w:val="D376FA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500035"/>
    <w:multiLevelType w:val="hybridMultilevel"/>
    <w:tmpl w:val="64F0BFE4"/>
    <w:lvl w:ilvl="0" w:tplc="FC363116">
      <w:numFmt w:val="bullet"/>
      <w:lvlText w:val=""/>
      <w:lvlJc w:val="left"/>
      <w:pPr>
        <w:ind w:left="720" w:hanging="360"/>
      </w:pPr>
      <w:rPr>
        <w:rFonts w:ascii="Symbol" w:eastAsia="Calibri" w:hAnsi="Symbol"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740283"/>
    <w:multiLevelType w:val="multilevel"/>
    <w:tmpl w:val="22149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4D6095"/>
    <w:multiLevelType w:val="multilevel"/>
    <w:tmpl w:val="FA56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617474"/>
    <w:multiLevelType w:val="hybridMultilevel"/>
    <w:tmpl w:val="AAF62D92"/>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E941488"/>
    <w:multiLevelType w:val="multilevel"/>
    <w:tmpl w:val="CFCE96F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2F283DCE"/>
    <w:multiLevelType w:val="multilevel"/>
    <w:tmpl w:val="9D4034D6"/>
    <w:lvl w:ilvl="0">
      <w:start w:val="1"/>
      <w:numFmt w:val="decimal"/>
      <w:lvlText w:val="%1)"/>
      <w:lvlJc w:val="left"/>
      <w:pPr>
        <w:ind w:left="720" w:hanging="360"/>
      </w:pPr>
      <w:rPr>
        <w:rFonts w:ascii="Tahoma" w:eastAsia="Times New Roman" w:hAnsi="Tahoma" w:cs="Tahoma"/>
        <w:sz w:val="18"/>
        <w:szCs w:val="18"/>
        <w:lang w:val="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5A4397"/>
    <w:multiLevelType w:val="hybridMultilevel"/>
    <w:tmpl w:val="865E4E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BCD6F19"/>
    <w:multiLevelType w:val="hybridMultilevel"/>
    <w:tmpl w:val="E042E4CA"/>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0570311"/>
    <w:multiLevelType w:val="hybridMultilevel"/>
    <w:tmpl w:val="98A6AC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B5A7AEE"/>
    <w:multiLevelType w:val="hybridMultilevel"/>
    <w:tmpl w:val="B18CE9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C1762F8"/>
    <w:multiLevelType w:val="hybridMultilevel"/>
    <w:tmpl w:val="340C1B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D267D27"/>
    <w:multiLevelType w:val="hybridMultilevel"/>
    <w:tmpl w:val="3A0652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0CC6645"/>
    <w:multiLevelType w:val="multilevel"/>
    <w:tmpl w:val="768C3B32"/>
    <w:lvl w:ilvl="0">
      <w:start w:val="1"/>
      <w:numFmt w:val="lowerLetter"/>
      <w:lvlText w:val="%1)"/>
      <w:lvlJc w:val="left"/>
      <w:pPr>
        <w:ind w:left="810" w:hanging="360"/>
      </w:pPr>
      <w:rPr>
        <w:rFonts w:ascii="Tahoma" w:eastAsia="Times New Roman" w:hAnsi="Tahoma" w:cs="Tahoma"/>
        <w:sz w:val="18"/>
        <w:szCs w:val="18"/>
        <w:lang w:val="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B10736"/>
    <w:multiLevelType w:val="multilevel"/>
    <w:tmpl w:val="B61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B75505"/>
    <w:multiLevelType w:val="multilevel"/>
    <w:tmpl w:val="3998EA0A"/>
    <w:lvl w:ilvl="0">
      <w:start w:val="1"/>
      <w:numFmt w:val="upperRoman"/>
      <w:lvlText w:val="%1."/>
      <w:lvlJc w:val="right"/>
      <w:pPr>
        <w:ind w:left="720" w:hanging="180"/>
      </w:pPr>
    </w:lvl>
    <w:lvl w:ilvl="1">
      <w:start w:val="1"/>
      <w:numFmt w:val="decimal"/>
      <w:lvlText w:val="%2."/>
      <w:lvlJc w:val="left"/>
      <w:pPr>
        <w:ind w:left="5605" w:hanging="360"/>
      </w:pPr>
    </w:lvl>
    <w:lvl w:ilvl="2">
      <w:start w:val="1"/>
      <w:numFmt w:val="decimal"/>
      <w:lvlText w:val="%3."/>
      <w:lvlJc w:val="left"/>
      <w:pPr>
        <w:ind w:left="1440" w:hanging="360"/>
      </w:pPr>
      <w:rPr>
        <w:b/>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5FD5377F"/>
    <w:multiLevelType w:val="multilevel"/>
    <w:tmpl w:val="7CA2DF9A"/>
    <w:lvl w:ilvl="0">
      <w:start w:val="1"/>
      <w:numFmt w:val="decimal"/>
      <w:lvlText w:val="%1."/>
      <w:lvlJc w:val="left"/>
      <w:pPr>
        <w:ind w:left="720" w:hanging="360"/>
      </w:pPr>
      <w:rPr>
        <w:rFonts w:ascii="Tahoma" w:eastAsia="Times New Roman" w:hAnsi="Tahoma" w:cs="Tahoma"/>
        <w:sz w:val="18"/>
        <w:szCs w:val="18"/>
        <w:lang w:val="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172557"/>
    <w:multiLevelType w:val="hybridMultilevel"/>
    <w:tmpl w:val="6EFE7A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9A40D46"/>
    <w:multiLevelType w:val="hybridMultilevel"/>
    <w:tmpl w:val="DCBEEB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C484AAF"/>
    <w:multiLevelType w:val="multilevel"/>
    <w:tmpl w:val="C19E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993914"/>
    <w:multiLevelType w:val="hybridMultilevel"/>
    <w:tmpl w:val="C8E481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2700C1E"/>
    <w:multiLevelType w:val="hybridMultilevel"/>
    <w:tmpl w:val="1E54CA5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44063465">
    <w:abstractNumId w:val="17"/>
  </w:num>
  <w:num w:numId="2" w16cid:durableId="1197040643">
    <w:abstractNumId w:val="14"/>
  </w:num>
  <w:num w:numId="3" w16cid:durableId="219632248">
    <w:abstractNumId w:val="7"/>
  </w:num>
  <w:num w:numId="4" w16cid:durableId="1933972701">
    <w:abstractNumId w:val="6"/>
  </w:num>
  <w:num w:numId="5" w16cid:durableId="493109563">
    <w:abstractNumId w:val="15"/>
  </w:num>
  <w:num w:numId="6" w16cid:durableId="1276476697">
    <w:abstractNumId w:val="13"/>
  </w:num>
  <w:num w:numId="7" w16cid:durableId="1088506734">
    <w:abstractNumId w:val="9"/>
  </w:num>
  <w:num w:numId="8" w16cid:durableId="66466779">
    <w:abstractNumId w:val="5"/>
  </w:num>
  <w:num w:numId="9" w16cid:durableId="1583099324">
    <w:abstractNumId w:val="2"/>
  </w:num>
  <w:num w:numId="10" w16cid:durableId="703949185">
    <w:abstractNumId w:val="22"/>
  </w:num>
  <w:num w:numId="11" w16cid:durableId="1711219049">
    <w:abstractNumId w:val="16"/>
  </w:num>
  <w:num w:numId="12" w16cid:durableId="488865535">
    <w:abstractNumId w:val="20"/>
  </w:num>
  <w:num w:numId="13" w16cid:durableId="1883707321">
    <w:abstractNumId w:val="3"/>
  </w:num>
  <w:num w:numId="14" w16cid:durableId="129978402">
    <w:abstractNumId w:val="1"/>
  </w:num>
  <w:num w:numId="15" w16cid:durableId="690684432">
    <w:abstractNumId w:val="21"/>
  </w:num>
  <w:num w:numId="16" w16cid:durableId="573781785">
    <w:abstractNumId w:val="10"/>
  </w:num>
  <w:num w:numId="17" w16cid:durableId="2010599725">
    <w:abstractNumId w:val="0"/>
  </w:num>
  <w:num w:numId="18" w16cid:durableId="1160655178">
    <w:abstractNumId w:val="19"/>
  </w:num>
  <w:num w:numId="19" w16cid:durableId="1581021949">
    <w:abstractNumId w:val="11"/>
  </w:num>
  <w:num w:numId="20" w16cid:durableId="1701927826">
    <w:abstractNumId w:val="8"/>
  </w:num>
  <w:num w:numId="21" w16cid:durableId="1279750809">
    <w:abstractNumId w:val="18"/>
  </w:num>
  <w:num w:numId="22" w16cid:durableId="706174191">
    <w:abstractNumId w:val="12"/>
  </w:num>
  <w:num w:numId="23" w16cid:durableId="11538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4CF"/>
    <w:rsid w:val="00046C8D"/>
    <w:rsid w:val="00074DDA"/>
    <w:rsid w:val="000D42DA"/>
    <w:rsid w:val="0011217F"/>
    <w:rsid w:val="001670E5"/>
    <w:rsid w:val="00180895"/>
    <w:rsid w:val="001852E2"/>
    <w:rsid w:val="001B1117"/>
    <w:rsid w:val="001C4583"/>
    <w:rsid w:val="001F243F"/>
    <w:rsid w:val="001F6BB7"/>
    <w:rsid w:val="00217818"/>
    <w:rsid w:val="002B00BA"/>
    <w:rsid w:val="00312710"/>
    <w:rsid w:val="00337669"/>
    <w:rsid w:val="00371461"/>
    <w:rsid w:val="003B15BD"/>
    <w:rsid w:val="00425C05"/>
    <w:rsid w:val="00426B6D"/>
    <w:rsid w:val="004A4456"/>
    <w:rsid w:val="004F2207"/>
    <w:rsid w:val="004F508C"/>
    <w:rsid w:val="00567927"/>
    <w:rsid w:val="00591308"/>
    <w:rsid w:val="00593A54"/>
    <w:rsid w:val="005C5FC1"/>
    <w:rsid w:val="00642999"/>
    <w:rsid w:val="006F1DF6"/>
    <w:rsid w:val="007416F3"/>
    <w:rsid w:val="00764930"/>
    <w:rsid w:val="0077679F"/>
    <w:rsid w:val="00781655"/>
    <w:rsid w:val="0083245E"/>
    <w:rsid w:val="00861527"/>
    <w:rsid w:val="00894C8F"/>
    <w:rsid w:val="009310B6"/>
    <w:rsid w:val="0093417C"/>
    <w:rsid w:val="009E7513"/>
    <w:rsid w:val="00A35C05"/>
    <w:rsid w:val="00A477F7"/>
    <w:rsid w:val="00A9654F"/>
    <w:rsid w:val="00B11234"/>
    <w:rsid w:val="00B3619F"/>
    <w:rsid w:val="00BD20E6"/>
    <w:rsid w:val="00C32099"/>
    <w:rsid w:val="00C44604"/>
    <w:rsid w:val="00CA012F"/>
    <w:rsid w:val="00D128D6"/>
    <w:rsid w:val="00D95553"/>
    <w:rsid w:val="00DB3CB6"/>
    <w:rsid w:val="00E04C81"/>
    <w:rsid w:val="00E074CF"/>
    <w:rsid w:val="00E300F4"/>
    <w:rsid w:val="00E74E19"/>
    <w:rsid w:val="00E83EAE"/>
    <w:rsid w:val="00EB52B1"/>
    <w:rsid w:val="00ED7B1D"/>
    <w:rsid w:val="00EE4162"/>
    <w:rsid w:val="00F30C17"/>
    <w:rsid w:val="00F324A4"/>
    <w:rsid w:val="00F63F65"/>
    <w:rsid w:val="00F83E1F"/>
    <w:rsid w:val="00FE414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A8964"/>
  <w15:docId w15:val="{FB09427B-8426-4508-97EF-8941121AA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sz w:val="24"/>
        <w:szCs w:val="24"/>
        <w:lang w:val="sl-S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200" w:line="276" w:lineRule="auto"/>
    </w:pPr>
    <w:rPr>
      <w:rFonts w:ascii="Calibri" w:eastAsia="Calibri" w:hAnsi="Calibri" w:cs="Calibri"/>
      <w:noProof/>
      <w:sz w:val="22"/>
      <w:szCs w:val="22"/>
      <w:lang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qFormat/>
    <w:rPr>
      <w:rFonts w:ascii="Tahoma" w:eastAsia="Times New Roman" w:hAnsi="Tahoma" w:cs="Tahoma"/>
      <w:i/>
      <w:sz w:val="18"/>
      <w:szCs w:val="18"/>
      <w:lang w:val="sl-SI"/>
    </w:rPr>
  </w:style>
  <w:style w:type="character" w:customStyle="1" w:styleId="WW8Num1z1">
    <w:name w:val="WW8Num1z1"/>
    <w:qFormat/>
    <w:rPr>
      <w:b w:val="0"/>
      <w:i/>
      <w:sz w:val="20"/>
    </w:rPr>
  </w:style>
  <w:style w:type="character" w:customStyle="1" w:styleId="WW8Num1z2">
    <w:name w:val="WW8Num1z2"/>
    <w:qFormat/>
    <w:rPr>
      <w:i w:val="0"/>
    </w:rPr>
  </w:style>
  <w:style w:type="character" w:customStyle="1" w:styleId="WW8Num1z3">
    <w:name w:val="WW8Num1z3"/>
    <w:qFormat/>
    <w:rPr>
      <w:rFonts w:ascii="Symbol" w:hAnsi="Symbol" w:cs="Symbol"/>
    </w:rPr>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ahoma" w:eastAsia="Times New Roman" w:hAnsi="Tahoma" w:cs="Tahoma"/>
      <w:sz w:val="18"/>
      <w:szCs w:val="18"/>
      <w:lang w:val="sl-SI"/>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ahoma" w:eastAsia="Times New Roman" w:hAnsi="Tahoma" w:cs="Tahoma"/>
      <w:sz w:val="18"/>
      <w:szCs w:val="18"/>
      <w:lang w:val="sl-SI"/>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ahoma" w:eastAsia="Times New Roman" w:hAnsi="Tahoma" w:cs="Tahoma"/>
      <w:sz w:val="18"/>
      <w:szCs w:val="18"/>
      <w:lang w:val="sl-SI"/>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Privzetapisavaodstavka2">
    <w:name w:val="Privzeta pisava odstavka2"/>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rPr>
      <w:b w:val="0"/>
      <w:i/>
      <w:sz w:val="20"/>
    </w:rPr>
  </w:style>
  <w:style w:type="character" w:customStyle="1" w:styleId="WW8Num8z2">
    <w:name w:val="WW8Num8z2"/>
    <w:qFormat/>
  </w:style>
  <w:style w:type="character" w:customStyle="1" w:styleId="WW8Num8z3">
    <w:name w:val="WW8Num8z3"/>
    <w:qFormat/>
    <w:rPr>
      <w:rFonts w:ascii="Symbol" w:hAnsi="Symbol" w:cs="Symbol"/>
    </w:rPr>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rPr>
      <w:b w:val="0"/>
      <w:i/>
      <w:sz w:val="20"/>
    </w:rPr>
  </w:style>
  <w:style w:type="character" w:customStyle="1" w:styleId="WW8Num9z2">
    <w:name w:val="WW8Num9z2"/>
    <w:qFormat/>
  </w:style>
  <w:style w:type="character" w:customStyle="1" w:styleId="WW8Num9z3">
    <w:name w:val="WW8Num9z3"/>
    <w:qFormat/>
    <w:rPr>
      <w:rFonts w:ascii="Symbol" w:hAnsi="Symbol" w:cs="Symbol"/>
    </w:rPr>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rPr>
      <w:b w:val="0"/>
      <w:i/>
      <w:sz w:val="20"/>
    </w:rPr>
  </w:style>
  <w:style w:type="character" w:customStyle="1" w:styleId="WW8Num10z2">
    <w:name w:val="WW8Num10z2"/>
    <w:qFormat/>
  </w:style>
  <w:style w:type="character" w:customStyle="1" w:styleId="WW8Num10z3">
    <w:name w:val="WW8Num10z3"/>
    <w:qFormat/>
    <w:rPr>
      <w:rFonts w:ascii="Symbol" w:hAnsi="Symbol" w:cs="Symbol"/>
    </w:rPr>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rPr>
      <w:b w:val="0"/>
      <w:i/>
      <w:sz w:val="20"/>
    </w:rPr>
  </w:style>
  <w:style w:type="character" w:customStyle="1" w:styleId="WW8Num11z2">
    <w:name w:val="WW8Num11z2"/>
    <w:qFormat/>
  </w:style>
  <w:style w:type="character" w:customStyle="1" w:styleId="WW8Num11z3">
    <w:name w:val="WW8Num11z3"/>
    <w:qFormat/>
    <w:rPr>
      <w:rFonts w:ascii="Symbol" w:hAnsi="Symbol" w:cs="Symbol"/>
    </w:rPr>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style>
  <w:style w:type="character" w:customStyle="1" w:styleId="WW8Num16z1">
    <w:name w:val="WW8Num16z1"/>
    <w:qFormat/>
    <w:rPr>
      <w:b w:val="0"/>
      <w:i/>
      <w:sz w:val="20"/>
    </w:rPr>
  </w:style>
  <w:style w:type="character" w:customStyle="1" w:styleId="WW8Num16z2">
    <w:name w:val="WW8Num16z2"/>
    <w:qFormat/>
    <w:rPr>
      <w:i w:val="0"/>
    </w:rPr>
  </w:style>
  <w:style w:type="character" w:customStyle="1" w:styleId="WW8Num16z3">
    <w:name w:val="WW8Num16z3"/>
    <w:qFormat/>
    <w:rPr>
      <w:rFonts w:ascii="Symbol" w:hAnsi="Symbol" w:cs="Symbol"/>
    </w:rPr>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rPr>
      <w:b w:val="0"/>
      <w:i/>
      <w:sz w:val="20"/>
    </w:rPr>
  </w:style>
  <w:style w:type="character" w:customStyle="1" w:styleId="WW8Num17z2">
    <w:name w:val="WW8Num17z2"/>
    <w:qFormat/>
    <w:rPr>
      <w:i w:val="0"/>
    </w:rPr>
  </w:style>
  <w:style w:type="character" w:customStyle="1" w:styleId="WW8Num17z3">
    <w:name w:val="WW8Num17z3"/>
    <w:qFormat/>
    <w:rPr>
      <w:rFonts w:ascii="Symbol" w:hAnsi="Symbol" w:cs="Symbol"/>
    </w:rPr>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rPr>
      <w:b w:val="0"/>
      <w:i w:val="0"/>
      <w:sz w:val="20"/>
    </w:rPr>
  </w:style>
  <w:style w:type="character" w:customStyle="1" w:styleId="WW8Num19z2">
    <w:name w:val="WW8Num19z2"/>
    <w:qFormat/>
  </w:style>
  <w:style w:type="character" w:customStyle="1" w:styleId="WW8Num19z3">
    <w:name w:val="WW8Num19z3"/>
    <w:qFormat/>
    <w:rPr>
      <w:rFonts w:ascii="Symbol" w:hAnsi="Symbol" w:cs="Symbol"/>
    </w:rPr>
  </w:style>
  <w:style w:type="character" w:customStyle="1" w:styleId="WW8Num19z4">
    <w:name w:val="WW8Num19z4"/>
    <w:qFormat/>
    <w:rPr>
      <w:rFonts w:ascii="Verdana" w:hAnsi="Verdana" w:cs="Verdana"/>
    </w:rPr>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style>
  <w:style w:type="character" w:customStyle="1" w:styleId="WW8Num21z1">
    <w:name w:val="WW8Num21z1"/>
    <w:qFormat/>
    <w:rPr>
      <w:b w:val="0"/>
      <w:i/>
      <w:sz w:val="20"/>
    </w:rPr>
  </w:style>
  <w:style w:type="character" w:customStyle="1" w:styleId="WW8Num21z2">
    <w:name w:val="WW8Num21z2"/>
    <w:qFormat/>
  </w:style>
  <w:style w:type="character" w:customStyle="1" w:styleId="WW8Num21z3">
    <w:name w:val="WW8Num21z3"/>
    <w:qFormat/>
    <w:rPr>
      <w:rFonts w:ascii="Symbol" w:hAnsi="Symbol" w:cs="Symbol"/>
    </w:rPr>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Privzetapisavaodstavka1">
    <w:name w:val="Privzeta pisava odstavka1"/>
    <w:qFormat/>
  </w:style>
  <w:style w:type="character" w:customStyle="1" w:styleId="WW-Privzetapisavaodstavka">
    <w:name w:val="WW-Privzeta pisava odstavka"/>
    <w:qFormat/>
  </w:style>
  <w:style w:type="character" w:customStyle="1" w:styleId="HeaderChar">
    <w:name w:val="Header Char"/>
    <w:qFormat/>
    <w:rPr>
      <w:sz w:val="22"/>
      <w:szCs w:val="22"/>
    </w:rPr>
  </w:style>
  <w:style w:type="character" w:customStyle="1" w:styleId="FooterChar">
    <w:name w:val="Footer Char"/>
    <w:qFormat/>
    <w:rPr>
      <w:sz w:val="22"/>
      <w:szCs w:val="22"/>
    </w:rPr>
  </w:style>
  <w:style w:type="character" w:customStyle="1" w:styleId="BalloonTextChar">
    <w:name w:val="Balloon Text Char"/>
    <w:qFormat/>
    <w:rPr>
      <w:rFonts w:ascii="Segoe UI" w:hAnsi="Segoe UI" w:cs="Segoe UI"/>
      <w:sz w:val="18"/>
      <w:szCs w:val="18"/>
      <w:lang w:val="en-US"/>
    </w:rPr>
  </w:style>
  <w:style w:type="character" w:customStyle="1" w:styleId="ListLabel1">
    <w:name w:val="ListLabel 1"/>
    <w:qFormat/>
    <w:rPr>
      <w:b/>
    </w:rPr>
  </w:style>
  <w:style w:type="character" w:customStyle="1" w:styleId="ListLabel2">
    <w:name w:val="ListLabel 2"/>
    <w:qFormat/>
    <w:rPr>
      <w:b w:val="0"/>
      <w:i/>
      <w:sz w:val="20"/>
    </w:rPr>
  </w:style>
  <w:style w:type="character" w:customStyle="1" w:styleId="ListLabel3">
    <w:name w:val="ListLabel 3"/>
    <w:qFormat/>
    <w:rPr>
      <w:i w:val="0"/>
    </w:rPr>
  </w:style>
  <w:style w:type="character" w:customStyle="1" w:styleId="ListLabel4">
    <w:name w:val="ListLabel 4"/>
    <w:qFormat/>
    <w:rPr>
      <w:rFonts w:cs="Courier New"/>
    </w:rPr>
  </w:style>
  <w:style w:type="character" w:customStyle="1" w:styleId="ListLabel5">
    <w:name w:val="ListLabel 5"/>
    <w:qFormat/>
    <w:rPr>
      <w:b w:val="0"/>
      <w:i w:val="0"/>
      <w:sz w:val="20"/>
    </w:rPr>
  </w:style>
  <w:style w:type="character" w:customStyle="1" w:styleId="Telobesedila2Znak">
    <w:name w:val="Telo besedila 2 Znak"/>
    <w:qFormat/>
    <w:rPr>
      <w:rFonts w:ascii="Calibri" w:eastAsia="Calibri" w:hAnsi="Calibri" w:cs="Calibri"/>
      <w:sz w:val="22"/>
      <w:szCs w:val="22"/>
      <w:lang w:val="en-US"/>
    </w:rPr>
  </w:style>
  <w:style w:type="character" w:customStyle="1" w:styleId="MakrobesediloZnak">
    <w:name w:val="Makro besedilo Znak"/>
    <w:qFormat/>
    <w:rPr>
      <w:rFonts w:ascii="Consolas" w:hAnsi="Consolas" w:cs="Arial"/>
      <w:color w:val="000000"/>
      <w:lang w:val="en-US"/>
    </w:rPr>
  </w:style>
  <w:style w:type="character" w:customStyle="1" w:styleId="Telobesedila-zamikZnak">
    <w:name w:val="Telo besedila - zamik Znak"/>
    <w:qFormat/>
    <w:rPr>
      <w:rFonts w:ascii="Calibri" w:eastAsia="Calibri" w:hAnsi="Calibri" w:cs="Calibri"/>
      <w:sz w:val="22"/>
      <w:szCs w:val="22"/>
      <w:lang w:val="en-US"/>
    </w:rPr>
  </w:style>
  <w:style w:type="character" w:customStyle="1" w:styleId="NogaZnak">
    <w:name w:val="Noga Znak"/>
    <w:uiPriority w:val="99"/>
    <w:qFormat/>
    <w:rPr>
      <w:rFonts w:ascii="Calibri" w:eastAsia="Calibri" w:hAnsi="Calibri" w:cs="Calibri"/>
      <w:sz w:val="22"/>
      <w:szCs w:val="22"/>
      <w:lang w:val="en-US"/>
    </w:rPr>
  </w:style>
  <w:style w:type="character" w:customStyle="1" w:styleId="Pripombasklic1">
    <w:name w:val="Pripomba – sklic1"/>
    <w:qFormat/>
    <w:rPr>
      <w:sz w:val="16"/>
      <w:szCs w:val="16"/>
    </w:rPr>
  </w:style>
  <w:style w:type="character" w:customStyle="1" w:styleId="PripombabesediloZnak">
    <w:name w:val="Pripomba – besedilo Znak"/>
    <w:uiPriority w:val="99"/>
    <w:qFormat/>
    <w:rPr>
      <w:rFonts w:ascii="Calibri" w:eastAsia="Calibri" w:hAnsi="Calibri" w:cs="Calibri"/>
      <w:lang w:val="en-US"/>
    </w:rPr>
  </w:style>
  <w:style w:type="character" w:customStyle="1" w:styleId="ZadevapripombeZnak">
    <w:name w:val="Zadeva pripombe Znak"/>
    <w:qFormat/>
    <w:rPr>
      <w:rFonts w:ascii="Calibri" w:eastAsia="Calibri" w:hAnsi="Calibri" w:cs="Calibri"/>
      <w:b/>
      <w:bCs/>
      <w:lang w:val="en-US"/>
    </w:rPr>
  </w:style>
  <w:style w:type="paragraph" w:styleId="Naslov">
    <w:name w:val="Title"/>
    <w:basedOn w:val="Navaden"/>
    <w:next w:val="Telobesedila"/>
    <w:uiPriority w:val="10"/>
    <w:qFormat/>
    <w:pPr>
      <w:keepNext/>
      <w:spacing w:before="240" w:after="120"/>
    </w:pPr>
    <w:rPr>
      <w:rFonts w:ascii="Liberation Sans" w:eastAsia="Noto Sans CJK SC Regular" w:hAnsi="Liberation Sans" w:cs="FreeSans"/>
      <w:sz w:val="28"/>
      <w:szCs w:val="28"/>
    </w:rPr>
  </w:style>
  <w:style w:type="paragraph" w:styleId="Telobesedila">
    <w:name w:val="Body Text"/>
    <w:basedOn w:val="Navaden"/>
    <w:pPr>
      <w:spacing w:after="120"/>
    </w:pPr>
  </w:style>
  <w:style w:type="paragraph" w:styleId="Seznam">
    <w:name w:val="List"/>
    <w:basedOn w:val="Telobesedila"/>
    <w:rPr>
      <w:rFonts w:cs="Mangal"/>
    </w:rPr>
  </w:style>
  <w:style w:type="paragraph" w:styleId="Napis">
    <w:name w:val="caption"/>
    <w:basedOn w:val="Navaden"/>
    <w:qFormat/>
    <w:pPr>
      <w:suppressLineNumbers/>
      <w:spacing w:before="120" w:after="120"/>
    </w:pPr>
    <w:rPr>
      <w:rFonts w:cs="FreeSans"/>
      <w:i/>
      <w:iCs/>
      <w:sz w:val="24"/>
      <w:szCs w:val="24"/>
    </w:rPr>
  </w:style>
  <w:style w:type="paragraph" w:customStyle="1" w:styleId="Kazalo">
    <w:name w:val="Kazalo"/>
    <w:basedOn w:val="Navaden"/>
    <w:qFormat/>
    <w:pPr>
      <w:suppressLineNumbers/>
    </w:pPr>
    <w:rPr>
      <w:rFonts w:cs="Arial Unicode MS"/>
    </w:rPr>
  </w:style>
  <w:style w:type="paragraph" w:customStyle="1" w:styleId="Naslov2">
    <w:name w:val="Naslov2"/>
    <w:basedOn w:val="Navaden"/>
    <w:next w:val="Telobesedila"/>
    <w:qFormat/>
    <w:pPr>
      <w:keepNext/>
      <w:spacing w:before="240" w:after="120"/>
    </w:pPr>
    <w:rPr>
      <w:rFonts w:ascii="Arial" w:eastAsia="Microsoft YaHei" w:hAnsi="Arial" w:cs="Arial Unicode MS"/>
      <w:sz w:val="28"/>
      <w:szCs w:val="28"/>
    </w:rPr>
  </w:style>
  <w:style w:type="paragraph" w:customStyle="1" w:styleId="Napis2">
    <w:name w:val="Napis2"/>
    <w:basedOn w:val="Navaden"/>
    <w:qFormat/>
    <w:pPr>
      <w:suppressLineNumbers/>
      <w:spacing w:before="120" w:after="120"/>
    </w:pPr>
    <w:rPr>
      <w:rFonts w:cs="Arial Unicode MS"/>
      <w:i/>
      <w:iCs/>
      <w:sz w:val="24"/>
      <w:szCs w:val="24"/>
    </w:rPr>
  </w:style>
  <w:style w:type="paragraph" w:customStyle="1" w:styleId="Naslov1">
    <w:name w:val="Naslov1"/>
    <w:basedOn w:val="Navaden"/>
    <w:next w:val="Telobesedila"/>
    <w:qFormat/>
    <w:pPr>
      <w:keepNext/>
      <w:spacing w:before="240" w:after="120"/>
    </w:pPr>
    <w:rPr>
      <w:rFonts w:ascii="Arial" w:eastAsia="Microsoft YaHei" w:hAnsi="Arial" w:cs="Arial Unicode MS"/>
      <w:sz w:val="28"/>
      <w:szCs w:val="28"/>
    </w:rPr>
  </w:style>
  <w:style w:type="paragraph" w:customStyle="1" w:styleId="Napis1">
    <w:name w:val="Napis1"/>
    <w:basedOn w:val="Navaden"/>
    <w:qFormat/>
    <w:pPr>
      <w:suppressLineNumbers/>
      <w:spacing w:before="120" w:after="120"/>
    </w:pPr>
    <w:rPr>
      <w:rFonts w:cs="Mangal"/>
      <w:i/>
      <w:iCs/>
      <w:sz w:val="24"/>
      <w:szCs w:val="24"/>
    </w:rPr>
  </w:style>
  <w:style w:type="paragraph" w:customStyle="1" w:styleId="Heading">
    <w:name w:val="Heading"/>
    <w:basedOn w:val="Navaden"/>
    <w:next w:val="Telobesedila"/>
    <w:qFormat/>
    <w:pPr>
      <w:keepNext/>
      <w:spacing w:before="240" w:after="120"/>
    </w:pPr>
    <w:rPr>
      <w:rFonts w:ascii="Arial" w:eastAsia="Lucida Sans Unicode" w:hAnsi="Arial" w:cs="Mangal"/>
      <w:sz w:val="28"/>
      <w:szCs w:val="28"/>
    </w:rPr>
  </w:style>
  <w:style w:type="paragraph" w:customStyle="1" w:styleId="Index">
    <w:name w:val="Index"/>
    <w:basedOn w:val="Navaden"/>
    <w:qFormat/>
    <w:pPr>
      <w:suppressLineNumbers/>
    </w:pPr>
    <w:rPr>
      <w:rFonts w:cs="Mangal"/>
    </w:rPr>
  </w:style>
  <w:style w:type="paragraph" w:styleId="Glava">
    <w:name w:val="header"/>
    <w:basedOn w:val="Navaden"/>
    <w:pPr>
      <w:suppressLineNumbers/>
      <w:tabs>
        <w:tab w:val="center" w:pos="4680"/>
        <w:tab w:val="right" w:pos="9360"/>
      </w:tabs>
    </w:pPr>
  </w:style>
  <w:style w:type="paragraph" w:styleId="Noga">
    <w:name w:val="footer"/>
    <w:basedOn w:val="Navaden"/>
    <w:uiPriority w:val="99"/>
    <w:pPr>
      <w:suppressLineNumbers/>
      <w:tabs>
        <w:tab w:val="center" w:pos="4680"/>
        <w:tab w:val="right" w:pos="9360"/>
      </w:tabs>
    </w:pPr>
  </w:style>
  <w:style w:type="paragraph" w:styleId="Odstavekseznama">
    <w:name w:val="List Paragraph"/>
    <w:basedOn w:val="Navaden"/>
    <w:qFormat/>
    <w:pPr>
      <w:ind w:left="720"/>
    </w:pPr>
  </w:style>
  <w:style w:type="paragraph" w:styleId="Besedilooblaka">
    <w:name w:val="Balloon Text"/>
    <w:basedOn w:val="Navaden"/>
    <w:qFormat/>
    <w:pPr>
      <w:spacing w:after="0" w:line="100" w:lineRule="atLeast"/>
    </w:pPr>
    <w:rPr>
      <w:rFonts w:ascii="Segoe UI" w:hAnsi="Segoe UI" w:cs="Segoe UI"/>
      <w:sz w:val="18"/>
      <w:szCs w:val="18"/>
    </w:rPr>
  </w:style>
  <w:style w:type="paragraph" w:customStyle="1" w:styleId="Telobesedila21">
    <w:name w:val="Telo besedila 21"/>
    <w:basedOn w:val="Navaden"/>
    <w:qFormat/>
    <w:pPr>
      <w:spacing w:after="120" w:line="480" w:lineRule="auto"/>
    </w:pPr>
  </w:style>
  <w:style w:type="paragraph" w:customStyle="1" w:styleId="Makrobesedilo1">
    <w:name w:val="Makro besedilo1"/>
    <w:qFormat/>
    <w:pPr>
      <w:tabs>
        <w:tab w:val="left" w:pos="480"/>
        <w:tab w:val="left" w:pos="960"/>
        <w:tab w:val="left" w:pos="1440"/>
        <w:tab w:val="left" w:pos="1920"/>
        <w:tab w:val="left" w:pos="2400"/>
        <w:tab w:val="left" w:pos="2880"/>
        <w:tab w:val="left" w:pos="3360"/>
        <w:tab w:val="left" w:pos="3840"/>
        <w:tab w:val="left" w:pos="4320"/>
      </w:tabs>
      <w:suppressAutoHyphens/>
      <w:jc w:val="both"/>
    </w:pPr>
    <w:rPr>
      <w:rFonts w:ascii="Consolas" w:eastAsia="Times New Roman" w:hAnsi="Consolas" w:cs="Arial"/>
      <w:color w:val="000000"/>
      <w:sz w:val="20"/>
      <w:szCs w:val="20"/>
      <w:lang w:val="en-US" w:bidi="ar-SA"/>
    </w:rPr>
  </w:style>
  <w:style w:type="paragraph" w:styleId="Telobesedila-zamik">
    <w:name w:val="Body Text Indent"/>
    <w:basedOn w:val="Navaden"/>
    <w:pPr>
      <w:spacing w:after="120"/>
      <w:ind w:left="283"/>
    </w:pPr>
  </w:style>
  <w:style w:type="paragraph" w:customStyle="1" w:styleId="Pripombabesedilo1">
    <w:name w:val="Pripomba – besedilo1"/>
    <w:basedOn w:val="Navaden"/>
    <w:qFormat/>
    <w:rPr>
      <w:sz w:val="20"/>
      <w:szCs w:val="20"/>
    </w:rPr>
  </w:style>
  <w:style w:type="paragraph" w:styleId="Zadevapripombe">
    <w:name w:val="annotation subject"/>
    <w:basedOn w:val="Pripombabesedilo1"/>
    <w:next w:val="Pripombabesedilo1"/>
    <w:qFormat/>
    <w:rPr>
      <w:b/>
      <w:bCs/>
    </w:rPr>
  </w:style>
  <w:style w:type="paragraph" w:customStyle="1" w:styleId="Vsebinatabele">
    <w:name w:val="Vsebina tabele"/>
    <w:basedOn w:val="Navaden"/>
    <w:qFormat/>
    <w:pPr>
      <w:suppressLineNumbers/>
    </w:pPr>
  </w:style>
  <w:style w:type="paragraph" w:customStyle="1" w:styleId="Naslovtabele">
    <w:name w:val="Naslov tabele"/>
    <w:basedOn w:val="Vsebinatabele"/>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character" w:styleId="Pripombasklic">
    <w:name w:val="annotation reference"/>
    <w:basedOn w:val="Privzetapisavaodstavka"/>
    <w:unhideWhenUsed/>
    <w:qFormat/>
    <w:rsid w:val="001F243F"/>
    <w:rPr>
      <w:sz w:val="16"/>
      <w:szCs w:val="16"/>
    </w:rPr>
  </w:style>
  <w:style w:type="paragraph" w:styleId="Pripombabesedilo">
    <w:name w:val="annotation text"/>
    <w:basedOn w:val="Navaden"/>
    <w:link w:val="PripombabesediloZnak1"/>
    <w:uiPriority w:val="99"/>
    <w:semiHidden/>
    <w:unhideWhenUsed/>
    <w:rsid w:val="001F243F"/>
    <w:pPr>
      <w:spacing w:line="240" w:lineRule="auto"/>
    </w:pPr>
    <w:rPr>
      <w:sz w:val="20"/>
      <w:szCs w:val="20"/>
    </w:rPr>
  </w:style>
  <w:style w:type="character" w:customStyle="1" w:styleId="PripombabesediloZnak1">
    <w:name w:val="Pripomba – besedilo Znak1"/>
    <w:basedOn w:val="Privzetapisavaodstavka"/>
    <w:link w:val="Pripombabesedilo"/>
    <w:uiPriority w:val="99"/>
    <w:semiHidden/>
    <w:rsid w:val="001F243F"/>
    <w:rPr>
      <w:rFonts w:ascii="Calibri" w:eastAsia="Calibri" w:hAnsi="Calibri" w:cs="Calibri"/>
      <w:sz w:val="20"/>
      <w:szCs w:val="20"/>
      <w:lang w:val="en-US" w:bidi="ar-SA"/>
    </w:rPr>
  </w:style>
  <w:style w:type="paragraph" w:customStyle="1" w:styleId="v1msonormal">
    <w:name w:val="v1msonormal"/>
    <w:basedOn w:val="Navaden"/>
    <w:rsid w:val="001F243F"/>
    <w:pPr>
      <w:suppressAutoHyphens w:val="0"/>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1msolistparagraph">
    <w:name w:val="v1msolistparagraph"/>
    <w:basedOn w:val="Navaden"/>
    <w:rsid w:val="001F243F"/>
    <w:pPr>
      <w:suppressAutoHyphens w:val="0"/>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7416F3"/>
    <w:pPr>
      <w:suppressAutoHyphens w:val="0"/>
      <w:spacing w:before="100" w:beforeAutospacing="1" w:after="100" w:afterAutospacing="1" w:line="240" w:lineRule="auto"/>
    </w:pPr>
    <w:rPr>
      <w:rFonts w:ascii="Times New Roman" w:eastAsia="Times New Roman" w:hAnsi="Times New Roman" w:cs="Times New Roman"/>
      <w:noProof w:val="0"/>
      <w:sz w:val="24"/>
      <w:szCs w:val="24"/>
      <w:lang w:eastAsia="sl-SI"/>
    </w:rPr>
  </w:style>
  <w:style w:type="paragraph" w:customStyle="1" w:styleId="isselectedend">
    <w:name w:val="isselectedend"/>
    <w:basedOn w:val="Navaden"/>
    <w:rsid w:val="001852E2"/>
    <w:pPr>
      <w:suppressAutoHyphens w:val="0"/>
      <w:spacing w:before="100" w:beforeAutospacing="1" w:after="100" w:afterAutospacing="1" w:line="240" w:lineRule="auto"/>
    </w:pPr>
    <w:rPr>
      <w:rFonts w:ascii="Times New Roman" w:eastAsia="Times New Roman" w:hAnsi="Times New Roman" w:cs="Times New Roman"/>
      <w:noProof w:val="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001104">
      <w:bodyDiv w:val="1"/>
      <w:marLeft w:val="0"/>
      <w:marRight w:val="0"/>
      <w:marTop w:val="0"/>
      <w:marBottom w:val="0"/>
      <w:divBdr>
        <w:top w:val="none" w:sz="0" w:space="0" w:color="auto"/>
        <w:left w:val="none" w:sz="0" w:space="0" w:color="auto"/>
        <w:bottom w:val="none" w:sz="0" w:space="0" w:color="auto"/>
        <w:right w:val="none" w:sz="0" w:space="0" w:color="auto"/>
      </w:divBdr>
    </w:div>
    <w:div w:id="1365865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59E4A4F-743D-4357-976F-45614C004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4261</Words>
  <Characters>24293</Characters>
  <Application>Microsoft Office Word</Application>
  <DocSecurity>0</DocSecurity>
  <Lines>202</Lines>
  <Paragraphs>56</Paragraphs>
  <ScaleCrop>false</ScaleCrop>
  <HeadingPairs>
    <vt:vector size="2" baseType="variant">
      <vt:variant>
        <vt:lpstr>Naslov</vt:lpstr>
      </vt:variant>
      <vt:variant>
        <vt:i4>1</vt:i4>
      </vt:variant>
    </vt:vector>
  </HeadingPairs>
  <TitlesOfParts>
    <vt:vector size="1" baseType="lpstr">
      <vt:lpstr/>
    </vt:vector>
  </TitlesOfParts>
  <Company>Praetor d.o.o.</Company>
  <LinksUpToDate>false</LinksUpToDate>
  <CharactersWithSpaces>28498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Praetor d.o.o.</dc:creator>
  <dc:description/>
  <cp:lastModifiedBy>Marjetka Rebek</cp:lastModifiedBy>
  <cp:revision>9</cp:revision>
  <dcterms:created xsi:type="dcterms:W3CDTF">2026-06-02T09:32:00Z</dcterms:created>
  <dcterms:modified xsi:type="dcterms:W3CDTF">2026-06-16T10:09:00Z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Praetor d.o.o.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Files_P1021n1_P0">
    <vt:lpwstr>Splošna bolnišnica "dr. Franca Derganca" Nova Gorica</vt:lpwstr>
  </property>
  <property fmtid="{D5CDD505-2E9C-101B-9397-08002B2CF9AE}" pid="8" name="MFiles_P1021n1_P1030">
    <vt:lpwstr>SI11427205</vt:lpwstr>
  </property>
  <property fmtid="{D5CDD505-2E9C-101B-9397-08002B2CF9AE}" pid="9" name="MFiles_P1021n1_P1031">
    <vt:lpwstr>5055695</vt:lpwstr>
  </property>
  <property fmtid="{D5CDD505-2E9C-101B-9397-08002B2CF9AE}" pid="10" name="MFiles_P1021n1_P1033">
    <vt:lpwstr>Ulica padlih borcev 13A</vt:lpwstr>
  </property>
  <property fmtid="{D5CDD505-2E9C-101B-9397-08002B2CF9AE}" pid="11" name="MFiles_P1021n1_P1034">
    <vt:lpwstr>Stanislav Rijavec, univ. dipl. inž. str.</vt:lpwstr>
  </property>
  <property fmtid="{D5CDD505-2E9C-101B-9397-08002B2CF9AE}" pid="12" name="MFiles_PG5BC2FC14A405421BA79F5FEC63BD00E3n1_PGB3D8D77D2D654902AEB821305A1A12BC">
    <vt:lpwstr>5290 Šempeter pri Gorici</vt:lpwstr>
  </property>
  <property fmtid="{D5CDD505-2E9C-101B-9397-08002B2CF9AE}" pid="13" name="MFiles_PG5BC2FC14A405421BA79F5FEC63BD00E3n1_PGB3D8D77D2D654902AEB821305A1A12BCn1">
    <vt:lpwstr>5290 Šempeter pri Gorici</vt:lpwstr>
  </property>
  <property fmtid="{D5CDD505-2E9C-101B-9397-08002B2CF9AE}" pid="14" name="MFiles_PG5BC2FC14A405421BA79F5FEC63BD00E3n1_PGB3D8D77D2D654902AEB821305A1A12BCn1_PGA9BEAF5633E247B98ED5F6CA091D7839">
    <vt:lpwstr>Šempeter pri Gorici</vt:lpwstr>
  </property>
  <property fmtid="{D5CDD505-2E9C-101B-9397-08002B2CF9AE}" pid="15" name="ScaleCrop">
    <vt:bool>false</vt:bool>
  </property>
  <property fmtid="{D5CDD505-2E9C-101B-9397-08002B2CF9AE}" pid="16" name="ShareDoc">
    <vt:bool>false</vt:bool>
  </property>
</Properties>
</file>