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20FD36" w14:textId="297F7EF2" w:rsidR="00EE654F" w:rsidRDefault="00674D21">
      <w:pPr>
        <w:tabs>
          <w:tab w:val="right" w:pos="0"/>
          <w:tab w:val="right" w:pos="13183"/>
        </w:tabs>
        <w:rPr>
          <w:rFonts w:ascii="Verdana" w:hAnsi="Verdana"/>
          <w:sz w:val="18"/>
          <w:szCs w:val="1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64B7426" wp14:editId="37B3A801">
                <wp:simplePos x="0" y="0"/>
                <wp:positionH relativeFrom="column">
                  <wp:posOffset>4890770</wp:posOffset>
                </wp:positionH>
                <wp:positionV relativeFrom="paragraph">
                  <wp:posOffset>15240</wp:posOffset>
                </wp:positionV>
                <wp:extent cx="673735" cy="1056005"/>
                <wp:effectExtent l="0" t="0" r="0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6F399" w14:textId="64A42CBB" w:rsidR="00353791" w:rsidRDefault="00353791">
                            <w:pPr>
                              <w:jc w:val="right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B74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5.1pt;margin-top:1.2pt;width:53.05pt;height:83.1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" stroked="f">
                <v:textbox inset="0,0,0,0">
                  <w:txbxContent>
                    <w:p w14:paraId="5136F399" w14:textId="64A42CBB" w:rsidR="00353791" w:rsidRDefault="00353791">
                      <w:pPr>
                        <w:jc w:val="right"/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</w:tblGrid>
      <w:tr w:rsidR="00EE654F" w:rsidRPr="00A06A50" w14:paraId="1E7C05C7" w14:textId="77777777" w:rsidTr="00674D21">
        <w:tc>
          <w:tcPr>
            <w:tcW w:w="7082" w:type="dxa"/>
          </w:tcPr>
          <w:p w14:paraId="7C608931" w14:textId="77777777" w:rsidR="00EE654F" w:rsidRPr="00A06A50" w:rsidRDefault="00EE654F" w:rsidP="00CF332C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6F66934" w14:textId="0AA545E3" w:rsidR="00041AD2" w:rsidRPr="00EE654F" w:rsidRDefault="00041AD2" w:rsidP="00041AD2">
      <w:pPr>
        <w:pStyle w:val="Standard"/>
        <w:rPr>
          <w:b/>
          <w:bCs/>
        </w:rPr>
      </w:pPr>
      <w:proofErr w:type="spellStart"/>
      <w:r w:rsidRPr="00EE654F">
        <w:rPr>
          <w:b/>
          <w:bCs/>
        </w:rPr>
        <w:t>Predmet</w:t>
      </w:r>
      <w:proofErr w:type="spellEnd"/>
      <w:r w:rsidR="00F073C4" w:rsidRPr="00EE654F">
        <w:rPr>
          <w:b/>
          <w:bCs/>
        </w:rPr>
        <w:t xml:space="preserve"> </w:t>
      </w:r>
      <w:proofErr w:type="spellStart"/>
      <w:r w:rsidR="005A650E">
        <w:rPr>
          <w:b/>
          <w:bCs/>
        </w:rPr>
        <w:t>evidenčnega</w:t>
      </w:r>
      <w:proofErr w:type="spellEnd"/>
      <w:r w:rsidR="00F073C4" w:rsidRPr="00EE654F">
        <w:rPr>
          <w:b/>
          <w:bCs/>
        </w:rPr>
        <w:t xml:space="preserve"> </w:t>
      </w:r>
      <w:proofErr w:type="spellStart"/>
      <w:r w:rsidR="00F073C4" w:rsidRPr="00EE654F">
        <w:rPr>
          <w:b/>
          <w:bCs/>
        </w:rPr>
        <w:t>naročila</w:t>
      </w:r>
      <w:proofErr w:type="spellEnd"/>
      <w:r w:rsidR="00F073C4" w:rsidRPr="00EE654F">
        <w:rPr>
          <w:b/>
          <w:bCs/>
        </w:rPr>
        <w:t xml:space="preserve"> so</w:t>
      </w:r>
      <w:r w:rsidRPr="00EE654F">
        <w:rPr>
          <w:b/>
          <w:bCs/>
        </w:rPr>
        <w:t xml:space="preserve"> </w:t>
      </w:r>
      <w:proofErr w:type="spellStart"/>
      <w:r w:rsidR="00F073C4" w:rsidRPr="00EE654F">
        <w:rPr>
          <w:b/>
          <w:bCs/>
        </w:rPr>
        <w:t>s</w:t>
      </w:r>
      <w:r w:rsidRPr="00EE654F">
        <w:rPr>
          <w:b/>
          <w:bCs/>
        </w:rPr>
        <w:t>toritve</w:t>
      </w:r>
      <w:proofErr w:type="spellEnd"/>
      <w:r w:rsidRPr="00EE654F">
        <w:rPr>
          <w:b/>
          <w:bCs/>
        </w:rPr>
        <w:t xml:space="preserve"> </w:t>
      </w:r>
      <w:proofErr w:type="spellStart"/>
      <w:r w:rsidRPr="00EE654F">
        <w:rPr>
          <w:b/>
          <w:bCs/>
        </w:rPr>
        <w:t>deratizacije</w:t>
      </w:r>
      <w:proofErr w:type="spellEnd"/>
      <w:r w:rsidRPr="00EE654F">
        <w:rPr>
          <w:b/>
          <w:bCs/>
        </w:rPr>
        <w:t xml:space="preserve"> in </w:t>
      </w:r>
      <w:proofErr w:type="spellStart"/>
      <w:r w:rsidRPr="00EE654F">
        <w:rPr>
          <w:b/>
          <w:bCs/>
        </w:rPr>
        <w:t>dezinsekcije</w:t>
      </w:r>
      <w:proofErr w:type="spellEnd"/>
      <w:r w:rsidRPr="00EE654F">
        <w:rPr>
          <w:b/>
          <w:bCs/>
        </w:rPr>
        <w:t xml:space="preserve"> </w:t>
      </w:r>
      <w:proofErr w:type="spellStart"/>
      <w:r w:rsidRPr="00EE654F">
        <w:rPr>
          <w:b/>
          <w:bCs/>
        </w:rPr>
        <w:t>kot</w:t>
      </w:r>
      <w:proofErr w:type="spellEnd"/>
      <w:r w:rsidRPr="00EE654F">
        <w:rPr>
          <w:b/>
          <w:bCs/>
        </w:rPr>
        <w:t xml:space="preserve"> </w:t>
      </w:r>
      <w:proofErr w:type="spellStart"/>
      <w:r w:rsidRPr="00EE654F">
        <w:rPr>
          <w:b/>
          <w:bCs/>
        </w:rPr>
        <w:t>sledi</w:t>
      </w:r>
      <w:proofErr w:type="spellEnd"/>
      <w:r w:rsidRPr="00EE654F">
        <w:rPr>
          <w:b/>
          <w:bCs/>
        </w:rPr>
        <w:t>:</w:t>
      </w:r>
    </w:p>
    <w:p w14:paraId="062EB56E" w14:textId="77777777" w:rsidR="00041AD2" w:rsidRPr="00041AD2" w:rsidRDefault="00041AD2" w:rsidP="00041AD2">
      <w:pPr>
        <w:pStyle w:val="Standard"/>
        <w:rPr>
          <w:b/>
          <w:bCs/>
        </w:rPr>
      </w:pPr>
    </w:p>
    <w:p w14:paraId="48F2DFA7" w14:textId="77777777" w:rsidR="00041AD2" w:rsidRDefault="00041AD2" w:rsidP="00041AD2">
      <w:pPr>
        <w:pStyle w:val="Standard"/>
      </w:pPr>
      <w:r>
        <w:t xml:space="preserve">a) DERATIZACIJA: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ponudnik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naročnika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redno</w:t>
      </w:r>
      <w:proofErr w:type="spellEnd"/>
      <w:r>
        <w:t xml:space="preserve"> </w:t>
      </w:r>
      <w:proofErr w:type="spellStart"/>
      <w:r>
        <w:t>deratizacijo</w:t>
      </w:r>
      <w:proofErr w:type="spellEnd"/>
      <w:r>
        <w:t xml:space="preserve"> </w:t>
      </w:r>
      <w:proofErr w:type="spellStart"/>
      <w:r>
        <w:t>vsake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(3) </w:t>
      </w:r>
      <w:proofErr w:type="spellStart"/>
      <w:r>
        <w:t>mesece</w:t>
      </w:r>
      <w:proofErr w:type="spellEnd"/>
      <w:r>
        <w:t xml:space="preserve"> v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prostorih</w:t>
      </w:r>
      <w:proofErr w:type="spellEnd"/>
      <w:r>
        <w:t xml:space="preserve"> in </w:t>
      </w:r>
      <w:proofErr w:type="spellStart"/>
      <w:r>
        <w:t>okolici</w:t>
      </w:r>
      <w:proofErr w:type="spellEnd"/>
      <w:r>
        <w:t xml:space="preserve"> </w:t>
      </w:r>
      <w:proofErr w:type="spellStart"/>
      <w:r>
        <w:t>Splošne</w:t>
      </w:r>
      <w:proofErr w:type="spellEnd"/>
      <w:r>
        <w:t xml:space="preserve"> </w:t>
      </w:r>
      <w:proofErr w:type="spellStart"/>
      <w:r>
        <w:t>bolnišnice</w:t>
      </w:r>
      <w:proofErr w:type="spellEnd"/>
      <w:r>
        <w:t xml:space="preserve"> "</w:t>
      </w:r>
      <w:proofErr w:type="spellStart"/>
      <w:r>
        <w:t>dr.</w:t>
      </w:r>
      <w:proofErr w:type="spellEnd"/>
      <w:r>
        <w:t xml:space="preserve"> Franca </w:t>
      </w:r>
      <w:proofErr w:type="spellStart"/>
      <w:r>
        <w:t>Derganca</w:t>
      </w:r>
      <w:proofErr w:type="spellEnd"/>
      <w:r>
        <w:t xml:space="preserve">" Nova Gorica.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glede</w:t>
      </w:r>
      <w:proofErr w:type="spellEnd"/>
      <w:r>
        <w:t xml:space="preserve"> na </w:t>
      </w:r>
      <w:proofErr w:type="spellStart"/>
      <w:r>
        <w:t>problematiko</w:t>
      </w:r>
      <w:proofErr w:type="spellEnd"/>
      <w:r>
        <w:t xml:space="preserve"> </w:t>
      </w:r>
      <w:proofErr w:type="spellStart"/>
      <w:r>
        <w:t>pojavljanja</w:t>
      </w:r>
      <w:proofErr w:type="spellEnd"/>
      <w:r>
        <w:t xml:space="preserve"> </w:t>
      </w:r>
      <w:proofErr w:type="spellStart"/>
      <w:r>
        <w:t>glodalcev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ponudbene</w:t>
      </w:r>
      <w:proofErr w:type="spellEnd"/>
      <w:r>
        <w:t xml:space="preserve"> </w:t>
      </w:r>
      <w:proofErr w:type="spellStart"/>
      <w:r>
        <w:t>cene</w:t>
      </w:r>
      <w:proofErr w:type="spellEnd"/>
      <w:r>
        <w:t>.</w:t>
      </w:r>
    </w:p>
    <w:p w14:paraId="287AE755" w14:textId="77777777" w:rsidR="00041AD2" w:rsidRDefault="00041AD2" w:rsidP="00041AD2">
      <w:pPr>
        <w:pStyle w:val="Standard"/>
      </w:pPr>
    </w:p>
    <w:p w14:paraId="0E095D4E" w14:textId="77777777" w:rsidR="00041AD2" w:rsidRDefault="00041AD2" w:rsidP="00041AD2">
      <w:pPr>
        <w:pStyle w:val="Standard"/>
      </w:pPr>
      <w:r>
        <w:t xml:space="preserve">b) DEZINSEKCIJA: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ponudnik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naročnika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dezinsekcijo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pojavom</w:t>
      </w:r>
      <w:proofErr w:type="spellEnd"/>
      <w:r>
        <w:t xml:space="preserve"> </w:t>
      </w:r>
      <w:proofErr w:type="spellStart"/>
      <w:r>
        <w:t>insektov</w:t>
      </w:r>
      <w:proofErr w:type="spellEnd"/>
      <w:r>
        <w:t xml:space="preserve"> in </w:t>
      </w:r>
      <w:proofErr w:type="spellStart"/>
      <w:r>
        <w:t>dezinsekcijo</w:t>
      </w:r>
      <w:proofErr w:type="spellEnd"/>
      <w:r>
        <w:t xml:space="preserve"> ob </w:t>
      </w:r>
      <w:proofErr w:type="spellStart"/>
      <w:r>
        <w:t>večjem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insektov</w:t>
      </w:r>
      <w:proofErr w:type="spellEnd"/>
      <w:r>
        <w:t xml:space="preserve">. </w:t>
      </w:r>
      <w:proofErr w:type="spellStart"/>
      <w:r>
        <w:t>Dezinsekcijo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izvajal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 xml:space="preserve"> z </w:t>
      </w:r>
      <w:proofErr w:type="spellStart"/>
      <w:r>
        <w:t>naročnikom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ponudbene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. </w:t>
      </w:r>
      <w:proofErr w:type="spellStart"/>
      <w:r>
        <w:t>Dezinsekcija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proofErr w:type="gramStart"/>
      <w:r>
        <w:t>ščurkom</w:t>
      </w:r>
      <w:proofErr w:type="spellEnd"/>
      <w:r>
        <w:t xml:space="preserve">,  </w:t>
      </w:r>
      <w:proofErr w:type="spellStart"/>
      <w:r>
        <w:t>mravljam</w:t>
      </w:r>
      <w:proofErr w:type="spellEnd"/>
      <w:proofErr w:type="gramEnd"/>
      <w:r>
        <w:t xml:space="preserve">,  </w:t>
      </w:r>
      <w:proofErr w:type="spellStart"/>
      <w:r>
        <w:t>osam</w:t>
      </w:r>
      <w:proofErr w:type="spellEnd"/>
      <w:r>
        <w:t xml:space="preserve">, </w:t>
      </w:r>
      <w:proofErr w:type="spellStart"/>
      <w:r>
        <w:t>sršenom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insektom</w:t>
      </w:r>
      <w:proofErr w:type="spellEnd"/>
      <w:r>
        <w:t>.</w:t>
      </w:r>
    </w:p>
    <w:p w14:paraId="184D405F" w14:textId="77777777" w:rsidR="00041AD2" w:rsidRDefault="00041AD2" w:rsidP="00041AD2">
      <w:pPr>
        <w:pStyle w:val="Standard"/>
      </w:pPr>
    </w:p>
    <w:p w14:paraId="66AB377A" w14:textId="77777777" w:rsidR="00041AD2" w:rsidRDefault="00041AD2" w:rsidP="00041AD2">
      <w:pPr>
        <w:pStyle w:val="Standard"/>
      </w:pPr>
    </w:p>
    <w:p w14:paraId="517C41A6" w14:textId="77777777" w:rsidR="00041AD2" w:rsidRDefault="00041AD2" w:rsidP="00041AD2">
      <w:pPr>
        <w:pStyle w:val="Standard"/>
      </w:pPr>
      <w:proofErr w:type="spellStart"/>
      <w:r>
        <w:t>Bistvene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naročnika</w:t>
      </w:r>
      <w:proofErr w:type="spellEnd"/>
    </w:p>
    <w:p w14:paraId="26EF6096" w14:textId="77777777" w:rsidR="00041AD2" w:rsidRDefault="00041AD2" w:rsidP="00041AD2">
      <w:pPr>
        <w:pStyle w:val="Standard"/>
      </w:pPr>
    </w:p>
    <w:p w14:paraId="485927D1" w14:textId="77777777" w:rsidR="00041AD2" w:rsidRDefault="00041AD2" w:rsidP="00041AD2">
      <w:pPr>
        <w:pStyle w:val="Standard"/>
      </w:pPr>
      <w:proofErr w:type="spellStart"/>
      <w:r>
        <w:t>Ponudnik</w:t>
      </w:r>
      <w:proofErr w:type="spellEnd"/>
      <w:r>
        <w:t xml:space="preserve"> </w:t>
      </w:r>
      <w:proofErr w:type="spellStart"/>
      <w:r>
        <w:t>zagotavlja</w:t>
      </w:r>
      <w:proofErr w:type="spellEnd"/>
      <w:r>
        <w:t>:</w:t>
      </w:r>
    </w:p>
    <w:p w14:paraId="1F596827" w14:textId="77777777" w:rsidR="00041AD2" w:rsidRDefault="00041AD2" w:rsidP="00041AD2">
      <w:pPr>
        <w:pStyle w:val="Standard"/>
      </w:pPr>
    </w:p>
    <w:p w14:paraId="43FD50DF" w14:textId="77777777" w:rsidR="00041AD2" w:rsidRDefault="00041AD2" w:rsidP="00041AD2">
      <w:pPr>
        <w:pStyle w:val="Standard"/>
        <w:numPr>
          <w:ilvl w:val="0"/>
          <w:numId w:val="15"/>
        </w:numPr>
      </w:pPr>
      <w:r>
        <w:t xml:space="preserve">da </w:t>
      </w:r>
      <w:proofErr w:type="spellStart"/>
      <w:r>
        <w:t>bo</w:t>
      </w:r>
      <w:proofErr w:type="spellEnd"/>
      <w:r>
        <w:t xml:space="preserve"> </w:t>
      </w:r>
      <w:proofErr w:type="spellStart"/>
      <w:r>
        <w:t>storitve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v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prostorih</w:t>
      </w:r>
      <w:proofErr w:type="spellEnd"/>
      <w:r>
        <w:t xml:space="preserve"> in </w:t>
      </w:r>
      <w:proofErr w:type="spellStart"/>
      <w:r>
        <w:t>okolici</w:t>
      </w:r>
      <w:proofErr w:type="spellEnd"/>
      <w:r>
        <w:t xml:space="preserve"> </w:t>
      </w:r>
      <w:proofErr w:type="spellStart"/>
      <w:r>
        <w:t>Splošne</w:t>
      </w:r>
      <w:proofErr w:type="spellEnd"/>
      <w:r>
        <w:t xml:space="preserve"> </w:t>
      </w:r>
      <w:proofErr w:type="spellStart"/>
      <w:r>
        <w:t>bolnišnice</w:t>
      </w:r>
      <w:proofErr w:type="spellEnd"/>
      <w:r>
        <w:t xml:space="preserve"> "</w:t>
      </w:r>
      <w:proofErr w:type="spellStart"/>
      <w:r>
        <w:t>dr.</w:t>
      </w:r>
      <w:proofErr w:type="spellEnd"/>
      <w:r>
        <w:t xml:space="preserve"> Franca </w:t>
      </w:r>
      <w:proofErr w:type="spellStart"/>
      <w:r>
        <w:t>Derganca</w:t>
      </w:r>
      <w:proofErr w:type="spellEnd"/>
      <w:r>
        <w:t xml:space="preserve">" Nova Gorica in </w:t>
      </w:r>
      <w:proofErr w:type="spellStart"/>
      <w:r>
        <w:t>sicer</w:t>
      </w:r>
      <w:proofErr w:type="spellEnd"/>
      <w:r>
        <w:t xml:space="preserve">: na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objektih</w:t>
      </w:r>
      <w:proofErr w:type="spellEnd"/>
      <w:r>
        <w:t xml:space="preserve"> na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Padlih</w:t>
      </w:r>
      <w:proofErr w:type="spellEnd"/>
      <w:r>
        <w:t xml:space="preserve"> </w:t>
      </w:r>
      <w:proofErr w:type="spellStart"/>
      <w:r>
        <w:t>borcev</w:t>
      </w:r>
      <w:proofErr w:type="spellEnd"/>
      <w:r>
        <w:t xml:space="preserve"> 13/a, </w:t>
      </w:r>
      <w:proofErr w:type="spellStart"/>
      <w:r>
        <w:t>Šempeter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Gorici</w:t>
      </w:r>
      <w:proofErr w:type="spellEnd"/>
      <w:r>
        <w:t xml:space="preserve">, </w:t>
      </w:r>
      <w:proofErr w:type="spellStart"/>
      <w:r>
        <w:t>Sestrski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Prekomorskih</w:t>
      </w:r>
      <w:proofErr w:type="spellEnd"/>
      <w:r>
        <w:t xml:space="preserve"> </w:t>
      </w:r>
      <w:proofErr w:type="spellStart"/>
      <w:r>
        <w:t>brigad</w:t>
      </w:r>
      <w:proofErr w:type="spellEnd"/>
      <w:r>
        <w:t xml:space="preserve"> 60/b, </w:t>
      </w:r>
      <w:proofErr w:type="spellStart"/>
      <w:r>
        <w:t>Šempeter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Gorici</w:t>
      </w:r>
      <w:proofErr w:type="spellEnd"/>
      <w:r>
        <w:t xml:space="preserve"> in </w:t>
      </w:r>
      <w:proofErr w:type="spellStart"/>
      <w:r>
        <w:t>Oddelek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rehabilitacijo</w:t>
      </w:r>
      <w:proofErr w:type="spellEnd"/>
      <w:r>
        <w:t xml:space="preserve"> in </w:t>
      </w:r>
      <w:proofErr w:type="spellStart"/>
      <w:r>
        <w:t>invalidno</w:t>
      </w:r>
      <w:proofErr w:type="spellEnd"/>
      <w:r>
        <w:t xml:space="preserve"> </w:t>
      </w:r>
      <w:proofErr w:type="spellStart"/>
      <w:r>
        <w:t>mladino</w:t>
      </w:r>
      <w:proofErr w:type="spellEnd"/>
      <w:r>
        <w:t xml:space="preserve">, </w:t>
      </w:r>
      <w:proofErr w:type="spellStart"/>
      <w:r>
        <w:t>Liskur</w:t>
      </w:r>
      <w:proofErr w:type="spellEnd"/>
      <w:r>
        <w:t xml:space="preserve"> 23, </w:t>
      </w:r>
      <w:proofErr w:type="spellStart"/>
      <w:r>
        <w:t>Rožna</w:t>
      </w:r>
      <w:proofErr w:type="spellEnd"/>
      <w:r>
        <w:t xml:space="preserve"> </w:t>
      </w:r>
      <w:proofErr w:type="spellStart"/>
      <w:r>
        <w:t>dolina</w:t>
      </w:r>
      <w:proofErr w:type="spellEnd"/>
      <w:r>
        <w:t>, Nova Gorica,</w:t>
      </w:r>
    </w:p>
    <w:p w14:paraId="68145765" w14:textId="77777777" w:rsidR="00041AD2" w:rsidRDefault="00041AD2" w:rsidP="00041AD2">
      <w:pPr>
        <w:pStyle w:val="Standard"/>
        <w:numPr>
          <w:ilvl w:val="0"/>
          <w:numId w:val="15"/>
        </w:numPr>
      </w:pPr>
      <w:r>
        <w:t xml:space="preserve">da </w:t>
      </w:r>
      <w:proofErr w:type="spellStart"/>
      <w:r>
        <w:t>bo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redno</w:t>
      </w:r>
      <w:proofErr w:type="spellEnd"/>
      <w:r>
        <w:t xml:space="preserve"> </w:t>
      </w:r>
      <w:proofErr w:type="spellStart"/>
      <w:r>
        <w:t>deratizacijo</w:t>
      </w:r>
      <w:proofErr w:type="spellEnd"/>
      <w:r>
        <w:t xml:space="preserve"> </w:t>
      </w:r>
      <w:proofErr w:type="spellStart"/>
      <w:r>
        <w:t>vsake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(3) </w:t>
      </w:r>
      <w:proofErr w:type="spellStart"/>
      <w:r>
        <w:t>mesece</w:t>
      </w:r>
      <w:proofErr w:type="spellEnd"/>
      <w:r>
        <w:t xml:space="preserve"> (</w:t>
      </w:r>
      <w:proofErr w:type="spellStart"/>
      <w:r>
        <w:t>kontrola</w:t>
      </w:r>
      <w:proofErr w:type="spellEnd"/>
      <w:r>
        <w:t xml:space="preserve"> in </w:t>
      </w:r>
      <w:proofErr w:type="spellStart"/>
      <w:r>
        <w:t>zamenjava</w:t>
      </w:r>
      <w:proofErr w:type="spellEnd"/>
      <w:r>
        <w:t xml:space="preserve">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vab</w:t>
      </w:r>
      <w:proofErr w:type="spellEnd"/>
      <w:r>
        <w:t xml:space="preserve">).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na </w:t>
      </w:r>
      <w:proofErr w:type="spellStart"/>
      <w:r>
        <w:t>problematiko</w:t>
      </w:r>
      <w:proofErr w:type="spellEnd"/>
      <w:r>
        <w:t xml:space="preserve"> </w:t>
      </w:r>
      <w:proofErr w:type="spellStart"/>
      <w:r>
        <w:t>pojavljanja</w:t>
      </w:r>
      <w:proofErr w:type="spellEnd"/>
      <w:r>
        <w:t xml:space="preserve"> </w:t>
      </w:r>
      <w:proofErr w:type="spellStart"/>
      <w:r>
        <w:t>glodalcev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ponudbene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(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izvajanja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se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spremeni</w:t>
      </w:r>
      <w:proofErr w:type="spellEnd"/>
      <w:r>
        <w:t xml:space="preserve"> ob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pooblaščenih</w:t>
      </w:r>
      <w:proofErr w:type="spellEnd"/>
      <w:r>
        <w:t xml:space="preserve"> </w:t>
      </w:r>
      <w:proofErr w:type="spellStart"/>
      <w:r>
        <w:t>inšpekcijskih</w:t>
      </w:r>
      <w:proofErr w:type="spellEnd"/>
      <w:r>
        <w:t xml:space="preserve"> </w:t>
      </w:r>
      <w:proofErr w:type="spellStart"/>
      <w:r>
        <w:t>služb</w:t>
      </w:r>
      <w:proofErr w:type="spellEnd"/>
      <w:r>
        <w:t xml:space="preserve">, ob </w:t>
      </w:r>
      <w:proofErr w:type="spellStart"/>
      <w:r>
        <w:t>spremembi</w:t>
      </w:r>
      <w:proofErr w:type="spellEnd"/>
      <w:r>
        <w:t xml:space="preserve"> </w:t>
      </w:r>
      <w:proofErr w:type="spellStart"/>
      <w:r>
        <w:t>zakonodaje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spremembi</w:t>
      </w:r>
      <w:proofErr w:type="spellEnd"/>
      <w:r>
        <w:t xml:space="preserve"> </w:t>
      </w:r>
      <w:proofErr w:type="spellStart"/>
      <w:r>
        <w:t>sistemskega</w:t>
      </w:r>
      <w:proofErr w:type="spellEnd"/>
      <w:r>
        <w:t xml:space="preserve"> </w:t>
      </w:r>
      <w:proofErr w:type="spellStart"/>
      <w:r>
        <w:t>postopka</w:t>
      </w:r>
      <w:proofErr w:type="spellEnd"/>
      <w:r>
        <w:t xml:space="preserve"> </w:t>
      </w:r>
      <w:proofErr w:type="spellStart"/>
      <w:r>
        <w:t>naročnika</w:t>
      </w:r>
      <w:proofErr w:type="spellEnd"/>
      <w:r>
        <w:t>),</w:t>
      </w:r>
    </w:p>
    <w:p w14:paraId="6F69BC78" w14:textId="77777777" w:rsidR="00041AD2" w:rsidRDefault="00041AD2" w:rsidP="00041AD2">
      <w:pPr>
        <w:pStyle w:val="Standard"/>
        <w:numPr>
          <w:ilvl w:val="0"/>
          <w:numId w:val="15"/>
        </w:numPr>
      </w:pPr>
      <w:r>
        <w:t xml:space="preserve">da </w:t>
      </w:r>
      <w:proofErr w:type="spellStart"/>
      <w:r>
        <w:t>bo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dezinsekcijo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pojavom</w:t>
      </w:r>
      <w:proofErr w:type="spellEnd"/>
      <w:r>
        <w:t xml:space="preserve"> </w:t>
      </w:r>
      <w:proofErr w:type="spellStart"/>
      <w:r>
        <w:t>insektov</w:t>
      </w:r>
      <w:proofErr w:type="spellEnd"/>
      <w:r>
        <w:t xml:space="preserve"> in </w:t>
      </w:r>
      <w:proofErr w:type="spellStart"/>
      <w:r>
        <w:t>dezinsekcijo</w:t>
      </w:r>
      <w:proofErr w:type="spellEnd"/>
      <w:r>
        <w:t xml:space="preserve"> ob </w:t>
      </w:r>
      <w:proofErr w:type="spellStart"/>
      <w:r>
        <w:t>večjem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insektov</w:t>
      </w:r>
      <w:proofErr w:type="spellEnd"/>
      <w:r>
        <w:t xml:space="preserve">. </w:t>
      </w:r>
      <w:proofErr w:type="spellStart"/>
      <w:r>
        <w:t>Dezinsekcijo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izvajal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 xml:space="preserve"> z </w:t>
      </w:r>
      <w:proofErr w:type="spellStart"/>
      <w:r>
        <w:t>naročnikom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ponudbene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. </w:t>
      </w:r>
      <w:proofErr w:type="spellStart"/>
      <w:r>
        <w:t>Dezinsekcija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proofErr w:type="gramStart"/>
      <w:r>
        <w:t>ščurkom</w:t>
      </w:r>
      <w:proofErr w:type="spellEnd"/>
      <w:r>
        <w:t xml:space="preserve">,  </w:t>
      </w:r>
      <w:proofErr w:type="spellStart"/>
      <w:r>
        <w:t>mravljam</w:t>
      </w:r>
      <w:proofErr w:type="spellEnd"/>
      <w:proofErr w:type="gramEnd"/>
      <w:r>
        <w:t xml:space="preserve">,  </w:t>
      </w:r>
      <w:proofErr w:type="spellStart"/>
      <w:r>
        <w:t>osam</w:t>
      </w:r>
      <w:proofErr w:type="spellEnd"/>
      <w:r>
        <w:t xml:space="preserve">, </w:t>
      </w:r>
      <w:proofErr w:type="spellStart"/>
      <w:r>
        <w:t>sršenom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insektom</w:t>
      </w:r>
      <w:proofErr w:type="spellEnd"/>
      <w:r>
        <w:t>,</w:t>
      </w:r>
    </w:p>
    <w:p w14:paraId="46702E52" w14:textId="77777777" w:rsidR="00041AD2" w:rsidRDefault="00041AD2" w:rsidP="00041AD2">
      <w:pPr>
        <w:pStyle w:val="Standard"/>
        <w:numPr>
          <w:ilvl w:val="0"/>
          <w:numId w:val="15"/>
        </w:numPr>
      </w:pPr>
      <w:r>
        <w:t xml:space="preserve">da </w:t>
      </w:r>
      <w:proofErr w:type="spellStart"/>
      <w:r>
        <w:t>bo</w:t>
      </w:r>
      <w:proofErr w:type="spellEnd"/>
      <w:r>
        <w:t xml:space="preserve"> </w:t>
      </w:r>
      <w:proofErr w:type="spellStart"/>
      <w:r>
        <w:t>pripravil</w:t>
      </w:r>
      <w:proofErr w:type="spellEnd"/>
      <w:r>
        <w:t xml:space="preserve"> </w:t>
      </w:r>
      <w:proofErr w:type="spellStart"/>
      <w:r>
        <w:t>načrt</w:t>
      </w:r>
      <w:proofErr w:type="spellEnd"/>
      <w:r>
        <w:t xml:space="preserve"> </w:t>
      </w:r>
      <w:proofErr w:type="spellStart"/>
      <w:r>
        <w:t>postavitve</w:t>
      </w:r>
      <w:proofErr w:type="spellEnd"/>
      <w:r>
        <w:t xml:space="preserve"> </w:t>
      </w:r>
      <w:proofErr w:type="spellStart"/>
      <w:r>
        <w:t>vab</w:t>
      </w:r>
      <w:proofErr w:type="spellEnd"/>
      <w:r>
        <w:t xml:space="preserve"> in </w:t>
      </w:r>
      <w:proofErr w:type="spellStart"/>
      <w:r>
        <w:t>uporabe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deratizacijskih</w:t>
      </w:r>
      <w:proofErr w:type="spellEnd"/>
      <w:r>
        <w:t xml:space="preserve"> in </w:t>
      </w:r>
      <w:proofErr w:type="spellStart"/>
      <w:r>
        <w:t>dezinsekcijskih</w:t>
      </w:r>
      <w:proofErr w:type="spellEnd"/>
      <w:r>
        <w:t xml:space="preserve"> </w:t>
      </w:r>
      <w:proofErr w:type="spellStart"/>
      <w:r>
        <w:t>sredstev</w:t>
      </w:r>
      <w:proofErr w:type="spellEnd"/>
      <w:r>
        <w:t>,</w:t>
      </w:r>
    </w:p>
    <w:p w14:paraId="58ADDAD3" w14:textId="77777777" w:rsidR="00041AD2" w:rsidRDefault="00041AD2" w:rsidP="00041AD2">
      <w:pPr>
        <w:pStyle w:val="Standard"/>
        <w:numPr>
          <w:ilvl w:val="0"/>
          <w:numId w:val="15"/>
        </w:numPr>
      </w:pPr>
      <w:proofErr w:type="spellStart"/>
      <w:r>
        <w:t>vsako</w:t>
      </w:r>
      <w:proofErr w:type="spellEnd"/>
      <w:r>
        <w:t xml:space="preserve"> </w:t>
      </w:r>
      <w:proofErr w:type="spellStart"/>
      <w:r>
        <w:t>opravljeno</w:t>
      </w:r>
      <w:proofErr w:type="spellEnd"/>
      <w:r>
        <w:t xml:space="preserve"> </w:t>
      </w:r>
      <w:proofErr w:type="spellStart"/>
      <w:r>
        <w:t>deratizacijo</w:t>
      </w:r>
      <w:proofErr w:type="spellEnd"/>
      <w:r>
        <w:t xml:space="preserve"> in </w:t>
      </w:r>
      <w:proofErr w:type="spellStart"/>
      <w:r>
        <w:t>dezinsekcijo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evidentiral</w:t>
      </w:r>
      <w:proofErr w:type="spellEnd"/>
      <w:r>
        <w:t xml:space="preserve"> in </w:t>
      </w:r>
      <w:proofErr w:type="spellStart"/>
      <w:r>
        <w:t>spremljal</w:t>
      </w:r>
      <w:proofErr w:type="spellEnd"/>
      <w:r>
        <w:t xml:space="preserve"> </w:t>
      </w:r>
      <w:proofErr w:type="spellStart"/>
      <w:r>
        <w:t>uspeh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, </w:t>
      </w:r>
      <w:proofErr w:type="spellStart"/>
      <w:r>
        <w:t>kontrolo</w:t>
      </w:r>
      <w:proofErr w:type="spellEnd"/>
      <w:r>
        <w:t xml:space="preserve"> </w:t>
      </w:r>
      <w:proofErr w:type="spellStart"/>
      <w:r>
        <w:t>učinkovitosti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opravljala</w:t>
      </w:r>
      <w:proofErr w:type="spellEnd"/>
      <w:r>
        <w:t xml:space="preserve"> </w:t>
      </w:r>
      <w:proofErr w:type="spellStart"/>
      <w:r>
        <w:t>oseba</w:t>
      </w:r>
      <w:proofErr w:type="spellEnd"/>
      <w:r>
        <w:t xml:space="preserve"> </w:t>
      </w:r>
      <w:proofErr w:type="spellStart"/>
      <w:r>
        <w:t>izbranega</w:t>
      </w:r>
      <w:proofErr w:type="spellEnd"/>
      <w:r>
        <w:t xml:space="preserve"> </w:t>
      </w:r>
      <w:proofErr w:type="spellStart"/>
      <w:r>
        <w:t>ponudnika</w:t>
      </w:r>
      <w:proofErr w:type="spellEnd"/>
      <w:r>
        <w:t xml:space="preserve"> in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oseba</w:t>
      </w:r>
      <w:proofErr w:type="spellEnd"/>
      <w:r>
        <w:t xml:space="preserve"> </w:t>
      </w:r>
      <w:proofErr w:type="spellStart"/>
      <w:r>
        <w:t>naročnika</w:t>
      </w:r>
      <w:proofErr w:type="spellEnd"/>
      <w:r>
        <w:t>,</w:t>
      </w:r>
    </w:p>
    <w:p w14:paraId="20B0C518" w14:textId="1B1B9397" w:rsidR="00041AD2" w:rsidRDefault="00041AD2" w:rsidP="00041AD2">
      <w:pPr>
        <w:pStyle w:val="Standard"/>
        <w:numPr>
          <w:ilvl w:val="0"/>
          <w:numId w:val="15"/>
        </w:numPr>
      </w:pPr>
      <w:r>
        <w:t xml:space="preserve">o </w:t>
      </w:r>
      <w:proofErr w:type="spellStart"/>
      <w:r>
        <w:t>izvedenih</w:t>
      </w:r>
      <w:proofErr w:type="spellEnd"/>
      <w:r>
        <w:t xml:space="preserve"> </w:t>
      </w:r>
      <w:proofErr w:type="spellStart"/>
      <w:r>
        <w:t>deratizacijah</w:t>
      </w:r>
      <w:proofErr w:type="spellEnd"/>
      <w:r>
        <w:t xml:space="preserve"> in </w:t>
      </w:r>
      <w:proofErr w:type="spellStart"/>
      <w:r>
        <w:t>dezinsekcijah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naročniku</w:t>
      </w:r>
      <w:proofErr w:type="spellEnd"/>
      <w:r>
        <w:t xml:space="preserve"> </w:t>
      </w:r>
      <w:proofErr w:type="spellStart"/>
      <w:r>
        <w:t>redno</w:t>
      </w:r>
      <w:proofErr w:type="spellEnd"/>
      <w:r>
        <w:t xml:space="preserve">, </w:t>
      </w:r>
      <w:proofErr w:type="spellStart"/>
      <w:proofErr w:type="gramStart"/>
      <w:r>
        <w:t>najmanj</w:t>
      </w:r>
      <w:proofErr w:type="spellEnd"/>
      <w:r>
        <w:t xml:space="preserve">  </w:t>
      </w:r>
      <w:proofErr w:type="spellStart"/>
      <w:r>
        <w:t>vsake</w:t>
      </w:r>
      <w:proofErr w:type="spellEnd"/>
      <w:proofErr w:type="gramEnd"/>
      <w:r>
        <w:t xml:space="preserve"> </w:t>
      </w:r>
      <w:proofErr w:type="spellStart"/>
      <w:r>
        <w:t>tri</w:t>
      </w:r>
      <w:proofErr w:type="spellEnd"/>
      <w:r>
        <w:t xml:space="preserve"> (3) </w:t>
      </w:r>
      <w:proofErr w:type="spellStart"/>
      <w:r>
        <w:t>mesece</w:t>
      </w:r>
      <w:proofErr w:type="spellEnd"/>
      <w:r>
        <w:t xml:space="preserve"> </w:t>
      </w:r>
      <w:proofErr w:type="spellStart"/>
      <w:r>
        <w:t>izstavil</w:t>
      </w:r>
      <w:proofErr w:type="spellEnd"/>
      <w:r>
        <w:t xml:space="preserve"> </w:t>
      </w:r>
      <w:proofErr w:type="spellStart"/>
      <w:r>
        <w:t>poročilo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vsebovalo</w:t>
      </w:r>
      <w:proofErr w:type="spellEnd"/>
      <w:r>
        <w:t xml:space="preserve">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opravljene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</w:t>
      </w:r>
      <w:proofErr w:type="spellStart"/>
      <w:r>
        <w:t>oz</w:t>
      </w:r>
      <w:proofErr w:type="spellEnd"/>
      <w:r>
        <w:t xml:space="preserve">. </w:t>
      </w:r>
      <w:proofErr w:type="spellStart"/>
      <w:r>
        <w:t>dezinsekcije</w:t>
      </w:r>
      <w:proofErr w:type="spellEnd"/>
      <w:r>
        <w:t xml:space="preserve">, </w:t>
      </w:r>
      <w:proofErr w:type="spellStart"/>
      <w:r>
        <w:t>vrsto</w:t>
      </w:r>
      <w:proofErr w:type="spellEnd"/>
      <w:r>
        <w:t xml:space="preserve"> </w:t>
      </w:r>
      <w:proofErr w:type="spellStart"/>
      <w:r>
        <w:t>uporabljenega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in </w:t>
      </w:r>
      <w:proofErr w:type="spellStart"/>
      <w:r>
        <w:t>zamenjave</w:t>
      </w:r>
      <w:proofErr w:type="spellEnd"/>
      <w:r>
        <w:t xml:space="preserve"> </w:t>
      </w:r>
      <w:proofErr w:type="spellStart"/>
      <w:r>
        <w:t>poškodovanih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uničenih</w:t>
      </w:r>
      <w:proofErr w:type="spellEnd"/>
      <w:r>
        <w:t xml:space="preserve"> </w:t>
      </w:r>
      <w:proofErr w:type="spellStart"/>
      <w:r>
        <w:t>vab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ugotovitve</w:t>
      </w:r>
      <w:proofErr w:type="spellEnd"/>
      <w:r>
        <w:t>,</w:t>
      </w:r>
    </w:p>
    <w:p w14:paraId="3885E789" w14:textId="77777777" w:rsidR="00041AD2" w:rsidRDefault="00041AD2" w:rsidP="00041AD2">
      <w:pPr>
        <w:pStyle w:val="Standard"/>
        <w:numPr>
          <w:ilvl w:val="0"/>
          <w:numId w:val="15"/>
        </w:numPr>
      </w:pPr>
      <w:proofErr w:type="spellStart"/>
      <w:r>
        <w:t>vsa</w:t>
      </w:r>
      <w:proofErr w:type="spellEnd"/>
      <w:r>
        <w:t xml:space="preserve"> </w:t>
      </w:r>
      <w:proofErr w:type="spellStart"/>
      <w:r>
        <w:t>biocidna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uporabil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svojem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</w:t>
      </w:r>
      <w:proofErr w:type="spellStart"/>
      <w:r>
        <w:t>predhodno</w:t>
      </w:r>
      <w:proofErr w:type="spellEnd"/>
      <w:r>
        <w:t xml:space="preserve"> </w:t>
      </w:r>
      <w:proofErr w:type="spellStart"/>
      <w:r>
        <w:t>priglasil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Uradu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kemikalije</w:t>
      </w:r>
      <w:proofErr w:type="spellEnd"/>
      <w:r>
        <w:t xml:space="preserve">, </w:t>
      </w:r>
      <w:proofErr w:type="spellStart"/>
      <w:r>
        <w:t>naročniku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predložil</w:t>
      </w:r>
      <w:proofErr w:type="spellEnd"/>
      <w:r>
        <w:t xml:space="preserve"> </w:t>
      </w:r>
      <w:proofErr w:type="spellStart"/>
      <w:r>
        <w:t>varnostne</w:t>
      </w:r>
      <w:proofErr w:type="spellEnd"/>
      <w:r>
        <w:t xml:space="preserve"> liste,</w:t>
      </w:r>
    </w:p>
    <w:p w14:paraId="041046FE" w14:textId="77777777" w:rsidR="00041AD2" w:rsidRDefault="00041AD2" w:rsidP="00041AD2">
      <w:pPr>
        <w:pStyle w:val="Standard"/>
        <w:numPr>
          <w:ilvl w:val="0"/>
          <w:numId w:val="15"/>
        </w:numPr>
      </w:pPr>
      <w:proofErr w:type="spellStart"/>
      <w:r>
        <w:t>bo</w:t>
      </w:r>
      <w:proofErr w:type="spellEnd"/>
      <w:r>
        <w:t xml:space="preserve"> </w:t>
      </w:r>
      <w:proofErr w:type="spellStart"/>
      <w:r>
        <w:t>naročnika</w:t>
      </w:r>
      <w:proofErr w:type="spellEnd"/>
      <w:r>
        <w:t xml:space="preserve"> </w:t>
      </w:r>
      <w:proofErr w:type="spellStart"/>
      <w:r>
        <w:t>redno</w:t>
      </w:r>
      <w:proofErr w:type="spellEnd"/>
      <w:r>
        <w:t xml:space="preserve"> </w:t>
      </w:r>
      <w:proofErr w:type="spellStart"/>
      <w:r>
        <w:t>obveščal</w:t>
      </w:r>
      <w:proofErr w:type="spellEnd"/>
      <w:r>
        <w:t xml:space="preserve"> o </w:t>
      </w:r>
      <w:proofErr w:type="spellStart"/>
      <w:r>
        <w:t>tekoči</w:t>
      </w:r>
      <w:proofErr w:type="spellEnd"/>
      <w:r>
        <w:t xml:space="preserve"> </w:t>
      </w:r>
      <w:proofErr w:type="spellStart"/>
      <w:r>
        <w:t>strokovni</w:t>
      </w:r>
      <w:proofErr w:type="spellEnd"/>
      <w:r>
        <w:t xml:space="preserve"> </w:t>
      </w:r>
      <w:proofErr w:type="spellStart"/>
      <w:r>
        <w:t>problematiki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 in </w:t>
      </w:r>
      <w:proofErr w:type="spellStart"/>
      <w:r>
        <w:t>dezinsekcije</w:t>
      </w:r>
      <w:proofErr w:type="spellEnd"/>
      <w:r>
        <w:t xml:space="preserve">, </w:t>
      </w:r>
      <w:proofErr w:type="spellStart"/>
      <w:r>
        <w:t>ter</w:t>
      </w:r>
      <w:proofErr w:type="spellEnd"/>
      <w:r>
        <w:t xml:space="preserve"> </w:t>
      </w:r>
      <w:proofErr w:type="spellStart"/>
      <w:r>
        <w:t>naročniku</w:t>
      </w:r>
      <w:proofErr w:type="spellEnd"/>
      <w:r>
        <w:t xml:space="preserve"> </w:t>
      </w:r>
      <w:proofErr w:type="spellStart"/>
      <w:r>
        <w:t>predlagal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in </w:t>
      </w:r>
      <w:proofErr w:type="spellStart"/>
      <w:proofErr w:type="gramStart"/>
      <w:r>
        <w:t>korektivne</w:t>
      </w:r>
      <w:proofErr w:type="spellEnd"/>
      <w:r>
        <w:t xml:space="preserve">  </w:t>
      </w:r>
      <w:proofErr w:type="spellStart"/>
      <w:r>
        <w:t>ukrepe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obvladovanje</w:t>
      </w:r>
      <w:proofErr w:type="spellEnd"/>
      <w:r>
        <w:t xml:space="preserve">  </w:t>
      </w:r>
      <w:proofErr w:type="spellStart"/>
      <w:r>
        <w:t>škodljivcev</w:t>
      </w:r>
      <w:proofErr w:type="spellEnd"/>
      <w:r>
        <w:t>.</w:t>
      </w:r>
    </w:p>
    <w:p w14:paraId="7F80380A" w14:textId="77777777" w:rsidR="00041AD2" w:rsidRDefault="00041AD2" w:rsidP="00041AD2">
      <w:pPr>
        <w:pStyle w:val="Standard"/>
      </w:pPr>
    </w:p>
    <w:p w14:paraId="74F2D98E" w14:textId="77777777" w:rsidR="00041AD2" w:rsidRDefault="00041AD2" w:rsidP="00041AD2">
      <w:pPr>
        <w:pStyle w:val="Standard"/>
      </w:pPr>
      <w:proofErr w:type="spellStart"/>
      <w:r>
        <w:t>Ostale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>:</w:t>
      </w:r>
    </w:p>
    <w:p w14:paraId="23911B97" w14:textId="77777777" w:rsidR="00041AD2" w:rsidRDefault="00041AD2" w:rsidP="00041AD2">
      <w:pPr>
        <w:pStyle w:val="Standard"/>
      </w:pPr>
      <w:proofErr w:type="spellStart"/>
      <w:r>
        <w:t>Ponudnik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dokazilo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katerega</w:t>
      </w:r>
      <w:proofErr w:type="spellEnd"/>
      <w:r>
        <w:t xml:space="preserve"> </w:t>
      </w:r>
      <w:proofErr w:type="spellStart"/>
      <w:r>
        <w:t>izhaja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dovoljenje</w:t>
      </w:r>
      <w:proofErr w:type="spellEnd"/>
      <w:r>
        <w:t xml:space="preserve"> </w:t>
      </w:r>
      <w:proofErr w:type="spellStart"/>
      <w:r>
        <w:t>izdano</w:t>
      </w:r>
      <w:proofErr w:type="spellEnd"/>
      <w:r>
        <w:t xml:space="preserve"> s </w:t>
      </w:r>
      <w:proofErr w:type="spellStart"/>
      <w:r>
        <w:t>st</w:t>
      </w:r>
      <w:r w:rsidR="00297B6C">
        <w:t>r</w:t>
      </w:r>
      <w:r>
        <w:t>ani</w:t>
      </w:r>
      <w:proofErr w:type="spellEnd"/>
      <w:r>
        <w:t xml:space="preserve"> </w:t>
      </w:r>
      <w:proofErr w:type="spellStart"/>
      <w:proofErr w:type="gramStart"/>
      <w:r>
        <w:t>Ministrstva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zdravje</w:t>
      </w:r>
      <w:proofErr w:type="spellEnd"/>
      <w:r>
        <w:t xml:space="preserve"> RS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izvajanje</w:t>
      </w:r>
      <w:proofErr w:type="spellEnd"/>
      <w:r>
        <w:t xml:space="preserve"> </w:t>
      </w:r>
      <w:proofErr w:type="spellStart"/>
      <w:r>
        <w:t>storitev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 w:rsidRPr="00F073C4">
        <w:t>javneg</w:t>
      </w:r>
      <w:r w:rsidR="00F073C4" w:rsidRPr="00F073C4">
        <w:t>a</w:t>
      </w:r>
      <w:proofErr w:type="spellEnd"/>
      <w:r>
        <w:t xml:space="preserve"> </w:t>
      </w:r>
      <w:proofErr w:type="spellStart"/>
      <w:r>
        <w:t>naročila</w:t>
      </w:r>
      <w:proofErr w:type="spellEnd"/>
      <w:r>
        <w:t>.</w:t>
      </w:r>
    </w:p>
    <w:p w14:paraId="10DC4534" w14:textId="77777777" w:rsidR="00041AD2" w:rsidRDefault="00041AD2" w:rsidP="00041AD2">
      <w:pPr>
        <w:pStyle w:val="Standard"/>
        <w:rPr>
          <w:b/>
          <w:bCs/>
        </w:rPr>
      </w:pPr>
    </w:p>
    <w:p w14:paraId="6D578B18" w14:textId="77777777" w:rsidR="00041AD2" w:rsidRDefault="00041AD2" w:rsidP="00041AD2">
      <w:pPr>
        <w:pStyle w:val="Standard"/>
        <w:rPr>
          <w:bCs/>
          <w:lang w:val="sl-SI"/>
        </w:rPr>
      </w:pPr>
      <w:r>
        <w:rPr>
          <w:bCs/>
          <w:lang w:val="sl-SI"/>
        </w:rPr>
        <w:t>Reference:</w:t>
      </w:r>
    </w:p>
    <w:p w14:paraId="52800231" w14:textId="77777777" w:rsidR="00041AD2" w:rsidRDefault="00041AD2" w:rsidP="00041AD2">
      <w:pPr>
        <w:pStyle w:val="Standard"/>
        <w:rPr>
          <w:bCs/>
          <w:lang w:val="sl-SI"/>
        </w:rPr>
      </w:pPr>
      <w:r>
        <w:rPr>
          <w:bCs/>
          <w:lang w:val="sl-SI"/>
        </w:rPr>
        <w:t>Ponudnik mora predložiti dokazilo, iz katerega izhaja, da izvaja dezinsekcijo in deratizacijo za najmanj dva naročnika – npr. bolnišnica, zdravstveni dom, dom starejših občanov, večji živilskopredelovalni obrat, ipd.</w:t>
      </w:r>
    </w:p>
    <w:p w14:paraId="13E0EFFD" w14:textId="77777777" w:rsidR="00041AD2" w:rsidRDefault="00041AD2" w:rsidP="00041AD2">
      <w:pPr>
        <w:pStyle w:val="Standard"/>
        <w:rPr>
          <w:bCs/>
          <w:lang w:val="sl-SI"/>
        </w:rPr>
      </w:pPr>
    </w:p>
    <w:p w14:paraId="37637CC0" w14:textId="77777777" w:rsidR="00041AD2" w:rsidRDefault="00041AD2" w:rsidP="00041AD2">
      <w:pPr>
        <w:pStyle w:val="Standard"/>
        <w:rPr>
          <w:bCs/>
          <w:lang w:val="sl-SI"/>
        </w:rPr>
      </w:pPr>
      <w:r>
        <w:rPr>
          <w:bCs/>
          <w:lang w:val="sl-SI"/>
        </w:rPr>
        <w:t>Obdobje trajanja:</w:t>
      </w:r>
    </w:p>
    <w:p w14:paraId="7EB5A24B" w14:textId="73F50CE0" w:rsidR="00041AD2" w:rsidRDefault="002A0653" w:rsidP="00041AD2">
      <w:pPr>
        <w:pStyle w:val="Standard"/>
        <w:rPr>
          <w:bCs/>
          <w:lang w:val="sl-SI"/>
        </w:rPr>
      </w:pPr>
      <w:r>
        <w:rPr>
          <w:bCs/>
          <w:lang w:val="sl-SI"/>
        </w:rPr>
        <w:t>T</w:t>
      </w:r>
      <w:r w:rsidR="00041AD2">
        <w:rPr>
          <w:bCs/>
          <w:lang w:val="sl-SI"/>
        </w:rPr>
        <w:t>ri</w:t>
      </w:r>
      <w:r w:rsidR="0073075E">
        <w:rPr>
          <w:bCs/>
          <w:lang w:val="sl-SI"/>
        </w:rPr>
        <w:t>(3)</w:t>
      </w:r>
      <w:r w:rsidR="00041AD2">
        <w:rPr>
          <w:bCs/>
          <w:lang w:val="sl-SI"/>
        </w:rPr>
        <w:t xml:space="preserve">  leta.</w:t>
      </w:r>
    </w:p>
    <w:p w14:paraId="19202191" w14:textId="77777777" w:rsidR="00041AD2" w:rsidRDefault="00041AD2" w:rsidP="00041AD2">
      <w:pPr>
        <w:pStyle w:val="Standard"/>
      </w:pPr>
    </w:p>
    <w:p w14:paraId="00B47725" w14:textId="77777777" w:rsidR="00CF332C" w:rsidRPr="00A06A50" w:rsidRDefault="00CF332C" w:rsidP="00CF332C">
      <w:pPr>
        <w:jc w:val="both"/>
        <w:rPr>
          <w:rFonts w:ascii="Verdana" w:hAnsi="Verdana"/>
          <w:sz w:val="22"/>
          <w:szCs w:val="22"/>
        </w:rPr>
      </w:pPr>
    </w:p>
    <w:sectPr w:rsidR="00CF332C" w:rsidRPr="00A06A50" w:rsidSect="00440F53">
      <w:footerReference w:type="default" r:id="rId7"/>
      <w:pgSz w:w="11906" w:h="16838"/>
      <w:pgMar w:top="1701" w:right="1701" w:bottom="1922" w:left="1418" w:header="70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6C788" w14:textId="77777777" w:rsidR="001B5AE5" w:rsidRDefault="001B5AE5">
      <w:r>
        <w:separator/>
      </w:r>
    </w:p>
  </w:endnote>
  <w:endnote w:type="continuationSeparator" w:id="0">
    <w:p w14:paraId="391C966F" w14:textId="77777777" w:rsidR="001B5AE5" w:rsidRDefault="001B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!CE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5BCA" w14:textId="77777777" w:rsidR="00353791" w:rsidRDefault="0035379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787A4" w14:textId="77777777" w:rsidR="001B5AE5" w:rsidRDefault="001B5AE5">
      <w:r>
        <w:separator/>
      </w:r>
    </w:p>
  </w:footnote>
  <w:footnote w:type="continuationSeparator" w:id="0">
    <w:p w14:paraId="5364DF4A" w14:textId="77777777" w:rsidR="001B5AE5" w:rsidRDefault="001B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F0A2A34"/>
    <w:multiLevelType w:val="hybridMultilevel"/>
    <w:tmpl w:val="94E0D3E4"/>
    <w:lvl w:ilvl="0" w:tplc="C2E69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432E5"/>
    <w:multiLevelType w:val="hybridMultilevel"/>
    <w:tmpl w:val="3DC62B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022D4"/>
    <w:multiLevelType w:val="hybridMultilevel"/>
    <w:tmpl w:val="A9584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3C09"/>
    <w:multiLevelType w:val="hybridMultilevel"/>
    <w:tmpl w:val="E3003C56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20CE"/>
    <w:multiLevelType w:val="hybridMultilevel"/>
    <w:tmpl w:val="4CAAAB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85AB5"/>
    <w:multiLevelType w:val="hybridMultilevel"/>
    <w:tmpl w:val="19D8C5B0"/>
    <w:lvl w:ilvl="0" w:tplc="C2E69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2F2E8D"/>
    <w:multiLevelType w:val="hybridMultilevel"/>
    <w:tmpl w:val="09DCB9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2721B"/>
    <w:multiLevelType w:val="multilevel"/>
    <w:tmpl w:val="77601E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32447761">
    <w:abstractNumId w:val="0"/>
  </w:num>
  <w:num w:numId="2" w16cid:durableId="1910842346">
    <w:abstractNumId w:val="1"/>
  </w:num>
  <w:num w:numId="3" w16cid:durableId="530728552">
    <w:abstractNumId w:val="2"/>
  </w:num>
  <w:num w:numId="4" w16cid:durableId="1189416204">
    <w:abstractNumId w:val="3"/>
  </w:num>
  <w:num w:numId="5" w16cid:durableId="2066297197">
    <w:abstractNumId w:val="4"/>
  </w:num>
  <w:num w:numId="6" w16cid:durableId="576475333">
    <w:abstractNumId w:val="5"/>
  </w:num>
  <w:num w:numId="7" w16cid:durableId="938637159">
    <w:abstractNumId w:val="6"/>
  </w:num>
  <w:num w:numId="8" w16cid:durableId="349717922">
    <w:abstractNumId w:val="8"/>
  </w:num>
  <w:num w:numId="9" w16cid:durableId="754477286">
    <w:abstractNumId w:val="11"/>
  </w:num>
  <w:num w:numId="10" w16cid:durableId="2012830517">
    <w:abstractNumId w:val="9"/>
  </w:num>
  <w:num w:numId="11" w16cid:durableId="1606841839">
    <w:abstractNumId w:val="10"/>
  </w:num>
  <w:num w:numId="12" w16cid:durableId="392433601">
    <w:abstractNumId w:val="13"/>
  </w:num>
  <w:num w:numId="13" w16cid:durableId="684600869">
    <w:abstractNumId w:val="7"/>
  </w:num>
  <w:num w:numId="14" w16cid:durableId="320351469">
    <w:abstractNumId w:val="12"/>
  </w:num>
  <w:num w:numId="15" w16cid:durableId="1492714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8"/>
    <w:rsid w:val="00015F0C"/>
    <w:rsid w:val="00017E8D"/>
    <w:rsid w:val="000379EF"/>
    <w:rsid w:val="00041AD2"/>
    <w:rsid w:val="0005492F"/>
    <w:rsid w:val="0005699C"/>
    <w:rsid w:val="0006590D"/>
    <w:rsid w:val="00071988"/>
    <w:rsid w:val="000D2222"/>
    <w:rsid w:val="000E6B15"/>
    <w:rsid w:val="000F4975"/>
    <w:rsid w:val="00112B3D"/>
    <w:rsid w:val="00112C45"/>
    <w:rsid w:val="00127A07"/>
    <w:rsid w:val="00137929"/>
    <w:rsid w:val="001445F3"/>
    <w:rsid w:val="0017102D"/>
    <w:rsid w:val="001806D6"/>
    <w:rsid w:val="001839F0"/>
    <w:rsid w:val="001B5AE5"/>
    <w:rsid w:val="00251FE5"/>
    <w:rsid w:val="0029358B"/>
    <w:rsid w:val="00297B6C"/>
    <w:rsid w:val="002A0653"/>
    <w:rsid w:val="002C03D5"/>
    <w:rsid w:val="002F27D8"/>
    <w:rsid w:val="00311D3C"/>
    <w:rsid w:val="00313857"/>
    <w:rsid w:val="003206D8"/>
    <w:rsid w:val="003412DE"/>
    <w:rsid w:val="00353791"/>
    <w:rsid w:val="00370590"/>
    <w:rsid w:val="003A01A0"/>
    <w:rsid w:val="003C50CD"/>
    <w:rsid w:val="00440F53"/>
    <w:rsid w:val="00481A1A"/>
    <w:rsid w:val="004A4744"/>
    <w:rsid w:val="004C4EBB"/>
    <w:rsid w:val="00510956"/>
    <w:rsid w:val="005369CF"/>
    <w:rsid w:val="00540C7A"/>
    <w:rsid w:val="00543917"/>
    <w:rsid w:val="00547CC8"/>
    <w:rsid w:val="0056672C"/>
    <w:rsid w:val="00592000"/>
    <w:rsid w:val="00593392"/>
    <w:rsid w:val="005A650E"/>
    <w:rsid w:val="005A7C4C"/>
    <w:rsid w:val="005D1701"/>
    <w:rsid w:val="005F1B22"/>
    <w:rsid w:val="005F49F5"/>
    <w:rsid w:val="005F51FA"/>
    <w:rsid w:val="00620E5C"/>
    <w:rsid w:val="006328B4"/>
    <w:rsid w:val="00644D38"/>
    <w:rsid w:val="006522CC"/>
    <w:rsid w:val="006641EA"/>
    <w:rsid w:val="00674D21"/>
    <w:rsid w:val="00704449"/>
    <w:rsid w:val="0073075E"/>
    <w:rsid w:val="00751BCA"/>
    <w:rsid w:val="0077483E"/>
    <w:rsid w:val="00791C10"/>
    <w:rsid w:val="0079345B"/>
    <w:rsid w:val="0079682D"/>
    <w:rsid w:val="007B2A01"/>
    <w:rsid w:val="008266C7"/>
    <w:rsid w:val="008858F7"/>
    <w:rsid w:val="00886A73"/>
    <w:rsid w:val="00896752"/>
    <w:rsid w:val="008B1555"/>
    <w:rsid w:val="008E0657"/>
    <w:rsid w:val="008E3FC2"/>
    <w:rsid w:val="008F6845"/>
    <w:rsid w:val="00920068"/>
    <w:rsid w:val="009419B8"/>
    <w:rsid w:val="00944A15"/>
    <w:rsid w:val="00964743"/>
    <w:rsid w:val="00991DF4"/>
    <w:rsid w:val="00995863"/>
    <w:rsid w:val="009C2BC8"/>
    <w:rsid w:val="009C30AF"/>
    <w:rsid w:val="009D4B8B"/>
    <w:rsid w:val="00A06A50"/>
    <w:rsid w:val="00A214A4"/>
    <w:rsid w:val="00A402F2"/>
    <w:rsid w:val="00A54390"/>
    <w:rsid w:val="00AB3991"/>
    <w:rsid w:val="00AD3130"/>
    <w:rsid w:val="00AD5800"/>
    <w:rsid w:val="00AE30FF"/>
    <w:rsid w:val="00AF786A"/>
    <w:rsid w:val="00B60175"/>
    <w:rsid w:val="00B64A6A"/>
    <w:rsid w:val="00B66404"/>
    <w:rsid w:val="00B877FA"/>
    <w:rsid w:val="00B979EF"/>
    <w:rsid w:val="00BA0625"/>
    <w:rsid w:val="00BB331F"/>
    <w:rsid w:val="00BE753E"/>
    <w:rsid w:val="00C21C09"/>
    <w:rsid w:val="00C2208D"/>
    <w:rsid w:val="00C95D6E"/>
    <w:rsid w:val="00CC572D"/>
    <w:rsid w:val="00CD2CD4"/>
    <w:rsid w:val="00CF332C"/>
    <w:rsid w:val="00D01F8D"/>
    <w:rsid w:val="00D9331B"/>
    <w:rsid w:val="00DA0762"/>
    <w:rsid w:val="00DA39A2"/>
    <w:rsid w:val="00DA4A2A"/>
    <w:rsid w:val="00DD7302"/>
    <w:rsid w:val="00E11F32"/>
    <w:rsid w:val="00E14255"/>
    <w:rsid w:val="00E34EBE"/>
    <w:rsid w:val="00E732C7"/>
    <w:rsid w:val="00E844D0"/>
    <w:rsid w:val="00E86C92"/>
    <w:rsid w:val="00E93CBF"/>
    <w:rsid w:val="00ED1071"/>
    <w:rsid w:val="00EE2697"/>
    <w:rsid w:val="00EE654F"/>
    <w:rsid w:val="00F073C4"/>
    <w:rsid w:val="00F112FB"/>
    <w:rsid w:val="00F16E30"/>
    <w:rsid w:val="00F553C5"/>
    <w:rsid w:val="00F665E2"/>
    <w:rsid w:val="00F74235"/>
    <w:rsid w:val="00FA38B0"/>
    <w:rsid w:val="00FA3BA8"/>
    <w:rsid w:val="00FA5AE2"/>
    <w:rsid w:val="00FB6424"/>
    <w:rsid w:val="00FC4D9D"/>
    <w:rsid w:val="00FE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4259B"/>
  <w15:docId w15:val="{83DB0123-FA13-4260-96A5-157EAC0F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0F53"/>
    <w:pPr>
      <w:suppressAutoHyphens/>
    </w:pPr>
    <w:rPr>
      <w:rFonts w:ascii="Arial" w:eastAsia="HG Mincho Light J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440F5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440F53"/>
    <w:rPr>
      <w:rFonts w:ascii="Symbol" w:hAnsi="Symbol" w:cs="OpenSymbol"/>
    </w:rPr>
  </w:style>
  <w:style w:type="character" w:customStyle="1" w:styleId="WW8Num3z0">
    <w:name w:val="WW8Num3z0"/>
    <w:rsid w:val="00440F53"/>
    <w:rPr>
      <w:rFonts w:ascii="Symbol" w:hAnsi="Symbol" w:cs="OpenSymbol"/>
    </w:rPr>
  </w:style>
  <w:style w:type="character" w:customStyle="1" w:styleId="WW8Num4z0">
    <w:name w:val="WW8Num4z0"/>
    <w:rsid w:val="00440F53"/>
    <w:rPr>
      <w:rFonts w:ascii="Symbol" w:hAnsi="Symbol" w:cs="OpenSymbol"/>
    </w:rPr>
  </w:style>
  <w:style w:type="character" w:customStyle="1" w:styleId="WW8Num5z0">
    <w:name w:val="WW8Num5z0"/>
    <w:rsid w:val="00440F53"/>
    <w:rPr>
      <w:rFonts w:ascii="Symbol" w:hAnsi="Symbol" w:cs="OpenSymbol"/>
    </w:rPr>
  </w:style>
  <w:style w:type="character" w:customStyle="1" w:styleId="WW8Num6z0">
    <w:name w:val="WW8Num6z0"/>
    <w:rsid w:val="00440F53"/>
    <w:rPr>
      <w:rFonts w:ascii="Symbol" w:hAnsi="Symbol" w:cs="OpenSymbol"/>
    </w:rPr>
  </w:style>
  <w:style w:type="character" w:customStyle="1" w:styleId="Absatz-Standardschriftart">
    <w:name w:val="Absatz-Standardschriftart"/>
    <w:rsid w:val="00440F53"/>
  </w:style>
  <w:style w:type="character" w:customStyle="1" w:styleId="WW-Absatz-Standardschriftart">
    <w:name w:val="WW-Absatz-Standardschriftart"/>
    <w:rsid w:val="00440F53"/>
  </w:style>
  <w:style w:type="character" w:customStyle="1" w:styleId="WW-Absatz-Standardschriftart1">
    <w:name w:val="WW-Absatz-Standardschriftart1"/>
    <w:rsid w:val="00440F53"/>
  </w:style>
  <w:style w:type="character" w:customStyle="1" w:styleId="WW8Num7z0">
    <w:name w:val="WW8Num7z0"/>
    <w:rsid w:val="00440F53"/>
    <w:rPr>
      <w:rFonts w:ascii="Symbol" w:hAnsi="Symbol" w:cs="OpenSymbol"/>
    </w:rPr>
  </w:style>
  <w:style w:type="character" w:customStyle="1" w:styleId="WW-Absatz-Standardschriftart11">
    <w:name w:val="WW-Absatz-Standardschriftart11"/>
    <w:rsid w:val="00440F53"/>
  </w:style>
  <w:style w:type="character" w:customStyle="1" w:styleId="WW-Absatz-Standardschriftart111">
    <w:name w:val="WW-Absatz-Standardschriftart111"/>
    <w:rsid w:val="00440F53"/>
  </w:style>
  <w:style w:type="character" w:customStyle="1" w:styleId="WW-Absatz-Standardschriftart1111">
    <w:name w:val="WW-Absatz-Standardschriftart1111"/>
    <w:rsid w:val="00440F53"/>
  </w:style>
  <w:style w:type="character" w:customStyle="1" w:styleId="WW-Absatz-Standardschriftart11111">
    <w:name w:val="WW-Absatz-Standardschriftart11111"/>
    <w:rsid w:val="00440F53"/>
  </w:style>
  <w:style w:type="character" w:customStyle="1" w:styleId="WW-Absatz-Standardschriftart111111">
    <w:name w:val="WW-Absatz-Standardschriftart111111"/>
    <w:rsid w:val="00440F53"/>
  </w:style>
  <w:style w:type="character" w:customStyle="1" w:styleId="WW-Absatz-Standardschriftart1111111">
    <w:name w:val="WW-Absatz-Standardschriftart1111111"/>
    <w:rsid w:val="00440F53"/>
  </w:style>
  <w:style w:type="character" w:customStyle="1" w:styleId="WW-Absatz-Standardschriftart11111111">
    <w:name w:val="WW-Absatz-Standardschriftart11111111"/>
    <w:rsid w:val="00440F53"/>
  </w:style>
  <w:style w:type="character" w:customStyle="1" w:styleId="WW-Absatz-Standardschriftart111111111">
    <w:name w:val="WW-Absatz-Standardschriftart111111111"/>
    <w:rsid w:val="00440F53"/>
  </w:style>
  <w:style w:type="character" w:customStyle="1" w:styleId="WW-Absatz-Standardschriftart1111111111">
    <w:name w:val="WW-Absatz-Standardschriftart1111111111"/>
    <w:rsid w:val="00440F53"/>
  </w:style>
  <w:style w:type="character" w:customStyle="1" w:styleId="WW-Absatz-Standardschriftart11111111111">
    <w:name w:val="WW-Absatz-Standardschriftart11111111111"/>
    <w:rsid w:val="00440F53"/>
  </w:style>
  <w:style w:type="character" w:customStyle="1" w:styleId="WW-Absatz-Standardschriftart111111111111">
    <w:name w:val="WW-Absatz-Standardschriftart111111111111"/>
    <w:rsid w:val="00440F53"/>
  </w:style>
  <w:style w:type="character" w:customStyle="1" w:styleId="WW-Absatz-Standardschriftart1111111111111">
    <w:name w:val="WW-Absatz-Standardschriftart1111111111111"/>
    <w:rsid w:val="00440F53"/>
  </w:style>
  <w:style w:type="character" w:customStyle="1" w:styleId="WW-Absatz-Standardschriftart11111111111111">
    <w:name w:val="WW-Absatz-Standardschriftart11111111111111"/>
    <w:rsid w:val="00440F53"/>
  </w:style>
  <w:style w:type="character" w:customStyle="1" w:styleId="WW-Absatz-Standardschriftart111111111111111">
    <w:name w:val="WW-Absatz-Standardschriftart111111111111111"/>
    <w:rsid w:val="00440F53"/>
  </w:style>
  <w:style w:type="character" w:customStyle="1" w:styleId="WW8Num12z0">
    <w:name w:val="WW8Num12z0"/>
    <w:rsid w:val="00440F53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440F53"/>
    <w:rPr>
      <w:rFonts w:ascii="Symbol" w:hAnsi="Symbol" w:cs="StarSymbol"/>
      <w:sz w:val="18"/>
      <w:szCs w:val="18"/>
    </w:rPr>
  </w:style>
  <w:style w:type="character" w:customStyle="1" w:styleId="Privzetapisavaodstavka1">
    <w:name w:val="Privzeta pisava odstavka1"/>
    <w:rsid w:val="00440F53"/>
  </w:style>
  <w:style w:type="character" w:customStyle="1" w:styleId="FootnoteCharacters">
    <w:name w:val="Footnote Characters"/>
    <w:rsid w:val="00440F53"/>
  </w:style>
  <w:style w:type="character" w:customStyle="1" w:styleId="WW-Privzetapisavaodstavka">
    <w:name w:val="WW-Privzeta pisava odstavka"/>
    <w:rsid w:val="00440F53"/>
  </w:style>
  <w:style w:type="character" w:styleId="tevilkastrani">
    <w:name w:val="page number"/>
    <w:basedOn w:val="WW-Privzetapisavaodstavka"/>
    <w:rsid w:val="00440F53"/>
  </w:style>
  <w:style w:type="character" w:customStyle="1" w:styleId="NumberingSymbols">
    <w:name w:val="Numbering Symbols"/>
    <w:rsid w:val="00440F53"/>
  </w:style>
  <w:style w:type="character" w:customStyle="1" w:styleId="Bullets">
    <w:name w:val="Bullets"/>
    <w:rsid w:val="00440F53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  <w:rsid w:val="00440F53"/>
  </w:style>
  <w:style w:type="character" w:customStyle="1" w:styleId="WW-Absatz-Standardschriftart1111111111111111">
    <w:name w:val="WW-Absatz-Standardschriftart1111111111111111"/>
    <w:rsid w:val="00440F53"/>
  </w:style>
  <w:style w:type="character" w:customStyle="1" w:styleId="WW-Absatz-Standardschriftart11111111111111111">
    <w:name w:val="WW-Absatz-Standardschriftart11111111111111111"/>
    <w:rsid w:val="00440F53"/>
  </w:style>
  <w:style w:type="character" w:customStyle="1" w:styleId="WW-Absatz-Standardschriftart111111111111111111">
    <w:name w:val="WW-Absatz-Standardschriftart111111111111111111"/>
    <w:rsid w:val="00440F53"/>
  </w:style>
  <w:style w:type="character" w:customStyle="1" w:styleId="WW-Absatz-Standardschriftart1111111111111111111">
    <w:name w:val="WW-Absatz-Standardschriftart1111111111111111111"/>
    <w:rsid w:val="00440F53"/>
  </w:style>
  <w:style w:type="character" w:customStyle="1" w:styleId="WW-Absatz-Standardschriftart11111111111111111111">
    <w:name w:val="WW-Absatz-Standardschriftart11111111111111111111"/>
    <w:rsid w:val="00440F53"/>
  </w:style>
  <w:style w:type="character" w:customStyle="1" w:styleId="WW-Absatz-Standardschriftart111111111111111111111">
    <w:name w:val="WW-Absatz-Standardschriftart111111111111111111111"/>
    <w:rsid w:val="00440F53"/>
  </w:style>
  <w:style w:type="character" w:customStyle="1" w:styleId="WW-Absatz-Standardschriftart1111111111111111111111">
    <w:name w:val="WW-Absatz-Standardschriftart1111111111111111111111"/>
    <w:rsid w:val="00440F53"/>
  </w:style>
  <w:style w:type="character" w:customStyle="1" w:styleId="WW-Absatz-Standardschriftart11111111111111111111111">
    <w:name w:val="WW-Absatz-Standardschriftart11111111111111111111111"/>
    <w:rsid w:val="00440F53"/>
  </w:style>
  <w:style w:type="character" w:customStyle="1" w:styleId="WW-Absatz-Standardschriftart111111111111111111111111">
    <w:name w:val="WW-Absatz-Standardschriftart111111111111111111111111"/>
    <w:rsid w:val="00440F53"/>
  </w:style>
  <w:style w:type="character" w:customStyle="1" w:styleId="WW-Absatz-Standardschriftart1111111111111111111111111">
    <w:name w:val="WW-Absatz-Standardschriftart1111111111111111111111111"/>
    <w:rsid w:val="00440F53"/>
  </w:style>
  <w:style w:type="character" w:customStyle="1" w:styleId="WW-Absatz-Standardschriftart11111111111111111111111111">
    <w:name w:val="WW-Absatz-Standardschriftart11111111111111111111111111"/>
    <w:rsid w:val="00440F53"/>
  </w:style>
  <w:style w:type="character" w:customStyle="1" w:styleId="WW-Absatz-Standardschriftart111111111111111111111111111">
    <w:name w:val="WW-Absatz-Standardschriftart111111111111111111111111111"/>
    <w:rsid w:val="00440F53"/>
  </w:style>
  <w:style w:type="character" w:customStyle="1" w:styleId="WW-Absatz-Standardschriftart1111111111111111111111111111">
    <w:name w:val="WW-Absatz-Standardschriftart1111111111111111111111111111"/>
    <w:rsid w:val="00440F53"/>
  </w:style>
  <w:style w:type="character" w:customStyle="1" w:styleId="WW-Absatz-Standardschriftart11111111111111111111111111111">
    <w:name w:val="WW-Absatz-Standardschriftart11111111111111111111111111111"/>
    <w:rsid w:val="00440F53"/>
  </w:style>
  <w:style w:type="character" w:customStyle="1" w:styleId="WW-Absatz-Standardschriftart111111111111111111111111111111">
    <w:name w:val="WW-Absatz-Standardschriftart111111111111111111111111111111"/>
    <w:rsid w:val="00440F53"/>
  </w:style>
  <w:style w:type="character" w:customStyle="1" w:styleId="WW-Absatz-Standardschriftart1111111111111111111111111111111">
    <w:name w:val="WW-Absatz-Standardschriftart1111111111111111111111111111111"/>
    <w:rsid w:val="00440F53"/>
  </w:style>
  <w:style w:type="character" w:customStyle="1" w:styleId="Simbolizaotevilevanje">
    <w:name w:val="Simboli za oštevil?evanje"/>
    <w:rsid w:val="00440F53"/>
  </w:style>
  <w:style w:type="character" w:customStyle="1" w:styleId="Oznake">
    <w:name w:val="Oznake"/>
    <w:rsid w:val="00440F53"/>
    <w:rPr>
      <w:rFonts w:ascii="OpenSymbol" w:eastAsia="OpenSymbol" w:hAnsi="OpenSymbol" w:cs="OpenSymbol"/>
    </w:rPr>
  </w:style>
  <w:style w:type="character" w:customStyle="1" w:styleId="Simbolizaotevilevanje0">
    <w:name w:val="Simboli za oštevilčevanje"/>
    <w:rsid w:val="00440F53"/>
  </w:style>
  <w:style w:type="paragraph" w:customStyle="1" w:styleId="Naslov1">
    <w:name w:val="Naslov1"/>
    <w:basedOn w:val="Navaden"/>
    <w:next w:val="Telobesedila"/>
    <w:rsid w:val="00440F53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lobesedila">
    <w:name w:val="Body Text"/>
    <w:basedOn w:val="Navaden"/>
    <w:rsid w:val="00440F53"/>
    <w:pPr>
      <w:spacing w:after="120"/>
    </w:pPr>
  </w:style>
  <w:style w:type="paragraph" w:styleId="Seznam">
    <w:name w:val="List"/>
    <w:basedOn w:val="Telobesedila"/>
    <w:rsid w:val="00440F53"/>
    <w:rPr>
      <w:rFonts w:cs="Tahoma"/>
    </w:rPr>
  </w:style>
  <w:style w:type="paragraph" w:customStyle="1" w:styleId="Napis1">
    <w:name w:val="Napis1"/>
    <w:basedOn w:val="Navaden"/>
    <w:rsid w:val="00440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440F53"/>
    <w:pPr>
      <w:suppressLineNumbers/>
    </w:pPr>
    <w:rPr>
      <w:rFonts w:cs="Mangal"/>
    </w:rPr>
  </w:style>
  <w:style w:type="paragraph" w:customStyle="1" w:styleId="Heading">
    <w:name w:val="Heading"/>
    <w:basedOn w:val="Navaden"/>
    <w:next w:val="Telobesedila"/>
    <w:rsid w:val="00440F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aption1">
    <w:name w:val="Caption1"/>
    <w:basedOn w:val="Navaden"/>
    <w:rsid w:val="00440F5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rsid w:val="00440F53"/>
    <w:pPr>
      <w:suppressLineNumbers/>
    </w:pPr>
    <w:rPr>
      <w:rFonts w:cs="Tahoma"/>
    </w:rPr>
  </w:style>
  <w:style w:type="paragraph" w:styleId="Glava">
    <w:name w:val="header"/>
    <w:basedOn w:val="Navaden"/>
    <w:rsid w:val="00440F5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40F53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lobesedila"/>
    <w:rsid w:val="00440F53"/>
  </w:style>
  <w:style w:type="paragraph" w:customStyle="1" w:styleId="Normal1">
    <w:name w:val="Normal1"/>
    <w:basedOn w:val="Navaden"/>
    <w:rsid w:val="00440F53"/>
    <w:pPr>
      <w:autoSpaceDE w:val="0"/>
    </w:pPr>
  </w:style>
  <w:style w:type="paragraph" w:customStyle="1" w:styleId="BodyText1">
    <w:name w:val="Body Text1"/>
    <w:basedOn w:val="Normal1"/>
    <w:rsid w:val="00440F53"/>
    <w:rPr>
      <w:rFonts w:ascii="Times New Roman!CE" w:eastAsia="Times New Roman!CE" w:hAnsi="Times New Roman!CE" w:cs="Times New Roman!CE"/>
      <w:color w:val="000000"/>
      <w:sz w:val="24"/>
      <w:szCs w:val="24"/>
    </w:rPr>
  </w:style>
  <w:style w:type="paragraph" w:customStyle="1" w:styleId="TableContents">
    <w:name w:val="Table Contents"/>
    <w:basedOn w:val="Navaden"/>
    <w:rsid w:val="00440F53"/>
    <w:pPr>
      <w:suppressLineNumbers/>
    </w:pPr>
  </w:style>
  <w:style w:type="paragraph" w:customStyle="1" w:styleId="TableHeading">
    <w:name w:val="Table Heading"/>
    <w:basedOn w:val="TableContents"/>
    <w:rsid w:val="00440F53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440F53"/>
  </w:style>
  <w:style w:type="paragraph" w:customStyle="1" w:styleId="Vsebinatabele">
    <w:name w:val="Vsebina tabele"/>
    <w:basedOn w:val="Navaden"/>
    <w:rsid w:val="00440F53"/>
    <w:pPr>
      <w:suppressLineNumbers/>
    </w:pPr>
  </w:style>
  <w:style w:type="paragraph" w:customStyle="1" w:styleId="Naslovtabele">
    <w:name w:val="Naslov tabele"/>
    <w:basedOn w:val="Vsebinatabele"/>
    <w:rsid w:val="00440F53"/>
    <w:pPr>
      <w:jc w:val="center"/>
    </w:pPr>
    <w:rPr>
      <w:b/>
      <w:bCs/>
    </w:rPr>
  </w:style>
  <w:style w:type="paragraph" w:styleId="Odstavekseznama">
    <w:name w:val="List Paragraph"/>
    <w:basedOn w:val="Navaden"/>
    <w:uiPriority w:val="34"/>
    <w:qFormat/>
    <w:rsid w:val="00CF332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F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FE5"/>
    <w:rPr>
      <w:rFonts w:ascii="Segoe UI" w:eastAsia="HG Mincho Light J" w:hAnsi="Segoe UI" w:cs="Segoe UI"/>
      <w:sz w:val="18"/>
      <w:szCs w:val="18"/>
      <w:lang w:eastAsia="ar-SA"/>
    </w:rPr>
  </w:style>
  <w:style w:type="table" w:styleId="Tabelamrea">
    <w:name w:val="Table Grid"/>
    <w:basedOn w:val="Navadnatabela"/>
    <w:uiPriority w:val="59"/>
    <w:rsid w:val="0067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A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wnloads\SB%20Nova%20Gorica_%20dopisi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 Nova Gorica_ dopisi(1)</Template>
  <TotalTime>73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SPLOﾊNA BOLNIﾊNICA</vt:lpstr>
      <vt:lpstr>SPLOﾊNA BOLNIﾊNICA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SPLOﾊNA BOLNIﾊNICA</dc:title>
  <dc:creator>uporabnik</dc:creator>
  <cp:lastModifiedBy>uporabnik</cp:lastModifiedBy>
  <cp:revision>7</cp:revision>
  <cp:lastPrinted>2024-07-04T11:17:00Z</cp:lastPrinted>
  <dcterms:created xsi:type="dcterms:W3CDTF">2024-07-04T12:28:00Z</dcterms:created>
  <dcterms:modified xsi:type="dcterms:W3CDTF">2024-07-09T06:05:00Z</dcterms:modified>
</cp:coreProperties>
</file>