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035936A4" w:rsidR="007E0223" w:rsidRPr="003D1573" w:rsidRDefault="000406C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CC593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35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1091E428" w:rsidR="007E0223" w:rsidRPr="000406C5" w:rsidRDefault="000406C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406C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 za aneste</w:t>
            </w:r>
            <w:r w:rsidR="003D687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zijo</w:t>
            </w:r>
            <w:r w:rsidRPr="000406C5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intenzivno terapijo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478B62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1082A">
        <w:rPr>
          <w:rFonts w:ascii="Tahoma" w:eastAsia="Calibri" w:hAnsi="Tahoma" w:cs="Tahoma"/>
          <w:color w:val="000000"/>
          <w:sz w:val="18"/>
          <w:szCs w:val="18"/>
        </w:rPr>
        <w:t>MP za anestezijo in intenzivno terapijo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06C5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3D687D"/>
    <w:rsid w:val="00410A23"/>
    <w:rsid w:val="00412248"/>
    <w:rsid w:val="004138CA"/>
    <w:rsid w:val="00416782"/>
    <w:rsid w:val="00457426"/>
    <w:rsid w:val="00495EC3"/>
    <w:rsid w:val="004E7CF6"/>
    <w:rsid w:val="0051082A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C593B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14</cp:revision>
  <dcterms:created xsi:type="dcterms:W3CDTF">2020-12-10T07:39:00Z</dcterms:created>
  <dcterms:modified xsi:type="dcterms:W3CDTF">2025-11-03T08:26:00Z</dcterms:modified>
</cp:coreProperties>
</file>