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3CA2F" w14:textId="77777777" w:rsidR="00427F26" w:rsidRDefault="00427F26" w:rsidP="00106360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636C9586" w14:textId="77777777" w:rsidR="00427F26" w:rsidRDefault="00427F26" w:rsidP="00427F26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675F863B" w14:textId="18753485" w:rsidR="00522BC2" w:rsidRPr="000D30AC" w:rsidRDefault="00106360" w:rsidP="00427F26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0D30AC">
        <w:rPr>
          <w:rFonts w:ascii="Tahoma" w:eastAsia="Calibri" w:hAnsi="Tahoma" w:cs="Tahoma"/>
          <w:b/>
          <w:sz w:val="18"/>
          <w:szCs w:val="18"/>
        </w:rPr>
        <w:t xml:space="preserve">REKAPITULACIJA </w:t>
      </w:r>
      <w:r w:rsidR="00645BAD" w:rsidRPr="000D30AC">
        <w:rPr>
          <w:rFonts w:ascii="Tahoma" w:eastAsia="Calibri" w:hAnsi="Tahoma" w:cs="Tahoma"/>
          <w:b/>
          <w:sz w:val="18"/>
          <w:szCs w:val="18"/>
        </w:rPr>
        <w:t>PREDRAČUN</w:t>
      </w:r>
      <w:r w:rsidRPr="000D30AC">
        <w:rPr>
          <w:rFonts w:ascii="Tahoma" w:eastAsia="Calibri" w:hAnsi="Tahoma" w:cs="Tahoma"/>
          <w:b/>
          <w:sz w:val="18"/>
          <w:szCs w:val="18"/>
        </w:rPr>
        <w:t>A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522BC2" w:rsidRPr="000D30AC" w14:paraId="11B5AE0F" w14:textId="77777777" w:rsidTr="001842D9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53698239" w14:textId="77777777" w:rsidR="00522BC2" w:rsidRPr="000D30AC" w:rsidRDefault="00522BC2" w:rsidP="00522BC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522BC2" w:rsidRPr="000D30AC" w14:paraId="0038C29D" w14:textId="77777777" w:rsidTr="001842D9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1E337C4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vAlign w:val="center"/>
          </w:tcPr>
          <w:p w14:paraId="0D1E3F40" w14:textId="77777777" w:rsidR="001842D9" w:rsidRPr="001842D9" w:rsidRDefault="001842D9" w:rsidP="001842D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842D9">
              <w:rPr>
                <w:rFonts w:ascii="Tahoma" w:eastAsia="Calibri" w:hAnsi="Tahoma" w:cs="Tahoma"/>
                <w:b/>
                <w:sz w:val="18"/>
                <w:szCs w:val="18"/>
              </w:rPr>
              <w:t>Republika Slovenija</w:t>
            </w:r>
          </w:p>
          <w:p w14:paraId="5C6D2DF3" w14:textId="77777777" w:rsidR="001842D9" w:rsidRPr="001842D9" w:rsidRDefault="001842D9" w:rsidP="001842D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842D9">
              <w:rPr>
                <w:rFonts w:ascii="Tahoma" w:eastAsia="Calibri" w:hAnsi="Tahoma" w:cs="Tahoma"/>
                <w:b/>
                <w:sz w:val="18"/>
                <w:szCs w:val="18"/>
              </w:rPr>
              <w:t>Ministrstvo za zdravje</w:t>
            </w:r>
          </w:p>
          <w:p w14:paraId="6388A9DA" w14:textId="77777777" w:rsidR="001842D9" w:rsidRPr="001842D9" w:rsidRDefault="001842D9" w:rsidP="001842D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842D9">
              <w:rPr>
                <w:rFonts w:ascii="Tahoma" w:eastAsia="Calibri" w:hAnsi="Tahoma" w:cs="Tahoma"/>
                <w:b/>
                <w:sz w:val="18"/>
                <w:szCs w:val="18"/>
              </w:rPr>
              <w:t>Štefanova ulica 5</w:t>
            </w:r>
          </w:p>
          <w:p w14:paraId="3BF34F5F" w14:textId="0CE90397" w:rsidR="00522BC2" w:rsidRPr="000D30AC" w:rsidRDefault="001842D9" w:rsidP="001842D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1842D9">
              <w:rPr>
                <w:rFonts w:ascii="Tahoma" w:eastAsia="Calibri" w:hAnsi="Tahoma" w:cs="Tahoma"/>
                <w:b/>
                <w:sz w:val="18"/>
                <w:szCs w:val="18"/>
              </w:rPr>
              <w:t>1000 Ljubljana</w:t>
            </w:r>
          </w:p>
        </w:tc>
      </w:tr>
      <w:tr w:rsidR="001842D9" w:rsidRPr="000D30AC" w14:paraId="056DEE5F" w14:textId="77777777" w:rsidTr="001842D9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98165AD" w14:textId="3AA57DEC" w:rsidR="001842D9" w:rsidRPr="000D30AC" w:rsidRDefault="001842D9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Pooblaščeni naročnik in uporabnik</w:t>
            </w:r>
          </w:p>
        </w:tc>
        <w:tc>
          <w:tcPr>
            <w:tcW w:w="6572" w:type="dxa"/>
            <w:vAlign w:val="center"/>
          </w:tcPr>
          <w:p w14:paraId="74B3F778" w14:textId="77777777" w:rsidR="001842D9" w:rsidRPr="000D30AC" w:rsidRDefault="001842D9" w:rsidP="001842D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</w:p>
          <w:p w14:paraId="3729BCCB" w14:textId="77777777" w:rsidR="001842D9" w:rsidRPr="000D30AC" w:rsidRDefault="001842D9" w:rsidP="001842D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7426894B" w14:textId="573C7782" w:rsidR="001842D9" w:rsidRPr="000D30AC" w:rsidRDefault="001842D9" w:rsidP="001842D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1842D9" w:rsidRPr="000D30AC" w14:paraId="38F1567F" w14:textId="77777777" w:rsidTr="001842D9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8E9F02" w14:textId="77777777" w:rsidR="001842D9" w:rsidRPr="000D30AC" w:rsidRDefault="001842D9" w:rsidP="001842D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vAlign w:val="center"/>
          </w:tcPr>
          <w:p w14:paraId="2676DC62" w14:textId="4949C535" w:rsidR="001842D9" w:rsidRPr="00B13DAE" w:rsidRDefault="001842D9" w:rsidP="001842D9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260-14/2025</w:t>
            </w:r>
            <w:r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1842D9" w:rsidRPr="000D30AC" w14:paraId="5CAA6B10" w14:textId="77777777" w:rsidTr="001842D9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D901723" w14:textId="77777777" w:rsidR="001842D9" w:rsidRPr="000D30AC" w:rsidRDefault="001842D9" w:rsidP="001842D9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vAlign w:val="center"/>
          </w:tcPr>
          <w:p w14:paraId="3BD45AC1" w14:textId="065BBC87" w:rsidR="001842D9" w:rsidRPr="00B13DAE" w:rsidRDefault="001842D9" w:rsidP="001842D9">
            <w:pPr>
              <w:suppressAutoHyphens/>
              <w:spacing w:after="0" w:line="100" w:lineRule="atLeast"/>
              <w:rPr>
                <w:rFonts w:ascii="Tahoma" w:eastAsia="Calibri" w:hAnsi="Tahoma" w:cs="Tahoma"/>
                <w:b/>
                <w:bCs/>
                <w:kern w:val="1"/>
                <w:sz w:val="18"/>
                <w:szCs w:val="18"/>
                <w:lang w:eastAsia="ar-SA"/>
              </w:rPr>
            </w:pPr>
            <w:bookmarkStart w:id="0" w:name="_Hlk209177097"/>
            <w:r w:rsidRPr="00CA257A">
              <w:rPr>
                <w:rFonts w:ascii="Tahoma" w:hAnsi="Tahoma" w:cs="Tahoma"/>
                <w:color w:val="000000"/>
                <w:sz w:val="18"/>
                <w:szCs w:val="18"/>
              </w:rPr>
              <w:t>Vzpostavitev centralizirane priprave protitumornih in bioloških zdravil v SB Nova Gorica</w:t>
            </w:r>
            <w:bookmarkEnd w:id="0"/>
          </w:p>
        </w:tc>
      </w:tr>
    </w:tbl>
    <w:p w14:paraId="126A20E2" w14:textId="654637C3" w:rsidR="00354B16" w:rsidRPr="000D30AC" w:rsidRDefault="00354B16" w:rsidP="00106360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Ponudnik pripravi </w:t>
      </w:r>
      <w:r w:rsidR="00106360"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rekapitulacijo ponudbenega </w:t>
      </w: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>predračun</w:t>
      </w:r>
      <w:r w:rsidR="00106360"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>a</w:t>
      </w: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, v katerem upoštevajoč zahteve naročnika zapisane v razpisni dokumentaciji, poda ponudbeno ceno </w:t>
      </w:r>
      <w:r w:rsidR="00864E78">
        <w:rPr>
          <w:rFonts w:ascii="Tahoma" w:eastAsia="Times New Roman" w:hAnsi="Tahoma" w:cs="Tahoma"/>
          <w:bCs/>
          <w:color w:val="000000"/>
          <w:sz w:val="18"/>
          <w:szCs w:val="18"/>
        </w:rPr>
        <w:t>predmet javnega naročila</w:t>
      </w: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 kot sledi:</w:t>
      </w:r>
    </w:p>
    <w:p w14:paraId="252624B1" w14:textId="1E0BA265" w:rsidR="00604A6A" w:rsidRPr="000D30AC" w:rsidRDefault="00604A6A" w:rsidP="000D30AC">
      <w:pPr>
        <w:spacing w:after="0" w:line="276" w:lineRule="auto"/>
        <w:rPr>
          <w:rFonts w:ascii="Tahoma" w:eastAsia="Calibri" w:hAnsi="Tahoma" w:cs="Tahoma"/>
          <w:b/>
          <w:sz w:val="18"/>
          <w:szCs w:val="18"/>
        </w:rPr>
      </w:pPr>
    </w:p>
    <w:tbl>
      <w:tblPr>
        <w:tblStyle w:val="Tabelamrea"/>
        <w:tblW w:w="9496" w:type="dxa"/>
        <w:tblLook w:val="04A0" w:firstRow="1" w:lastRow="0" w:firstColumn="1" w:lastColumn="0" w:noHBand="0" w:noVBand="1"/>
      </w:tblPr>
      <w:tblGrid>
        <w:gridCol w:w="2356"/>
        <w:gridCol w:w="2601"/>
        <w:gridCol w:w="1417"/>
        <w:gridCol w:w="3122"/>
      </w:tblGrid>
      <w:tr w:rsidR="00602B9C" w:rsidRPr="000D30AC" w14:paraId="56F51142" w14:textId="77777777" w:rsidTr="00BB3966">
        <w:trPr>
          <w:trHeight w:val="231"/>
        </w:trPr>
        <w:tc>
          <w:tcPr>
            <w:tcW w:w="2356" w:type="dxa"/>
            <w:shd w:val="clear" w:color="auto" w:fill="99CC00"/>
          </w:tcPr>
          <w:p w14:paraId="6E00101F" w14:textId="77777777" w:rsidR="00602B9C" w:rsidRPr="000D30AC" w:rsidRDefault="00602B9C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bookmarkStart w:id="1" w:name="_Hlk10720426"/>
          </w:p>
        </w:tc>
        <w:tc>
          <w:tcPr>
            <w:tcW w:w="2601" w:type="dxa"/>
            <w:shd w:val="clear" w:color="auto" w:fill="99CC00"/>
          </w:tcPr>
          <w:p w14:paraId="137760F0" w14:textId="56BB1671" w:rsidR="00602B9C" w:rsidRPr="000D30AC" w:rsidRDefault="00602B9C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Cena </w:t>
            </w:r>
            <w:r w:rsidR="00BB3966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za razpisano količino 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v EUR brez DDV</w:t>
            </w:r>
          </w:p>
        </w:tc>
        <w:tc>
          <w:tcPr>
            <w:tcW w:w="1417" w:type="dxa"/>
            <w:shd w:val="clear" w:color="auto" w:fill="99CC00"/>
          </w:tcPr>
          <w:p w14:paraId="665CD963" w14:textId="64A80D1B" w:rsidR="00602B9C" w:rsidRPr="000D30AC" w:rsidRDefault="00602B9C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Stopnja DDV</w:t>
            </w:r>
          </w:p>
        </w:tc>
        <w:tc>
          <w:tcPr>
            <w:tcW w:w="3122" w:type="dxa"/>
            <w:shd w:val="clear" w:color="auto" w:fill="99CC00"/>
          </w:tcPr>
          <w:p w14:paraId="65CE8B69" w14:textId="7D891671" w:rsidR="00602B9C" w:rsidRPr="000D30AC" w:rsidRDefault="00602B9C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Cena </w:t>
            </w:r>
            <w:r w:rsidR="00BB3966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za razpisano količino 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v EUR z DDV</w:t>
            </w:r>
            <w:r w:rsidR="00F07102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602B9C" w:rsidRPr="000D30AC" w14:paraId="6E48C494" w14:textId="77777777" w:rsidTr="00BB3966">
        <w:trPr>
          <w:trHeight w:val="245"/>
        </w:trPr>
        <w:tc>
          <w:tcPr>
            <w:tcW w:w="2356" w:type="dxa"/>
          </w:tcPr>
          <w:p w14:paraId="12A3E2F4" w14:textId="6AC7CAA3" w:rsidR="00602B9C" w:rsidRPr="000D30AC" w:rsidRDefault="00BB3966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1) Oprema</w:t>
            </w:r>
          </w:p>
        </w:tc>
        <w:tc>
          <w:tcPr>
            <w:tcW w:w="2601" w:type="dxa"/>
          </w:tcPr>
          <w:p w14:paraId="3446532E" w14:textId="5D47A054" w:rsidR="00602B9C" w:rsidRPr="000D30AC" w:rsidRDefault="00602B9C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" w:name="Besedilo26"/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417" w:type="dxa"/>
          </w:tcPr>
          <w:p w14:paraId="66D8F042" w14:textId="00AB329E" w:rsidR="00602B9C" w:rsidRPr="000D30AC" w:rsidRDefault="00602B9C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122" w:type="dxa"/>
          </w:tcPr>
          <w:p w14:paraId="08F1C975" w14:textId="130CA314" w:rsidR="00602B9C" w:rsidRPr="000D30AC" w:rsidRDefault="00602B9C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" w:name="Besedilo28"/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3"/>
          </w:p>
        </w:tc>
      </w:tr>
      <w:tr w:rsidR="00602B9C" w:rsidRPr="000D30AC" w14:paraId="2A7D0451" w14:textId="77777777" w:rsidTr="00BB3966">
        <w:trPr>
          <w:trHeight w:val="655"/>
        </w:trPr>
        <w:tc>
          <w:tcPr>
            <w:tcW w:w="2356" w:type="dxa"/>
          </w:tcPr>
          <w:p w14:paraId="6C217185" w14:textId="664D4F26" w:rsidR="00602B9C" w:rsidRPr="000D30AC" w:rsidRDefault="003D3F0D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</w:t>
            </w:r>
            <w:r w:rsidR="00602B9C" w:rsidRPr="000D30AC">
              <w:rPr>
                <w:rFonts w:ascii="Tahoma" w:eastAsia="Calibri" w:hAnsi="Tahoma" w:cs="Tahoma"/>
                <w:sz w:val="18"/>
                <w:szCs w:val="18"/>
              </w:rPr>
              <w:t xml:space="preserve">) vzdrževanje </w:t>
            </w:r>
            <w:r w:rsidR="001842D9">
              <w:rPr>
                <w:rFonts w:ascii="Tahoma" w:eastAsia="Calibri" w:hAnsi="Tahoma" w:cs="Tahoma"/>
                <w:sz w:val="18"/>
                <w:szCs w:val="18"/>
              </w:rPr>
              <w:t xml:space="preserve"> in potrošni material </w:t>
            </w:r>
            <w:r w:rsidR="00602B9C" w:rsidRPr="000D30AC">
              <w:rPr>
                <w:rFonts w:ascii="Tahoma" w:eastAsia="Calibri" w:hAnsi="Tahoma" w:cs="Tahoma"/>
                <w:sz w:val="18"/>
                <w:szCs w:val="18"/>
              </w:rPr>
              <w:t>za čas pričakovane življenjske dobe 7 let</w:t>
            </w:r>
          </w:p>
        </w:tc>
        <w:tc>
          <w:tcPr>
            <w:tcW w:w="2601" w:type="dxa"/>
          </w:tcPr>
          <w:p w14:paraId="5A0CE0B1" w14:textId="19C863B2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4" w:name="Besedilo37"/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417" w:type="dxa"/>
          </w:tcPr>
          <w:p w14:paraId="04DFC5EC" w14:textId="12AF4AF2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122" w:type="dxa"/>
          </w:tcPr>
          <w:p w14:paraId="3B14DD5D" w14:textId="7D8F7DF3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5" w:name="Besedilo38"/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5"/>
          </w:p>
        </w:tc>
      </w:tr>
      <w:tr w:rsidR="006B26CE" w:rsidRPr="000D30AC" w14:paraId="29D36E1A" w14:textId="77777777" w:rsidTr="00BB3966">
        <w:trPr>
          <w:trHeight w:val="655"/>
        </w:trPr>
        <w:tc>
          <w:tcPr>
            <w:tcW w:w="2356" w:type="dxa"/>
          </w:tcPr>
          <w:p w14:paraId="5D36BEC8" w14:textId="775A40D1" w:rsidR="006B26CE" w:rsidRDefault="006B26CE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3) </w:t>
            </w:r>
            <w:r w:rsidR="001842D9">
              <w:rPr>
                <w:rFonts w:ascii="Tahoma" w:eastAsia="Calibri" w:hAnsi="Tahoma" w:cs="Tahoma"/>
                <w:sz w:val="18"/>
                <w:szCs w:val="18"/>
              </w:rPr>
              <w:t>informacijski sistem in vzdrževanje</w:t>
            </w:r>
          </w:p>
        </w:tc>
        <w:tc>
          <w:tcPr>
            <w:tcW w:w="2601" w:type="dxa"/>
          </w:tcPr>
          <w:p w14:paraId="1841DE6B" w14:textId="3664188E" w:rsidR="006B26CE" w:rsidRPr="000D30AC" w:rsidRDefault="006B26CE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bookmarkStart w:id="6" w:name="Besedilo39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417" w:type="dxa"/>
          </w:tcPr>
          <w:p w14:paraId="31FE6798" w14:textId="4797469B" w:rsidR="006B26CE" w:rsidRPr="000D30AC" w:rsidRDefault="006B26CE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bookmarkStart w:id="7" w:name="Besedilo40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122" w:type="dxa"/>
          </w:tcPr>
          <w:p w14:paraId="07D8F8F4" w14:textId="159B6243" w:rsidR="006B26CE" w:rsidRPr="000D30AC" w:rsidRDefault="006B26CE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bookmarkStart w:id="8" w:name="Besedilo4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8"/>
          </w:p>
        </w:tc>
      </w:tr>
      <w:tr w:rsidR="00602B9C" w:rsidRPr="000D30AC" w14:paraId="14045E0D" w14:textId="77777777" w:rsidTr="00BB3966">
        <w:trPr>
          <w:trHeight w:val="433"/>
        </w:trPr>
        <w:tc>
          <w:tcPr>
            <w:tcW w:w="2356" w:type="dxa"/>
          </w:tcPr>
          <w:p w14:paraId="62B8A37C" w14:textId="41E63DC9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SKUPAJ </w:t>
            </w:r>
          </w:p>
        </w:tc>
        <w:tc>
          <w:tcPr>
            <w:tcW w:w="2601" w:type="dxa"/>
          </w:tcPr>
          <w:p w14:paraId="6064B685" w14:textId="73F1EF36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9" w:name="Besedilo30"/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417" w:type="dxa"/>
          </w:tcPr>
          <w:p w14:paraId="20B548FB" w14:textId="69DAD03F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22" w:type="dxa"/>
          </w:tcPr>
          <w:p w14:paraId="12BAEA6E" w14:textId="17B89EEB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0" w:name="Besedilo31"/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  <w:bookmarkEnd w:id="10"/>
          </w:p>
        </w:tc>
      </w:tr>
      <w:bookmarkEnd w:id="1"/>
    </w:tbl>
    <w:p w14:paraId="1202C80C" w14:textId="77777777" w:rsidR="00106360" w:rsidRPr="000D30AC" w:rsidRDefault="00106360" w:rsidP="00106360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</w:p>
    <w:tbl>
      <w:tblPr>
        <w:tblpPr w:leftFromText="180" w:rightFromText="180" w:vertAnchor="text" w:horzAnchor="margin" w:tblpY="266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645BAD" w:rsidRPr="000D30AC" w14:paraId="6153E407" w14:textId="77777777" w:rsidTr="00AE0387">
        <w:tc>
          <w:tcPr>
            <w:tcW w:w="5000" w:type="pct"/>
            <w:gridSpan w:val="3"/>
            <w:shd w:val="clear" w:color="auto" w:fill="FFFFFF"/>
          </w:tcPr>
          <w:p w14:paraId="68856A82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t xml:space="preserve">V/na 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 xml:space="preserve">, dne 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45BAD" w:rsidRPr="000D30AC" w14:paraId="4EA0457D" w14:textId="77777777" w:rsidTr="00AE0387">
        <w:tc>
          <w:tcPr>
            <w:tcW w:w="1886" w:type="pct"/>
            <w:shd w:val="clear" w:color="auto" w:fill="FFFFFF"/>
          </w:tcPr>
          <w:p w14:paraId="6A5FC279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/>
          </w:tcPr>
          <w:p w14:paraId="76B4854E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/>
          </w:tcPr>
          <w:p w14:paraId="066AEA04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  <w:tr w:rsidR="00645BAD" w:rsidRPr="000D30AC" w14:paraId="41714B05" w14:textId="77777777" w:rsidTr="0055571B">
        <w:tc>
          <w:tcPr>
            <w:tcW w:w="1886" w:type="pct"/>
            <w:shd w:val="clear" w:color="auto" w:fill="99CC00"/>
          </w:tcPr>
          <w:p w14:paraId="7596A26D" w14:textId="77777777" w:rsidR="00645BAD" w:rsidRPr="000D30AC" w:rsidRDefault="00645BAD" w:rsidP="000D30AC">
            <w:pPr>
              <w:keepLines/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Zastopnik/prokurist (ime in priimek)</w:t>
            </w:r>
          </w:p>
          <w:p w14:paraId="2EE21D85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33933CC7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328F6062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Žig</w:t>
            </w:r>
          </w:p>
        </w:tc>
      </w:tr>
      <w:tr w:rsidR="00645BAD" w:rsidRPr="000D30AC" w14:paraId="088BA950" w14:textId="77777777" w:rsidTr="00AE0387">
        <w:trPr>
          <w:trHeight w:val="655"/>
        </w:trPr>
        <w:tc>
          <w:tcPr>
            <w:tcW w:w="1886" w:type="pct"/>
          </w:tcPr>
          <w:p w14:paraId="3257DA3B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6F5BD3FC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0E0607C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</w:tcPr>
          <w:p w14:paraId="2AE24B4A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466F3258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32EB395B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0504144E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70EB25A5" w14:textId="77777777" w:rsidR="00A22199" w:rsidRPr="000D30AC" w:rsidRDefault="00A22199">
      <w:pPr>
        <w:rPr>
          <w:sz w:val="18"/>
          <w:szCs w:val="18"/>
        </w:rPr>
      </w:pPr>
    </w:p>
    <w:sectPr w:rsidR="00A22199" w:rsidRPr="000D30AC" w:rsidSect="00354B1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084B1" w14:textId="77777777" w:rsidR="00F32551" w:rsidRDefault="00F32551" w:rsidP="000D30AC">
      <w:pPr>
        <w:spacing w:after="0" w:line="240" w:lineRule="auto"/>
      </w:pPr>
      <w:r>
        <w:separator/>
      </w:r>
    </w:p>
  </w:endnote>
  <w:endnote w:type="continuationSeparator" w:id="0">
    <w:p w14:paraId="6C0C32E0" w14:textId="77777777" w:rsidR="00F32551" w:rsidRDefault="00F32551" w:rsidP="000D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31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0DC7D9" w14:textId="4BB1C3D6" w:rsidR="000D30AC" w:rsidRDefault="000D30AC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13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13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556E73" w14:textId="77777777" w:rsidR="000D30AC" w:rsidRDefault="000D30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8F416" w14:textId="77777777" w:rsidR="00F32551" w:rsidRDefault="00F32551" w:rsidP="000D30AC">
      <w:pPr>
        <w:spacing w:after="0" w:line="240" w:lineRule="auto"/>
      </w:pPr>
      <w:r>
        <w:separator/>
      </w:r>
    </w:p>
  </w:footnote>
  <w:footnote w:type="continuationSeparator" w:id="0">
    <w:p w14:paraId="70DA2387" w14:textId="77777777" w:rsidR="00F32551" w:rsidRDefault="00F32551" w:rsidP="000D3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254EA" w14:textId="77777777" w:rsidR="001842D9" w:rsidRPr="001842D9" w:rsidRDefault="001842D9" w:rsidP="001842D9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bookmarkStart w:id="11" w:name="_Hlk209176468"/>
    <w:r w:rsidRPr="001842D9"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722E47E2" wp14:editId="74888FE6">
          <wp:extent cx="1828800" cy="393704"/>
          <wp:effectExtent l="0" t="0" r="0" b="6346"/>
          <wp:docPr id="188384276" name="Slika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3937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1842D9">
      <w:rPr>
        <w:rFonts w:ascii="Calibri" w:eastAsia="Calibri" w:hAnsi="Calibri" w:cs="Times New Roman"/>
      </w:rPr>
      <w:t xml:space="preserve">     </w:t>
    </w:r>
    <w:r w:rsidRPr="001842D9"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360572DA" wp14:editId="0A13D842">
          <wp:extent cx="1720845" cy="317497"/>
          <wp:effectExtent l="0" t="0" r="0" b="6353"/>
          <wp:docPr id="810142171" name="Slika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0845" cy="3174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1842D9">
      <w:rPr>
        <w:rFonts w:ascii="Calibri" w:eastAsia="Calibri" w:hAnsi="Calibri" w:cs="Times New Roman"/>
      </w:rPr>
      <w:t xml:space="preserve">     </w:t>
    </w:r>
    <w:r w:rsidRPr="001842D9"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365C2542" wp14:editId="080E212F">
          <wp:extent cx="1358898" cy="406395"/>
          <wp:effectExtent l="0" t="0" r="0" b="0"/>
          <wp:docPr id="858934065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8898" cy="406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A907B6F" w14:textId="77777777" w:rsidR="001842D9" w:rsidRPr="001842D9" w:rsidRDefault="001842D9" w:rsidP="001842D9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1842D9">
      <w:rPr>
        <w:rFonts w:ascii="Arial" w:eastAsia="HG Mincho Light J" w:hAnsi="Arial" w:cs="Times New Roman"/>
        <w:noProof/>
        <w:sz w:val="20"/>
        <w:szCs w:val="20"/>
        <w:lang w:eastAsia="ar-SA"/>
      </w:rPr>
      <w:drawing>
        <wp:inline distT="0" distB="0" distL="0" distR="0" wp14:anchorId="211BB123" wp14:editId="3E6753DF">
          <wp:extent cx="1587500" cy="404051"/>
          <wp:effectExtent l="0" t="0" r="0" b="0"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8734" cy="41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1"/>
  <w:p w14:paraId="73931584" w14:textId="069D0042" w:rsidR="000D30AC" w:rsidRPr="001842D9" w:rsidRDefault="000D30AC" w:rsidP="001842D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BAD"/>
    <w:rsid w:val="00027C24"/>
    <w:rsid w:val="000449EA"/>
    <w:rsid w:val="000D30AC"/>
    <w:rsid w:val="00106360"/>
    <w:rsid w:val="001714B4"/>
    <w:rsid w:val="001842D9"/>
    <w:rsid w:val="001F6BE0"/>
    <w:rsid w:val="002252D9"/>
    <w:rsid w:val="002352B1"/>
    <w:rsid w:val="002A442E"/>
    <w:rsid w:val="002D739C"/>
    <w:rsid w:val="002E5564"/>
    <w:rsid w:val="0030750B"/>
    <w:rsid w:val="00354B16"/>
    <w:rsid w:val="00355823"/>
    <w:rsid w:val="003D3F0D"/>
    <w:rsid w:val="00427F26"/>
    <w:rsid w:val="004A2D8C"/>
    <w:rsid w:val="004A68F6"/>
    <w:rsid w:val="00522299"/>
    <w:rsid w:val="00522BC2"/>
    <w:rsid w:val="0055571B"/>
    <w:rsid w:val="00575DC6"/>
    <w:rsid w:val="0059751A"/>
    <w:rsid w:val="005A74F3"/>
    <w:rsid w:val="00602B9C"/>
    <w:rsid w:val="00604A6A"/>
    <w:rsid w:val="00645BAD"/>
    <w:rsid w:val="006B26CE"/>
    <w:rsid w:val="00761DC5"/>
    <w:rsid w:val="007845FE"/>
    <w:rsid w:val="007A42C8"/>
    <w:rsid w:val="008021E3"/>
    <w:rsid w:val="0080780B"/>
    <w:rsid w:val="00825660"/>
    <w:rsid w:val="008443A5"/>
    <w:rsid w:val="00864E78"/>
    <w:rsid w:val="0088774E"/>
    <w:rsid w:val="009833CC"/>
    <w:rsid w:val="009D266B"/>
    <w:rsid w:val="00A22199"/>
    <w:rsid w:val="00A406C2"/>
    <w:rsid w:val="00A663EF"/>
    <w:rsid w:val="00AB09D2"/>
    <w:rsid w:val="00AD1A78"/>
    <w:rsid w:val="00B13DAE"/>
    <w:rsid w:val="00B42452"/>
    <w:rsid w:val="00B44BEA"/>
    <w:rsid w:val="00B9077C"/>
    <w:rsid w:val="00BB3966"/>
    <w:rsid w:val="00BB79C2"/>
    <w:rsid w:val="00C24279"/>
    <w:rsid w:val="00C542A5"/>
    <w:rsid w:val="00CF4EAF"/>
    <w:rsid w:val="00D41AA0"/>
    <w:rsid w:val="00D664A5"/>
    <w:rsid w:val="00D913E1"/>
    <w:rsid w:val="00DD0DF9"/>
    <w:rsid w:val="00E22AE3"/>
    <w:rsid w:val="00EC438E"/>
    <w:rsid w:val="00F07102"/>
    <w:rsid w:val="00F32551"/>
    <w:rsid w:val="00F910F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B5509"/>
  <w15:docId w15:val="{C333BD19-27C4-49DE-92D4-A5AF3153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D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30AC"/>
  </w:style>
  <w:style w:type="paragraph" w:styleId="Noga">
    <w:name w:val="footer"/>
    <w:basedOn w:val="Navaden"/>
    <w:link w:val="NogaZnak"/>
    <w:uiPriority w:val="99"/>
    <w:unhideWhenUsed/>
    <w:rsid w:val="000D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Marjetka Rebek</cp:lastModifiedBy>
  <cp:revision>15</cp:revision>
  <dcterms:created xsi:type="dcterms:W3CDTF">2021-06-09T04:13:00Z</dcterms:created>
  <dcterms:modified xsi:type="dcterms:W3CDTF">2025-09-23T10:08:00Z</dcterms:modified>
</cp:coreProperties>
</file>