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F6424" w14:textId="77777777" w:rsidR="00CB4327" w:rsidRPr="00BC4EE5" w:rsidRDefault="00B8652F" w:rsidP="00C90771">
      <w:pPr>
        <w:spacing w:after="0" w:line="240" w:lineRule="auto"/>
        <w:jc w:val="center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b/>
          <w:sz w:val="20"/>
          <w:szCs w:val="20"/>
          <w:lang w:val="sl-SI"/>
        </w:rPr>
        <w:t xml:space="preserve">MENIČNA IZJAVA S POOBLASTILOM ZA </w:t>
      </w:r>
      <w:r w:rsidR="002F17D8" w:rsidRPr="00BC4EE5">
        <w:rPr>
          <w:rFonts w:ascii="Tahoma" w:hAnsi="Tahoma" w:cs="Tahoma"/>
          <w:b/>
          <w:sz w:val="20"/>
          <w:szCs w:val="20"/>
          <w:lang w:val="sl-SI"/>
        </w:rPr>
        <w:t>IZPOLNITEV</w:t>
      </w:r>
      <w:r w:rsidR="00416E35" w:rsidRPr="00BC4EE5">
        <w:rPr>
          <w:rFonts w:ascii="Tahoma" w:hAnsi="Tahoma" w:cs="Tahoma"/>
          <w:b/>
          <w:sz w:val="20"/>
          <w:szCs w:val="20"/>
          <w:lang w:val="sl-SI"/>
        </w:rPr>
        <w:t xml:space="preserve"> MENICE</w:t>
      </w:r>
    </w:p>
    <w:p w14:paraId="66916223" w14:textId="77777777" w:rsidR="00CB4327" w:rsidRPr="00BC4EE5" w:rsidRDefault="00CB4327" w:rsidP="00C90771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941E0C" w:rsidRPr="00BC4EE5" w14:paraId="1EDE2DF4" w14:textId="77777777" w:rsidTr="00BC4EE5">
        <w:trPr>
          <w:trHeight w:val="20"/>
          <w:jc w:val="center"/>
        </w:trPr>
        <w:tc>
          <w:tcPr>
            <w:tcW w:w="9905" w:type="dxa"/>
            <w:gridSpan w:val="2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726EC73C" w14:textId="77777777" w:rsidR="00941E0C" w:rsidRPr="00BC4EE5" w:rsidRDefault="00941E0C" w:rsidP="002A6612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PONUDNIK/</w:t>
            </w:r>
            <w:r w:rsidR="002A6612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</w:p>
        </w:tc>
      </w:tr>
      <w:tr w:rsidR="00C67FC1" w:rsidRPr="00BC4EE5" w14:paraId="7A7C632E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4C95A582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7" w:type="dxa"/>
            <w:vAlign w:val="center"/>
          </w:tcPr>
          <w:p w14:paraId="23FB4B16" w14:textId="77777777" w:rsidR="00C67FC1" w:rsidRPr="00BC4EE5" w:rsidRDefault="00C67FC1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941E0C" w:rsidRPr="00BC4EE5" w14:paraId="3861B74D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10F5D3E6" w14:textId="77777777" w:rsidR="00941E0C" w:rsidRPr="00BC4EE5" w:rsidRDefault="00D73EFB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Zakoniti zastopnik oz. pooblaščenec</w:t>
            </w:r>
          </w:p>
        </w:tc>
        <w:tc>
          <w:tcPr>
            <w:tcW w:w="6677" w:type="dxa"/>
            <w:vAlign w:val="center"/>
          </w:tcPr>
          <w:p w14:paraId="41CEDF85" w14:textId="77777777" w:rsidR="00941E0C" w:rsidRPr="00BC4EE5" w:rsidRDefault="00941E0C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17C1D17A" w14:textId="77777777" w:rsidR="00D73EFB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nepre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 xml:space="preserve">klicno 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in brezpogojno </w:t>
      </w:r>
      <w:r w:rsidR="006365AB" w:rsidRPr="00BC4EE5">
        <w:rPr>
          <w:rFonts w:ascii="Tahoma" w:hAnsi="Tahoma" w:cs="Tahoma"/>
          <w:sz w:val="20"/>
          <w:szCs w:val="20"/>
          <w:lang w:val="sl-SI"/>
        </w:rPr>
        <w:t>izjavljam, da pooblaščam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D73EFB" w:rsidRPr="00BC4EE5" w14:paraId="3EC66DA6" w14:textId="77777777" w:rsidTr="00BC4EE5">
        <w:trPr>
          <w:trHeight w:val="20"/>
          <w:jc w:val="center"/>
        </w:trPr>
        <w:tc>
          <w:tcPr>
            <w:tcW w:w="9902" w:type="dxa"/>
            <w:gridSpan w:val="2"/>
            <w:shd w:val="clear" w:color="auto" w:fill="99CC00"/>
            <w:vAlign w:val="center"/>
          </w:tcPr>
          <w:p w14:paraId="018DFA42" w14:textId="77777777" w:rsidR="00D73EFB" w:rsidRPr="00BC4EE5" w:rsidRDefault="00D73EFB" w:rsidP="00536E58">
            <w:pPr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NAROČNIK</w:t>
            </w:r>
            <w:r w:rsidR="008E498C"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A</w:t>
            </w:r>
          </w:p>
        </w:tc>
      </w:tr>
      <w:tr w:rsidR="00D73EFB" w:rsidRPr="00BC4EE5" w14:paraId="204F572E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5D695192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Naziv in sedež</w:t>
            </w:r>
          </w:p>
        </w:tc>
        <w:tc>
          <w:tcPr>
            <w:tcW w:w="6676" w:type="dxa"/>
            <w:vAlign w:val="center"/>
          </w:tcPr>
          <w:p w14:paraId="2C6B324B" w14:textId="69C346DE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"MFiles_P1021n1_P0"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Splošna bolnišnica dr. Franca Derganca Nova Gorica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27754270" w14:textId="77777777" w:rsidR="00036137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"MFiles_P1021n1_P1033"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Ulica padlih borcev 13A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  <w:p w14:paraId="58827856" w14:textId="77777777" w:rsidR="00A64372" w:rsidRPr="00BC4EE5" w:rsidRDefault="00A64372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"MFiles_PG5BC2FC14A405421BA79F5FEC63BD00E3n1_PGB3D8D77D2D654902AEB821305A1A12BC"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5290 Šempeter pri Gorici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  <w:tr w:rsidR="00D73EFB" w:rsidRPr="00BC4EE5" w14:paraId="6ADA12A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ED054AF" w14:textId="77777777" w:rsidR="00D73EFB" w:rsidRPr="00BC4EE5" w:rsidRDefault="00D73EFB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Poslovni račun</w:t>
            </w:r>
          </w:p>
        </w:tc>
        <w:tc>
          <w:tcPr>
            <w:tcW w:w="6676" w:type="dxa"/>
            <w:vAlign w:val="center"/>
          </w:tcPr>
          <w:p w14:paraId="394D704D" w14:textId="77777777" w:rsidR="00D73EFB" w:rsidRPr="00BC4EE5" w:rsidRDefault="00036137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begin"/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instrText xml:space="preserve"> DOCPROPERTY  "MFiles_P1021n1_P1032"  \* MERGEFORMAT </w:instrTex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separate"/>
            </w:r>
            <w:r w:rsidR="00B1696D" w:rsidRPr="00BC4EE5">
              <w:rPr>
                <w:rFonts w:ascii="Tahoma" w:hAnsi="Tahoma" w:cs="Tahoma"/>
                <w:sz w:val="20"/>
                <w:szCs w:val="20"/>
                <w:lang w:val="sl-SI"/>
              </w:rPr>
              <w:t>SI56 0110 0603 0279 058</w:t>
            </w:r>
            <w:r w:rsidRPr="00BC4EE5">
              <w:rPr>
                <w:rFonts w:ascii="Tahoma" w:hAnsi="Tahoma" w:cs="Tahoma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4B0BC62D" w14:textId="77777777" w:rsidR="00912975" w:rsidRPr="00BC4EE5" w:rsidRDefault="00941E0C" w:rsidP="006365AB">
      <w:pPr>
        <w:spacing w:before="120" w:after="120" w:line="240" w:lineRule="auto"/>
        <w:jc w:val="both"/>
        <w:rPr>
          <w:rFonts w:ascii="Tahoma" w:hAnsi="Tahoma" w:cs="Tahoma"/>
          <w:b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da lahko podpisano bianco menico, ki je bila</w:t>
      </w:r>
      <w:r w:rsidR="00912975" w:rsidRPr="00BC4EE5">
        <w:rPr>
          <w:rFonts w:ascii="Tahoma" w:hAnsi="Tahoma" w:cs="Tahoma"/>
          <w:sz w:val="20"/>
          <w:szCs w:val="20"/>
          <w:lang w:val="sl-SI"/>
        </w:rPr>
        <w:t xml:space="preserve"> izročena kot </w:t>
      </w:r>
      <w:r w:rsidR="00912975" w:rsidRPr="00BC4EE5">
        <w:rPr>
          <w:rFonts w:ascii="Tahoma" w:hAnsi="Tahoma" w:cs="Tahoma"/>
          <w:b/>
          <w:sz w:val="20"/>
          <w:szCs w:val="20"/>
          <w:lang w:val="sl-SI"/>
        </w:rPr>
        <w:t xml:space="preserve">zavarovanje za </w:t>
      </w:r>
      <w:r w:rsidR="003D0D22" w:rsidRPr="00BC4EE5">
        <w:rPr>
          <w:rFonts w:ascii="Tahoma" w:hAnsi="Tahoma" w:cs="Tahoma"/>
          <w:b/>
          <w:sz w:val="20"/>
          <w:szCs w:val="20"/>
          <w:lang w:val="sl-SI"/>
        </w:rPr>
        <w:t>storitev vzdrževanja opreme za čas pričakovane življenjske dobe 7 let.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912975" w:rsidRPr="00BC4EE5" w14:paraId="0730F6DF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1DBE76E7" w14:textId="77777777" w:rsidR="00912975" w:rsidRPr="00BC4EE5" w:rsidRDefault="00C3612D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Oznaka javnega naročila</w:t>
            </w:r>
          </w:p>
        </w:tc>
        <w:tc>
          <w:tcPr>
            <w:tcW w:w="6676" w:type="dxa"/>
            <w:vAlign w:val="center"/>
          </w:tcPr>
          <w:p w14:paraId="2EE44B7E" w14:textId="5290521F" w:rsidR="00912975" w:rsidRPr="001C6033" w:rsidRDefault="00E917AC" w:rsidP="00536E58">
            <w:pPr>
              <w:spacing w:after="0" w:line="240" w:lineRule="auto"/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sl-SI"/>
              </w:rPr>
              <w:t>270-11/2025</w:t>
            </w:r>
          </w:p>
        </w:tc>
      </w:tr>
      <w:tr w:rsidR="00912975" w:rsidRPr="00BC4EE5" w14:paraId="7BC29CEB" w14:textId="77777777" w:rsidTr="00BC4EE5">
        <w:trPr>
          <w:trHeight w:val="20"/>
          <w:jc w:val="center"/>
        </w:trPr>
        <w:tc>
          <w:tcPr>
            <w:tcW w:w="3226" w:type="dxa"/>
            <w:shd w:val="clear" w:color="auto" w:fill="99CC00"/>
            <w:vAlign w:val="center"/>
          </w:tcPr>
          <w:p w14:paraId="7C7B712C" w14:textId="77777777" w:rsidR="00912975" w:rsidRPr="00BC4EE5" w:rsidRDefault="00912975" w:rsidP="00536E58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Predmet javnega naročila</w:t>
            </w:r>
          </w:p>
        </w:tc>
        <w:tc>
          <w:tcPr>
            <w:tcW w:w="6676" w:type="dxa"/>
            <w:vAlign w:val="center"/>
          </w:tcPr>
          <w:p w14:paraId="42DEE34B" w14:textId="7EAA276A" w:rsidR="00912975" w:rsidRPr="003E2A89" w:rsidRDefault="004471BE" w:rsidP="00CC4AFD">
            <w:pPr>
              <w:spacing w:after="0" w:line="240" w:lineRule="auto"/>
              <w:rPr>
                <w:rFonts w:ascii="Tahoma" w:eastAsia="HG Mincho Light J" w:hAnsi="Tahoma" w:cs="Tahoma"/>
                <w:b/>
                <w:bCs/>
                <w:color w:val="000000"/>
                <w:sz w:val="18"/>
                <w:szCs w:val="18"/>
                <w:lang w:val="sl-SI" w:eastAsia="ar-SA"/>
              </w:rPr>
            </w:pPr>
            <w:proofErr w:type="spellStart"/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V</w:t>
            </w:r>
            <w:r w:rsidR="00E917AC">
              <w:rPr>
                <w:rFonts w:ascii="Tahoma" w:hAnsi="Tahoma" w:cs="Tahoma"/>
                <w:b/>
                <w:bCs/>
                <w:sz w:val="18"/>
                <w:szCs w:val="18"/>
              </w:rPr>
              <w:t>arnostna</w:t>
            </w:r>
            <w:proofErr w:type="spellEnd"/>
            <w:r w:rsidR="00E917AC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="00E917AC">
              <w:rPr>
                <w:rFonts w:ascii="Tahoma" w:hAnsi="Tahoma" w:cs="Tahoma"/>
                <w:b/>
                <w:bCs/>
                <w:sz w:val="18"/>
                <w:szCs w:val="18"/>
              </w:rPr>
              <w:t>razsvetljava</w:t>
            </w:r>
            <w:proofErr w:type="spellEnd"/>
          </w:p>
        </w:tc>
      </w:tr>
    </w:tbl>
    <w:p w14:paraId="740ADA0E" w14:textId="289861D1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skladno z določili 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dokumentacije v zvezi z oddajo javnega naročila in ponudbe za predmetno javno naročilo, brez poprejšnjega obvestila izpolni v vseh neizpolnjenih delih največ do zneska </w:t>
      </w:r>
      <w:r w:rsidR="000D449E" w:rsidRPr="00BC4EE5">
        <w:rPr>
          <w:rFonts w:ascii="Tahoma" w:hAnsi="Tahoma" w:cs="Tahoma"/>
          <w:sz w:val="20"/>
          <w:szCs w:val="20"/>
          <w:lang w:val="sl-SI"/>
        </w:rPr>
        <w:t>________________</w:t>
      </w:r>
      <w:r w:rsidR="00C3612D" w:rsidRPr="00BC4EE5">
        <w:rPr>
          <w:rFonts w:ascii="Tahoma" w:hAnsi="Tahoma" w:cs="Tahoma"/>
          <w:b/>
          <w:bCs/>
          <w:color w:val="000000"/>
          <w:sz w:val="20"/>
          <w:szCs w:val="20"/>
          <w:lang w:val="sl-SI"/>
        </w:rPr>
        <w:t xml:space="preserve"> </w:t>
      </w:r>
      <w:r w:rsidRPr="00BC4EE5">
        <w:rPr>
          <w:rFonts w:ascii="Tahoma" w:hAnsi="Tahoma" w:cs="Tahoma"/>
          <w:b/>
          <w:sz w:val="20"/>
          <w:szCs w:val="20"/>
          <w:lang w:val="sl-SI"/>
        </w:rPr>
        <w:t>EUR</w:t>
      </w:r>
      <w:r w:rsidR="00492701" w:rsidRPr="00BC4EE5">
        <w:rPr>
          <w:rFonts w:ascii="Tahoma" w:hAnsi="Tahoma" w:cs="Tahoma"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(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v višini </w:t>
      </w:r>
      <w:r w:rsidR="00AE3E19">
        <w:rPr>
          <w:rFonts w:ascii="Tahoma" w:hAnsi="Tahoma" w:cs="Tahoma"/>
          <w:i/>
          <w:sz w:val="20"/>
          <w:szCs w:val="20"/>
          <w:lang w:val="sl-SI"/>
        </w:rPr>
        <w:t>1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>0 %  vrednosti sedem (7)-letnega vzdrževanja predmeta pogodbe</w:t>
      </w:r>
      <w:r w:rsidR="00BC4EE5" w:rsidRPr="00BC4EE5">
        <w:rPr>
          <w:rFonts w:ascii="Tahoma" w:hAnsi="Tahoma" w:cs="Tahoma"/>
          <w:i/>
          <w:sz w:val="20"/>
          <w:szCs w:val="20"/>
          <w:lang w:val="sl-SI"/>
        </w:rPr>
        <w:t xml:space="preserve"> v EUR</w:t>
      </w:r>
      <w:r w:rsidR="003D0D22" w:rsidRPr="00BC4EE5">
        <w:rPr>
          <w:rFonts w:ascii="Tahoma" w:hAnsi="Tahoma" w:cs="Tahoma"/>
          <w:i/>
          <w:sz w:val="20"/>
          <w:szCs w:val="20"/>
          <w:lang w:val="sl-SI"/>
        </w:rPr>
        <w:t xml:space="preserve"> 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z DDV)</w:t>
      </w:r>
      <w:r w:rsidR="000D449E" w:rsidRPr="00BC4EE5">
        <w:rPr>
          <w:rFonts w:ascii="Tahoma" w:hAnsi="Tahoma" w:cs="Tahoma"/>
          <w:i/>
          <w:sz w:val="20"/>
          <w:szCs w:val="20"/>
          <w:lang w:val="sl-SI"/>
        </w:rPr>
        <w:t xml:space="preserve"> z veljavnostjo do_______________</w:t>
      </w:r>
      <w:r w:rsidR="00AE3E19">
        <w:rPr>
          <w:rFonts w:ascii="Tahoma" w:hAnsi="Tahoma" w:cs="Tahoma"/>
          <w:i/>
          <w:sz w:val="20"/>
          <w:szCs w:val="20"/>
          <w:lang w:val="sl-SI"/>
        </w:rPr>
        <w:t xml:space="preserve"> (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za čas 7-letnega vzdrževanja 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 xml:space="preserve">+ </w:t>
      </w:r>
      <w:r w:rsidR="00AE3E19" w:rsidRP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30 dni</w:t>
      </w:r>
      <w:r w:rsidR="00AE3E19">
        <w:rPr>
          <w:rFonts w:ascii="Tahoma" w:eastAsia="Times New Roman" w:hAnsi="Tahoma" w:cs="Tahoma"/>
          <w:color w:val="000000"/>
          <w:kern w:val="1"/>
          <w:sz w:val="18"/>
          <w:szCs w:val="18"/>
          <w:lang w:val="sl-SI" w:eastAsia="ar-SA"/>
        </w:rPr>
        <w:t>)</w:t>
      </w:r>
      <w:r w:rsidR="00492701" w:rsidRPr="00BC4EE5">
        <w:rPr>
          <w:rFonts w:ascii="Tahoma" w:hAnsi="Tahoma" w:cs="Tahoma"/>
          <w:i/>
          <w:sz w:val="20"/>
          <w:szCs w:val="20"/>
          <w:lang w:val="sl-SI"/>
        </w:rPr>
        <w:t>.</w:t>
      </w:r>
    </w:p>
    <w:p w14:paraId="5F5C407F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 xml:space="preserve"> se odreka vsem ugovorom</w:t>
      </w:r>
      <w:r w:rsidR="002F17D8" w:rsidRPr="00BC4EE5">
        <w:rPr>
          <w:rFonts w:ascii="Tahoma" w:hAnsi="Tahoma" w:cs="Tahoma"/>
          <w:sz w:val="20"/>
          <w:szCs w:val="20"/>
          <w:lang w:val="sl-SI"/>
        </w:rPr>
        <w:t xml:space="preserve"> (tudi ugovorom v sodnem postopku)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proti tako izpolnjeni menici in se zavezuje menico plačati, ko dospe, v gotovini.</w:t>
      </w:r>
    </w:p>
    <w:p w14:paraId="71233A40" w14:textId="77777777" w:rsidR="00941E0C" w:rsidRPr="00BC4EE5" w:rsidRDefault="00941E0C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Menični znesek se nakaže ne račun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naročnika. </w:t>
      </w:r>
      <w:r w:rsidR="002A6612" w:rsidRPr="00BC4EE5">
        <w:rPr>
          <w:rFonts w:ascii="Tahoma" w:hAnsi="Tahoma" w:cs="Tahoma"/>
          <w:sz w:val="20"/>
          <w:szCs w:val="20"/>
          <w:lang w:val="sl-SI"/>
        </w:rPr>
        <w:t>Izdajatelj menice</w:t>
      </w:r>
      <w:r w:rsidRPr="00BC4EE5">
        <w:rPr>
          <w:rFonts w:ascii="Tahoma" w:hAnsi="Tahoma" w:cs="Tahoma"/>
          <w:sz w:val="20"/>
          <w:szCs w:val="20"/>
          <w:lang w:val="sl-SI"/>
        </w:rPr>
        <w:t xml:space="preserve"> izjavlja, da se zaveda pravnih posledic izdaje menice v zavarovanje. Menica naj se izpolni s klavzulo »BREZ PROTESTA«.</w:t>
      </w:r>
    </w:p>
    <w:p w14:paraId="6F7E9B97" w14:textId="77777777" w:rsidR="00941E0C" w:rsidRPr="00BC4EE5" w:rsidRDefault="002A6612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 xml:space="preserve">Izdajatelj menice </w:t>
      </w:r>
      <w:r w:rsidR="00F43926" w:rsidRPr="00BC4EE5">
        <w:rPr>
          <w:rFonts w:ascii="Tahoma" w:hAnsi="Tahoma" w:cs="Tahoma"/>
          <w:sz w:val="20"/>
          <w:szCs w:val="20"/>
          <w:lang w:val="sl-SI"/>
        </w:rPr>
        <w:t xml:space="preserve">hkrati POOBLAŠČAM naročnika, </w:t>
      </w:r>
      <w:r w:rsidR="00941E0C" w:rsidRPr="00BC4EE5">
        <w:rPr>
          <w:rFonts w:ascii="Tahoma" w:hAnsi="Tahoma" w:cs="Tahoma"/>
          <w:sz w:val="20"/>
          <w:szCs w:val="20"/>
          <w:lang w:val="sl-SI"/>
        </w:rPr>
        <w:t>da predloži menico na unovčenje in izrecno dovoljujem banki izplačilo take menice.</w:t>
      </w:r>
    </w:p>
    <w:p w14:paraId="6723D0E3" w14:textId="77777777" w:rsidR="00346CE8" w:rsidRPr="00BC4EE5" w:rsidRDefault="00941E0C" w:rsidP="00941E0C">
      <w:pPr>
        <w:spacing w:after="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Tako dajem NALOG ZA PLAČILO oz. POOBLASTILO vsem spodaj navedenim bankam iz naslednjih mojih računov: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8"/>
        <w:gridCol w:w="6677"/>
      </w:tblGrid>
      <w:tr w:rsidR="00A30783" w:rsidRPr="00BC4EE5" w14:paraId="100DB9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641176FE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0D0EE902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  <w:tr w:rsidR="00A30783" w:rsidRPr="00BC4EE5" w14:paraId="63DAAC70" w14:textId="77777777" w:rsidTr="00BC4EE5">
        <w:trPr>
          <w:trHeight w:val="20"/>
          <w:jc w:val="center"/>
        </w:trPr>
        <w:tc>
          <w:tcPr>
            <w:tcW w:w="3228" w:type="dxa"/>
            <w:shd w:val="clear" w:color="auto" w:fill="99CC00"/>
            <w:vAlign w:val="center"/>
          </w:tcPr>
          <w:p w14:paraId="798FAAA4" w14:textId="77777777" w:rsidR="00A30783" w:rsidRPr="00BC4EE5" w:rsidRDefault="005D23D1" w:rsidP="005D23D1">
            <w:pPr>
              <w:spacing w:after="0" w:line="240" w:lineRule="auto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Banka in št. TRR</w:t>
            </w:r>
          </w:p>
        </w:tc>
        <w:tc>
          <w:tcPr>
            <w:tcW w:w="6677" w:type="dxa"/>
            <w:vAlign w:val="center"/>
          </w:tcPr>
          <w:p w14:paraId="1792552F" w14:textId="77777777" w:rsidR="00A30783" w:rsidRPr="00BC4EE5" w:rsidRDefault="00A30783" w:rsidP="00536E5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l-SI"/>
              </w:rPr>
            </w:pPr>
          </w:p>
        </w:tc>
      </w:tr>
    </w:tbl>
    <w:p w14:paraId="57161FA6" w14:textId="77777777" w:rsidR="006E4C17" w:rsidRPr="00BC4EE5" w:rsidRDefault="005D23D1" w:rsidP="00401A8A">
      <w:pPr>
        <w:spacing w:before="120" w:after="120" w:line="240" w:lineRule="auto"/>
        <w:jc w:val="both"/>
        <w:rPr>
          <w:rFonts w:ascii="Tahoma" w:hAnsi="Tahoma" w:cs="Tahoma"/>
          <w:sz w:val="20"/>
          <w:szCs w:val="20"/>
          <w:lang w:val="sl-SI"/>
        </w:rPr>
      </w:pPr>
      <w:r w:rsidRPr="00BC4EE5">
        <w:rPr>
          <w:rFonts w:ascii="Tahoma" w:hAnsi="Tahoma" w:cs="Tahoma"/>
          <w:sz w:val="20"/>
          <w:szCs w:val="20"/>
          <w:lang w:val="sl-SI"/>
        </w:rPr>
        <w:t>V primeru odprtja dodatnega računa, ki ni zgoraj naveden, izrecno dovoljujem izplačilo menice in pooblaščam banko oz. katerokoli drugo osebo pri kateri je takšen račun odprt, v katerega breme je možno poplačilo te menice, da izvede plačilo.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226"/>
        <w:gridCol w:w="6676"/>
      </w:tblGrid>
      <w:tr w:rsidR="006E4C17" w:rsidRPr="00BC4EE5" w14:paraId="0032FF48" w14:textId="77777777" w:rsidTr="00BC4EE5">
        <w:trPr>
          <w:trHeight w:val="20"/>
          <w:jc w:val="center"/>
        </w:trPr>
        <w:tc>
          <w:tcPr>
            <w:tcW w:w="322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6C910C7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Datum</w:t>
            </w:r>
          </w:p>
        </w:tc>
        <w:tc>
          <w:tcPr>
            <w:tcW w:w="6676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6A95643A" w14:textId="77777777" w:rsidR="006E4C17" w:rsidRPr="00BC4EE5" w:rsidRDefault="005F5277" w:rsidP="00BC4EE5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  <w:r w:rsidRP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>Izdajatelj menice</w:t>
            </w:r>
            <w:r w:rsidR="00BC4EE5">
              <w:rPr>
                <w:rFonts w:ascii="Tahoma" w:hAnsi="Tahoma" w:cs="Tahoma"/>
                <w:b/>
                <w:sz w:val="20"/>
                <w:szCs w:val="20"/>
                <w:lang w:val="sl-SI"/>
              </w:rPr>
              <w:t xml:space="preserve"> </w:t>
            </w:r>
            <w:r w:rsidR="006E4C17" w:rsidRPr="00BC4EE5">
              <w:rPr>
                <w:rFonts w:ascii="Tahoma" w:hAnsi="Tahoma" w:cs="Tahoma"/>
                <w:i/>
                <w:sz w:val="20"/>
                <w:szCs w:val="20"/>
                <w:lang w:val="sl-SI"/>
              </w:rPr>
              <w:t>(podpis in žig)</w:t>
            </w:r>
          </w:p>
        </w:tc>
      </w:tr>
      <w:tr w:rsidR="006E4C17" w:rsidRPr="00BC4EE5" w14:paraId="4C240422" w14:textId="77777777" w:rsidTr="00A30783">
        <w:trPr>
          <w:trHeight w:val="20"/>
          <w:jc w:val="center"/>
        </w:trPr>
        <w:tc>
          <w:tcPr>
            <w:tcW w:w="3226" w:type="dxa"/>
            <w:vAlign w:val="center"/>
          </w:tcPr>
          <w:p w14:paraId="3F782A73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  <w:tc>
          <w:tcPr>
            <w:tcW w:w="6676" w:type="dxa"/>
            <w:vAlign w:val="center"/>
          </w:tcPr>
          <w:p w14:paraId="00014796" w14:textId="77777777" w:rsidR="006E4C17" w:rsidRPr="00BC4EE5" w:rsidRDefault="006E4C17" w:rsidP="001E4E1F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  <w:lang w:val="sl-SI"/>
              </w:rPr>
            </w:pPr>
          </w:p>
        </w:tc>
      </w:tr>
    </w:tbl>
    <w:p w14:paraId="1CBF6080" w14:textId="77777777" w:rsidR="002D57E0" w:rsidRPr="00AC31FB" w:rsidRDefault="002D57E0" w:rsidP="007F2788">
      <w:pPr>
        <w:spacing w:after="0" w:line="240" w:lineRule="auto"/>
        <w:rPr>
          <w:rFonts w:ascii="Verdana" w:hAnsi="Verdana"/>
          <w:sz w:val="20"/>
          <w:szCs w:val="20"/>
          <w:lang w:val="sl-SI"/>
        </w:rPr>
      </w:pPr>
    </w:p>
    <w:sectPr w:rsidR="002D57E0" w:rsidRPr="00AC31FB" w:rsidSect="00AC31FB">
      <w:footerReference w:type="default" r:id="rId7"/>
      <w:pgSz w:w="12240" w:h="15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06CDA" w14:textId="77777777" w:rsidR="000E403D" w:rsidRDefault="000E403D" w:rsidP="00CB4327">
      <w:pPr>
        <w:spacing w:after="0" w:line="240" w:lineRule="auto"/>
      </w:pPr>
      <w:r>
        <w:separator/>
      </w:r>
    </w:p>
  </w:endnote>
  <w:endnote w:type="continuationSeparator" w:id="0">
    <w:p w14:paraId="514FC55B" w14:textId="77777777" w:rsidR="000E403D" w:rsidRDefault="000E403D" w:rsidP="00C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930"/>
      <w:gridCol w:w="5042"/>
    </w:tblGrid>
    <w:tr w:rsidR="00CB4327" w:rsidRPr="001774F3" w14:paraId="2326B1B9" w14:textId="77777777" w:rsidTr="00171455">
      <w:tc>
        <w:tcPr>
          <w:tcW w:w="6588" w:type="dxa"/>
        </w:tcPr>
        <w:p w14:paraId="3D727FA8" w14:textId="77777777" w:rsidR="00CB4327" w:rsidRPr="001774F3" w:rsidRDefault="00CB4327" w:rsidP="00171455">
          <w:pPr>
            <w:pStyle w:val="Noga"/>
            <w:spacing w:after="0" w:line="240" w:lineRule="auto"/>
            <w:rPr>
              <w:rFonts w:ascii="Verdana" w:hAnsi="Verdana"/>
              <w:i/>
              <w:sz w:val="16"/>
              <w:szCs w:val="16"/>
              <w:vertAlign w:val="superscript"/>
              <w:lang w:val="sl-SI"/>
            </w:rPr>
          </w:pPr>
        </w:p>
      </w:tc>
      <w:tc>
        <w:tcPr>
          <w:tcW w:w="6588" w:type="dxa"/>
          <w:vAlign w:val="center"/>
        </w:tcPr>
        <w:p w14:paraId="6C982094" w14:textId="77777777" w:rsidR="00CB4327" w:rsidRPr="001774F3" w:rsidRDefault="00CB4327" w:rsidP="00171455">
          <w:pPr>
            <w:pStyle w:val="Noga"/>
            <w:spacing w:after="0" w:line="240" w:lineRule="auto"/>
            <w:jc w:val="right"/>
            <w:rPr>
              <w:rFonts w:ascii="Verdana" w:hAnsi="Verdana"/>
              <w:sz w:val="16"/>
              <w:szCs w:val="16"/>
              <w:lang w:val="sl-SI"/>
            </w:rPr>
          </w:pPr>
          <w:r w:rsidRPr="001774F3">
            <w:rPr>
              <w:rFonts w:ascii="Verdana" w:hAnsi="Verdana"/>
              <w:sz w:val="16"/>
              <w:szCs w:val="16"/>
              <w:lang w:val="sl-SI"/>
            </w:rPr>
            <w:t xml:space="preserve">Stran 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PAGE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  <w:r w:rsidR="00AC31FB">
            <w:rPr>
              <w:rFonts w:ascii="Verdana" w:hAnsi="Verdana"/>
              <w:sz w:val="16"/>
              <w:szCs w:val="16"/>
              <w:lang w:val="sl-SI"/>
            </w:rPr>
            <w:t>/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begin"/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instrText xml:space="preserve"> NUMPAGES  \* Arabic  \* MERGEFORMAT </w:instrTex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separate"/>
          </w:r>
          <w:r w:rsidR="00F30DCA">
            <w:rPr>
              <w:rFonts w:ascii="Verdana" w:hAnsi="Verdana"/>
              <w:noProof/>
              <w:sz w:val="16"/>
              <w:szCs w:val="16"/>
              <w:lang w:val="sl-SI"/>
            </w:rPr>
            <w:t>1</w:t>
          </w:r>
          <w:r w:rsidRPr="001774F3">
            <w:rPr>
              <w:rFonts w:ascii="Verdana" w:hAnsi="Verdana"/>
              <w:sz w:val="16"/>
              <w:szCs w:val="16"/>
              <w:lang w:val="sl-SI"/>
            </w:rPr>
            <w:fldChar w:fldCharType="end"/>
          </w:r>
        </w:p>
      </w:tc>
    </w:tr>
  </w:tbl>
  <w:p w14:paraId="1E7CC5AC" w14:textId="77777777" w:rsidR="00CB4327" w:rsidRDefault="00CB432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6303" w14:textId="77777777" w:rsidR="000E403D" w:rsidRDefault="000E403D" w:rsidP="00CB4327">
      <w:pPr>
        <w:spacing w:after="0" w:line="240" w:lineRule="auto"/>
      </w:pPr>
      <w:r>
        <w:separator/>
      </w:r>
    </w:p>
  </w:footnote>
  <w:footnote w:type="continuationSeparator" w:id="0">
    <w:p w14:paraId="245908FE" w14:textId="77777777" w:rsidR="000E403D" w:rsidRDefault="000E403D" w:rsidP="00CB43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D2AD1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812181">
    <w:abstractNumId w:val="1"/>
  </w:num>
  <w:num w:numId="2" w16cid:durableId="1588348471">
    <w:abstractNumId w:val="2"/>
  </w:num>
  <w:num w:numId="3" w16cid:durableId="203168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27"/>
    <w:rsid w:val="000142DB"/>
    <w:rsid w:val="00036137"/>
    <w:rsid w:val="00042F8F"/>
    <w:rsid w:val="000A53DE"/>
    <w:rsid w:val="000D3E1C"/>
    <w:rsid w:val="000D449E"/>
    <w:rsid w:val="000E403D"/>
    <w:rsid w:val="000F32DA"/>
    <w:rsid w:val="00143179"/>
    <w:rsid w:val="00164912"/>
    <w:rsid w:val="00171455"/>
    <w:rsid w:val="00194277"/>
    <w:rsid w:val="001C4D59"/>
    <w:rsid w:val="001C6033"/>
    <w:rsid w:val="001E4E1F"/>
    <w:rsid w:val="002204DF"/>
    <w:rsid w:val="00226520"/>
    <w:rsid w:val="00230366"/>
    <w:rsid w:val="00232381"/>
    <w:rsid w:val="00271227"/>
    <w:rsid w:val="002A6612"/>
    <w:rsid w:val="002C70AE"/>
    <w:rsid w:val="002D4C08"/>
    <w:rsid w:val="002D57E0"/>
    <w:rsid w:val="002F17D8"/>
    <w:rsid w:val="00302EB7"/>
    <w:rsid w:val="00306CB5"/>
    <w:rsid w:val="00346CE8"/>
    <w:rsid w:val="003D0D22"/>
    <w:rsid w:val="003D1919"/>
    <w:rsid w:val="003E2A89"/>
    <w:rsid w:val="003E48C1"/>
    <w:rsid w:val="003E5C4F"/>
    <w:rsid w:val="003F3BAD"/>
    <w:rsid w:val="00401A8A"/>
    <w:rsid w:val="00416E35"/>
    <w:rsid w:val="004471BE"/>
    <w:rsid w:val="0046468B"/>
    <w:rsid w:val="0048685A"/>
    <w:rsid w:val="00492701"/>
    <w:rsid w:val="00512B03"/>
    <w:rsid w:val="00536E58"/>
    <w:rsid w:val="005A5A15"/>
    <w:rsid w:val="005D23D1"/>
    <w:rsid w:val="005F5277"/>
    <w:rsid w:val="006014B1"/>
    <w:rsid w:val="006365AB"/>
    <w:rsid w:val="00641B8B"/>
    <w:rsid w:val="00653AE5"/>
    <w:rsid w:val="006610AF"/>
    <w:rsid w:val="0067206E"/>
    <w:rsid w:val="00692794"/>
    <w:rsid w:val="006E4C17"/>
    <w:rsid w:val="007127E4"/>
    <w:rsid w:val="007225BA"/>
    <w:rsid w:val="007677DE"/>
    <w:rsid w:val="007B2CBA"/>
    <w:rsid w:val="007F2788"/>
    <w:rsid w:val="00816C84"/>
    <w:rsid w:val="00821B10"/>
    <w:rsid w:val="008362AE"/>
    <w:rsid w:val="00890E37"/>
    <w:rsid w:val="008A49A4"/>
    <w:rsid w:val="008E498C"/>
    <w:rsid w:val="00910C41"/>
    <w:rsid w:val="00912975"/>
    <w:rsid w:val="00941E0C"/>
    <w:rsid w:val="00943F51"/>
    <w:rsid w:val="009533D5"/>
    <w:rsid w:val="00954F63"/>
    <w:rsid w:val="00965418"/>
    <w:rsid w:val="00972818"/>
    <w:rsid w:val="00986959"/>
    <w:rsid w:val="00991D3D"/>
    <w:rsid w:val="009B2925"/>
    <w:rsid w:val="009B31F4"/>
    <w:rsid w:val="009E3184"/>
    <w:rsid w:val="00A30783"/>
    <w:rsid w:val="00A356A6"/>
    <w:rsid w:val="00A64372"/>
    <w:rsid w:val="00AC31FB"/>
    <w:rsid w:val="00AE3E19"/>
    <w:rsid w:val="00B1696D"/>
    <w:rsid w:val="00B23D99"/>
    <w:rsid w:val="00B71C5C"/>
    <w:rsid w:val="00B82A02"/>
    <w:rsid w:val="00B8652F"/>
    <w:rsid w:val="00BC4EE5"/>
    <w:rsid w:val="00C02FA5"/>
    <w:rsid w:val="00C3612D"/>
    <w:rsid w:val="00C67FC1"/>
    <w:rsid w:val="00C90771"/>
    <w:rsid w:val="00CB3A9D"/>
    <w:rsid w:val="00CB4327"/>
    <w:rsid w:val="00CC0077"/>
    <w:rsid w:val="00CC4AFD"/>
    <w:rsid w:val="00CE3A70"/>
    <w:rsid w:val="00D100B0"/>
    <w:rsid w:val="00D73EFB"/>
    <w:rsid w:val="00D8579A"/>
    <w:rsid w:val="00D97B04"/>
    <w:rsid w:val="00DA2435"/>
    <w:rsid w:val="00DA5E9C"/>
    <w:rsid w:val="00DC6903"/>
    <w:rsid w:val="00E47AFE"/>
    <w:rsid w:val="00E917AC"/>
    <w:rsid w:val="00E91DC3"/>
    <w:rsid w:val="00EA6420"/>
    <w:rsid w:val="00EC6666"/>
    <w:rsid w:val="00EE4E6F"/>
    <w:rsid w:val="00EF5871"/>
    <w:rsid w:val="00F30DCA"/>
    <w:rsid w:val="00F43926"/>
    <w:rsid w:val="00F7651F"/>
    <w:rsid w:val="00FD12DA"/>
    <w:rsid w:val="00FE3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3EA9C"/>
  <w15:docId w15:val="{1E04A012-DA3B-4E13-8575-8483D7000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GlavaZnak">
    <w:name w:val="Glava Znak"/>
    <w:link w:val="Glava"/>
    <w:uiPriority w:val="99"/>
    <w:rsid w:val="00CB4327"/>
    <w:rPr>
      <w:sz w:val="22"/>
      <w:szCs w:val="22"/>
    </w:rPr>
  </w:style>
  <w:style w:type="paragraph" w:styleId="Noga">
    <w:name w:val="footer"/>
    <w:basedOn w:val="Navaden"/>
    <w:link w:val="NogaZnak"/>
    <w:uiPriority w:val="99"/>
    <w:unhideWhenUsed/>
    <w:rsid w:val="00CB4327"/>
    <w:pPr>
      <w:tabs>
        <w:tab w:val="center" w:pos="4680"/>
        <w:tab w:val="right" w:pos="9360"/>
      </w:tabs>
    </w:pPr>
  </w:style>
  <w:style w:type="character" w:customStyle="1" w:styleId="NogaZnak">
    <w:name w:val="Noga Znak"/>
    <w:link w:val="Noga"/>
    <w:uiPriority w:val="99"/>
    <w:rsid w:val="00CB4327"/>
    <w:rPr>
      <w:sz w:val="22"/>
      <w:szCs w:val="22"/>
    </w:rPr>
  </w:style>
  <w:style w:type="table" w:styleId="Tabelamrea">
    <w:name w:val="Table Grid"/>
    <w:basedOn w:val="Navadnatabela"/>
    <w:uiPriority w:val="59"/>
    <w:rsid w:val="00CB4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942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9427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Praetor d.o.o.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Praetor d.o.o.</dc:creator>
  <cp:keywords/>
  <dc:description/>
  <cp:lastModifiedBy>Marjetka Rebek</cp:lastModifiedBy>
  <cp:revision>15</cp:revision>
  <cp:lastPrinted>2020-12-15T09:30:00Z</cp:lastPrinted>
  <dcterms:created xsi:type="dcterms:W3CDTF">2019-08-09T09:38:00Z</dcterms:created>
  <dcterms:modified xsi:type="dcterms:W3CDTF">2025-10-15T12:30:00Z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1021n1_P0">
    <vt:lpwstr>Splošna bolnišnica dr. Franca Derganca Nova Gorica</vt:lpwstr>
  </property>
  <property fmtid="{D5CDD505-2E9C-101B-9397-08002B2CF9AE}" pid="3" name="MFiles_P1021n1_P1033">
    <vt:lpwstr>Ulica padlih borcev 13A</vt:lpwstr>
  </property>
  <property fmtid="{D5CDD505-2E9C-101B-9397-08002B2CF9AE}" pid="4" name="MFiles_P1021n1_P1032">
    <vt:lpwstr>SI56 0110 0603 0279 058</vt:lpwstr>
  </property>
  <property fmtid="{D5CDD505-2E9C-101B-9397-08002B2CF9AE}" pid="5" name="MFiles_P1045">
    <vt:lpwstr>264-1/2017</vt:lpwstr>
  </property>
  <property fmtid="{D5CDD505-2E9C-101B-9397-08002B2CF9AE}" pid="6" name="MFiles_P1046">
    <vt:lpwstr>Nakup inštrumentarija</vt:lpwstr>
  </property>
  <property fmtid="{D5CDD505-2E9C-101B-9397-08002B2CF9AE}" pid="7" name="MFiles_PG5BC2FC14A405421BA79F5FEC63BD00E3n1_PGB3D8D77D2D654902AEB821305A1A12BC">
    <vt:lpwstr>5290 Šempeter pri Gorici</vt:lpwstr>
  </property>
</Properties>
</file>