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0B91" w14:textId="1C2BF88C" w:rsidR="00B93A0B" w:rsidRDefault="00645BAD" w:rsidP="00FF4E2F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</w:p>
    <w:p w14:paraId="143A723C" w14:textId="77777777" w:rsidR="00FF4E2F" w:rsidRPr="009A5EA7" w:rsidRDefault="00FF4E2F" w:rsidP="00FF4E2F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9A5EA7" w14:paraId="11B5AE0F" w14:textId="77777777" w:rsidTr="00470C97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9F5DE1" w:rsidRPr="009A5EA7" w14:paraId="1A4B839C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B1D2442" w14:textId="3941FF12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1B45DBBE" w14:textId="77777777" w:rsidR="009F5DE1" w:rsidRPr="00085B02" w:rsidRDefault="009F5DE1" w:rsidP="009F5DE1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620BB760" w14:textId="77777777" w:rsidR="009F5DE1" w:rsidRPr="00085B02" w:rsidRDefault="009F5DE1" w:rsidP="009F5DE1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7686D648" w14:textId="77777777" w:rsidR="009F5DE1" w:rsidRPr="00085B02" w:rsidRDefault="009F5DE1" w:rsidP="009F5DE1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6804C6CD" w14:textId="2DD78464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9F5DE1" w:rsidRPr="009A5EA7" w14:paraId="0038C29D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01F6D6DC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Pooblaščeni naročnik in uporabnik</w:t>
            </w:r>
          </w:p>
        </w:tc>
        <w:tc>
          <w:tcPr>
            <w:tcW w:w="6572" w:type="dxa"/>
            <w:vAlign w:val="center"/>
          </w:tcPr>
          <w:p w14:paraId="27D05CA5" w14:textId="77777777" w:rsidR="009F5DE1" w:rsidRPr="00085B02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7F7EFE6E" w14:textId="77777777" w:rsidR="009F5DE1" w:rsidRPr="00085B02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BF34F5F" w14:textId="45F3AFA8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9F5DE1" w:rsidRPr="009A5EA7" w14:paraId="38F1567F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6C847448" w:rsidR="009F5DE1" w:rsidRPr="009A5EA7" w:rsidRDefault="00CA7A40" w:rsidP="009F5DE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260-14/2025</w:t>
            </w:r>
          </w:p>
        </w:tc>
      </w:tr>
      <w:tr w:rsidR="009F5DE1" w:rsidRPr="009A5EA7" w14:paraId="5CAA6B10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BD45AC1" w14:textId="7D8944DC" w:rsidR="009F5DE1" w:rsidRPr="009A5EA7" w:rsidRDefault="009F5DE1" w:rsidP="009F5DE1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 w:rsidRPr="009F5DE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Vzpostavitev centralizirane priprave </w:t>
            </w:r>
            <w:proofErr w:type="spellStart"/>
            <w:r w:rsidRPr="009F5DE1">
              <w:rPr>
                <w:rFonts w:ascii="Tahoma" w:eastAsia="Calibri" w:hAnsi="Tahoma" w:cs="Tahoma"/>
                <w:b/>
                <w:sz w:val="18"/>
                <w:szCs w:val="18"/>
              </w:rPr>
              <w:t>protitumornih</w:t>
            </w:r>
            <w:proofErr w:type="spellEnd"/>
            <w:r w:rsidRPr="009F5DE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in bioloških zdravil v SB Nova Gorica</w:t>
            </w:r>
          </w:p>
        </w:tc>
      </w:tr>
    </w:tbl>
    <w:p w14:paraId="7B56E94B" w14:textId="0C543DAC" w:rsidR="006E2794" w:rsidRDefault="00354B16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</w:t>
      </w:r>
      <w:r w:rsidR="00CA7A40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na 2 decimalni mesti</w:t>
      </w: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kot sledi:</w:t>
      </w:r>
    </w:p>
    <w:p w14:paraId="3A8E637D" w14:textId="5B2D2C58" w:rsidR="00CA7A40" w:rsidRPr="00CA7A40" w:rsidRDefault="00CA7A40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/>
          <w:color w:val="000000"/>
          <w:sz w:val="18"/>
          <w:szCs w:val="18"/>
        </w:rPr>
      </w:pPr>
      <w:r w:rsidRPr="00CA7A40">
        <w:rPr>
          <w:rFonts w:ascii="Tahoma" w:eastAsia="Times New Roman" w:hAnsi="Tahoma" w:cs="Tahoma"/>
          <w:b/>
          <w:color w:val="000000"/>
          <w:sz w:val="18"/>
          <w:szCs w:val="18"/>
        </w:rPr>
        <w:t>Sklop 1: Robotiziran sistem za pripravo citotoksičnih zdravil z dodatnim delovnim mestom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680E23" w:rsidRPr="009A5EA7" w14:paraId="3D6BA30F" w14:textId="77777777" w:rsidTr="00680E23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96FC" w14:textId="765F20F4" w:rsidR="00680E23" w:rsidRPr="00680E23" w:rsidRDefault="00680E23" w:rsidP="007B546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4EC299F" w14:textId="77777777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9E11" w14:textId="751224BB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479834C4" w14:textId="7851A9B1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82A85A4" w14:textId="53D13600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66D0EAA" w14:textId="2A91D928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8DBBD5" w14:textId="24533034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680E23" w:rsidRPr="00CE3C88" w14:paraId="4503F325" w14:textId="77777777" w:rsidTr="00680E23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57A1" w14:textId="56F08F5F" w:rsidR="00680E23" w:rsidRPr="00CE3C88" w:rsidRDefault="00CA7A40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5466FB">
              <w:rPr>
                <w:rFonts w:ascii="Tahoma" w:hAnsi="Tahoma" w:cs="Tahoma"/>
                <w:color w:val="000000"/>
                <w:sz w:val="18"/>
                <w:szCs w:val="18"/>
              </w:rPr>
              <w:t>Robotiziran sistem za pripravo citotoksičnih zdravil z dodatnim delovnim mestom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BE1" w14:textId="7777777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C242" w14:textId="7777777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3C1DA4" w14:textId="32C9D2E0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0" w:name="Besedilo44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D5E7C9" w14:textId="133A9325" w:rsidR="00680E23" w:rsidRPr="00CE3C88" w:rsidRDefault="00636694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2D48B9" w14:textId="14B24D32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" w:name="Besedilo65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E450FF" w14:textId="40D85478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80E23" w:rsidRPr="009A5EA7" w14:paraId="21662577" w14:textId="77777777" w:rsidTr="00680E23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E33B" w14:textId="1E5E85DB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04FC" w14:textId="6AD93CCE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0AF404" w14:textId="2AFEA3B2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6042BC" w14:textId="77777777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E149D" w14:textId="3945255A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" w:name="Besedilo72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400755" w14:textId="0ACA3FC4" w:rsidR="00B93A0B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2BFECD7" w14:textId="77777777" w:rsidR="00B93A0B" w:rsidRDefault="00B93A0B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  <w:bookmarkStart w:id="3" w:name="_Hlk41550411"/>
    </w:p>
    <w:p w14:paraId="13449694" w14:textId="77777777" w:rsidR="00B5315C" w:rsidRDefault="00B5315C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39B693CB" w14:textId="77777777" w:rsidR="00CA7A40" w:rsidRDefault="00CA7A40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1D77DCA3" w14:textId="77777777" w:rsidR="00CA7A40" w:rsidRDefault="00CA7A40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411C3AC1" w14:textId="77777777" w:rsidR="00CA7A40" w:rsidRDefault="00CA7A40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516F22D1" w14:textId="7E34283F" w:rsidR="00B5315C" w:rsidRDefault="00B5315C" w:rsidP="006E2794">
      <w:pPr>
        <w:spacing w:after="0" w:line="276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CA7A40">
        <w:rPr>
          <w:rFonts w:ascii="Tahoma" w:eastAsia="Calibri" w:hAnsi="Tahoma" w:cs="Tahoma"/>
          <w:b/>
          <w:bCs/>
          <w:sz w:val="18"/>
          <w:szCs w:val="18"/>
        </w:rPr>
        <w:lastRenderedPageBreak/>
        <w:t xml:space="preserve">Sklop 2: </w:t>
      </w:r>
      <w:r w:rsidR="00CA7A40" w:rsidRPr="00CA7A40">
        <w:rPr>
          <w:rFonts w:ascii="Tahoma" w:hAnsi="Tahoma" w:cs="Tahoma"/>
          <w:b/>
          <w:bCs/>
          <w:color w:val="000000"/>
          <w:sz w:val="18"/>
          <w:szCs w:val="18"/>
        </w:rPr>
        <w:t>Vzdrževanje robotskega sistema in potrošni material za robotski sistem</w:t>
      </w:r>
    </w:p>
    <w:p w14:paraId="7389386C" w14:textId="3F13FB35" w:rsidR="00CA7A40" w:rsidRPr="00CA7A40" w:rsidRDefault="00CA7A40" w:rsidP="006E2794">
      <w:pPr>
        <w:spacing w:after="0" w:line="276" w:lineRule="auto"/>
        <w:rPr>
          <w:rFonts w:ascii="Tahoma" w:eastAsia="Calibri" w:hAnsi="Tahoma" w:cs="Tahoma"/>
          <w:b/>
          <w:bCs/>
          <w:sz w:val="18"/>
          <w:szCs w:val="18"/>
        </w:rPr>
      </w:pPr>
      <w:r>
        <w:rPr>
          <w:rFonts w:ascii="Tahoma" w:eastAsia="Calibri" w:hAnsi="Tahoma" w:cs="Tahoma"/>
          <w:b/>
          <w:bCs/>
          <w:color w:val="000000"/>
          <w:sz w:val="18"/>
          <w:szCs w:val="18"/>
        </w:rPr>
        <w:t>Vzdrževanje</w:t>
      </w:r>
    </w:p>
    <w:tbl>
      <w:tblPr>
        <w:tblStyle w:val="Tabelamrea"/>
        <w:tblW w:w="9532" w:type="dxa"/>
        <w:tblLook w:val="04A0" w:firstRow="1" w:lastRow="0" w:firstColumn="1" w:lastColumn="0" w:noHBand="0" w:noVBand="1"/>
      </w:tblPr>
      <w:tblGrid>
        <w:gridCol w:w="1773"/>
        <w:gridCol w:w="720"/>
        <w:gridCol w:w="1253"/>
        <w:gridCol w:w="935"/>
        <w:gridCol w:w="2052"/>
        <w:gridCol w:w="2799"/>
      </w:tblGrid>
      <w:tr w:rsidR="00470C97" w:rsidRPr="009A5EA7" w14:paraId="6F088D71" w14:textId="4CD83125" w:rsidTr="00E00EE5">
        <w:trPr>
          <w:trHeight w:val="805"/>
        </w:trPr>
        <w:tc>
          <w:tcPr>
            <w:tcW w:w="1696" w:type="dxa"/>
            <w:shd w:val="clear" w:color="auto" w:fill="99CC00"/>
          </w:tcPr>
          <w:p w14:paraId="6C9874DF" w14:textId="7C98FDB0" w:rsidR="00470C97" w:rsidRPr="00680E23" w:rsidRDefault="00680E23" w:rsidP="00645B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bookmarkStart w:id="4" w:name="_Hlk10716596"/>
            <w:bookmarkEnd w:id="3"/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Vzdrževanje*</w:t>
            </w:r>
            <w:r w:rsidR="0018354E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541" w:type="dxa"/>
            <w:shd w:val="clear" w:color="auto" w:fill="99CC00"/>
          </w:tcPr>
          <w:p w14:paraId="2FC88E64" w14:textId="34C1E542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297" w:type="dxa"/>
            <w:shd w:val="clear" w:color="auto" w:fill="99CC00"/>
          </w:tcPr>
          <w:p w14:paraId="3C0B6413" w14:textId="7CE59151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99CC00"/>
          </w:tcPr>
          <w:p w14:paraId="47875F03" w14:textId="2B7877BA" w:rsidR="00470C97" w:rsidRPr="009A5EA7" w:rsidRDefault="00BD358C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="00470C97"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99CC00"/>
          </w:tcPr>
          <w:p w14:paraId="1C0B0D43" w14:textId="0DA9D61A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99CC00"/>
          </w:tcPr>
          <w:p w14:paraId="1CE24970" w14:textId="0EDEB145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470C97" w:rsidRPr="009A5EA7" w14:paraId="1B245E3E" w14:textId="3027FDDE" w:rsidTr="00E00EE5">
        <w:trPr>
          <w:trHeight w:val="383"/>
        </w:trPr>
        <w:tc>
          <w:tcPr>
            <w:tcW w:w="1696" w:type="dxa"/>
          </w:tcPr>
          <w:p w14:paraId="36271A8B" w14:textId="0EFCCA1C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541" w:type="dxa"/>
          </w:tcPr>
          <w:p w14:paraId="15320EF4" w14:textId="564CB616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C7472EB" w14:textId="57F24EFF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5" w:name="Besedilo12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660CB45C" w14:textId="4EE360A2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6" w:name="Besedilo37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5A6977C3" w14:textId="2F54DF71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14:paraId="0942FFA0" w14:textId="52E9CE74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8" w:name="Besedilo36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</w:tr>
      <w:tr w:rsidR="00835876" w:rsidRPr="009A5EA7" w14:paraId="6FAB8FDB" w14:textId="77777777" w:rsidTr="00E00EE5">
        <w:trPr>
          <w:trHeight w:val="383"/>
        </w:trPr>
        <w:tc>
          <w:tcPr>
            <w:tcW w:w="1696" w:type="dxa"/>
          </w:tcPr>
          <w:p w14:paraId="31D3CE02" w14:textId="4AD20D0F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9A5EA7">
              <w:rPr>
                <w:rFonts w:ascii="Tahoma" w:eastAsia="Calibri" w:hAnsi="Tahoma" w:cs="Tahoma"/>
                <w:sz w:val="18"/>
                <w:szCs w:val="18"/>
              </w:rPr>
              <w:t>Del.ura</w:t>
            </w:r>
            <w:proofErr w:type="spellEnd"/>
          </w:p>
        </w:tc>
        <w:tc>
          <w:tcPr>
            <w:tcW w:w="541" w:type="dxa"/>
          </w:tcPr>
          <w:p w14:paraId="2592E0D8" w14:textId="321CFA93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EC88834" w14:textId="1CC5A5C2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9" w:name="Besedilo34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DDC2D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48769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B918C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92967" w:rsidRPr="009A5EA7" w14:paraId="32091E01" w14:textId="77777777" w:rsidTr="00E00EE5">
        <w:trPr>
          <w:trHeight w:val="383"/>
        </w:trPr>
        <w:tc>
          <w:tcPr>
            <w:tcW w:w="1696" w:type="dxa"/>
          </w:tcPr>
          <w:p w14:paraId="35D89BFE" w14:textId="08ECD95C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Kilometrina</w:t>
            </w:r>
          </w:p>
        </w:tc>
        <w:tc>
          <w:tcPr>
            <w:tcW w:w="541" w:type="dxa"/>
          </w:tcPr>
          <w:p w14:paraId="51E53763" w14:textId="26C0BD78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18AC22E" w14:textId="327D57A5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10" w:name="Besedilo7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84A29" w14:textId="5F13BDB8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2751CC81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81F40E4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00EE5" w:rsidRPr="009A5EA7" w14:paraId="5F34800A" w14:textId="77777777" w:rsidTr="00E00EE5">
        <w:trPr>
          <w:trHeight w:val="383"/>
        </w:trPr>
        <w:tc>
          <w:tcPr>
            <w:tcW w:w="1696" w:type="dxa"/>
          </w:tcPr>
          <w:p w14:paraId="37E96FA9" w14:textId="5385F83B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Enkratni prihod na lokacijo naročnika</w:t>
            </w:r>
          </w:p>
        </w:tc>
        <w:tc>
          <w:tcPr>
            <w:tcW w:w="541" w:type="dxa"/>
          </w:tcPr>
          <w:p w14:paraId="116D6FD4" w14:textId="4477B80A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prihod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E67CBCB" w14:textId="26EEE903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bookmarkStart w:id="11" w:name="Besedilo9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1F1ED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68AB005D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339E5E0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bookmarkEnd w:id="4"/>
    <w:p w14:paraId="5BD8DEF5" w14:textId="1456656B" w:rsidR="002F6F40" w:rsidRDefault="0050619C" w:rsidP="00B93A0B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P</w:t>
      </w:r>
      <w:r w:rsidRPr="0050619C">
        <w:rPr>
          <w:sz w:val="18"/>
          <w:szCs w:val="18"/>
        </w:rPr>
        <w:t>roizvajalec predpisuje  Servisni Pregled</w:t>
      </w:r>
      <w:r>
        <w:rPr>
          <w:sz w:val="18"/>
          <w:szCs w:val="18"/>
        </w:rPr>
        <w:t xml:space="preserve"> po navodilih proizvajalca</w:t>
      </w:r>
      <w:r w:rsidRPr="0050619C">
        <w:rPr>
          <w:sz w:val="18"/>
          <w:szCs w:val="18"/>
        </w:rPr>
        <w:t xml:space="preserve">, ki se izvaja </w:t>
      </w:r>
      <w:r>
        <w:rPr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bookmarkStart w:id="12" w:name="Besedilo84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2"/>
      <w:r w:rsidRPr="0050619C">
        <w:rPr>
          <w:sz w:val="18"/>
          <w:szCs w:val="18"/>
        </w:rPr>
        <w:t>-krat letno.</w:t>
      </w:r>
    </w:p>
    <w:p w14:paraId="37ACB32C" w14:textId="5CA39DB1" w:rsidR="00352EF8" w:rsidRDefault="00352EF8" w:rsidP="00352EF8">
      <w:pPr>
        <w:pStyle w:val="Slog2"/>
        <w:shd w:val="clear" w:color="auto" w:fill="auto"/>
        <w:spacing w:before="120"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Potrošni material</w:t>
      </w:r>
    </w:p>
    <w:p w14:paraId="517D6CD2" w14:textId="1350AF78" w:rsidR="0050619C" w:rsidRDefault="00352EF8" w:rsidP="00B93A0B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Naročnik bo naročal potrošni material v kolikor za enake artikle nima že sklenjene pogodbe. Ponudnik pa kljub temu poda celovito ponudbo, za ves potrošni material.</w:t>
      </w:r>
    </w:p>
    <w:tbl>
      <w:tblPr>
        <w:tblW w:w="13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798"/>
        <w:gridCol w:w="1798"/>
        <w:gridCol w:w="1798"/>
        <w:gridCol w:w="1798"/>
        <w:gridCol w:w="1798"/>
        <w:gridCol w:w="1798"/>
      </w:tblGrid>
      <w:tr w:rsidR="00566669" w:rsidRPr="002F6F40" w14:paraId="4C023403" w14:textId="77777777" w:rsidTr="00566669">
        <w:trPr>
          <w:trHeight w:val="1342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65B4" w14:textId="0977AA95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3)</w: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Potrošni material</w:t>
            </w:r>
            <w:r w:rsidR="000D6F6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  <w:r w:rsidR="00C81CF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D3FA81E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0E217F29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na EM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185285E9" w14:textId="3280B8B1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Stopnja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36180FE7" w14:textId="5F068614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Okvirna količina za čas pričakovane življenjske dobe 7 let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D9BF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6381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50619C" w:rsidRPr="002F6F40" w14:paraId="649E35A9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4384" w14:textId="26160ECA" w:rsidR="0050619C" w:rsidRPr="002F6F40" w:rsidRDefault="00A7510A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>
              <w:t>I</w:t>
            </w:r>
            <w:r w:rsidRPr="00A7510A">
              <w:rPr>
                <w:rFonts w:ascii="Tahoma" w:eastAsia="Calibri" w:hAnsi="Tahoma" w:cs="Tahoma"/>
                <w:sz w:val="18"/>
                <w:szCs w:val="18"/>
              </w:rPr>
              <w:t>zvlečni</w:t>
            </w:r>
            <w:proofErr w:type="spellEnd"/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 rokavi, dvoslojni, odporni na sterilizacijo z vodikovim peroksidom, z odprtinami za ramena premera 300 mm in odprtinami za roke premera 100 mm, ustrezne dolžine, ki omogoča varno rokovanje, čiščenje ter </w:t>
            </w:r>
            <w:r w:rsidRPr="00A7510A">
              <w:rPr>
                <w:rFonts w:ascii="Tahoma" w:eastAsia="Calibri" w:hAnsi="Tahoma" w:cs="Tahoma"/>
                <w:sz w:val="18"/>
                <w:szCs w:val="18"/>
              </w:rPr>
              <w:lastRenderedPageBreak/>
              <w:t>praznjenje sterilizacijskih komor.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534CC10" w14:textId="7777777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lastRenderedPageBreak/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58542A0" w14:textId="7777777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1DF1D2" w14:textId="12418980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13" w:name="Besedilo77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1AAE2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56</w:t>
            </w:r>
          </w:p>
          <w:p w14:paraId="7459D288" w14:textId="7FEA7F18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A684" w14:textId="5B2E2A6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6DA37" w14:textId="51A8AB0F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0619C" w:rsidRPr="002F6F40" w14:paraId="434701CB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7201" w14:textId="374219B9" w:rsidR="0050619C" w:rsidRPr="002F6F40" w:rsidRDefault="00A7510A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Leva in desna </w:t>
            </w:r>
            <w:proofErr w:type="spellStart"/>
            <w:r w:rsidRPr="00A7510A">
              <w:rPr>
                <w:rFonts w:ascii="Tahoma" w:eastAsia="Calibri" w:hAnsi="Tahoma" w:cs="Tahoma"/>
                <w:sz w:val="18"/>
                <w:szCs w:val="18"/>
              </w:rPr>
              <w:t>neoprenska</w:t>
            </w:r>
            <w:proofErr w:type="spellEnd"/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 rokavica, odporna na sterilizacijo z vodikovim peroksidom, velikost 6, debelina 5/10, testirana za uporabo s citostatiki, s priključnimi odprtinami premera 100 mm, ki morajo biti zamenljive med delovanjem brez prekinitve sterilnosti.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F37185" w14:textId="6E3003AE" w:rsidR="0050619C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Par</w:t>
            </w:r>
          </w:p>
          <w:p w14:paraId="7086604F" w14:textId="75EB4CEF" w:rsidR="00A7510A" w:rsidRPr="002F6F40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29AFA2" w14:textId="54C63DAA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14" w:name="Besedilo7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E302D6" w14:textId="4D4A20FC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15" w:name="Besedilo78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9F4705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84</w:t>
            </w:r>
          </w:p>
          <w:p w14:paraId="5043BA49" w14:textId="291603DF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53AB" w14:textId="151D9D9E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9618" w14:textId="4EB7410E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0619C" w:rsidRPr="002F6F40" w14:paraId="520B5071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2EC2" w14:textId="7DE1ACD7" w:rsidR="0050619C" w:rsidRPr="002F6F40" w:rsidRDefault="00A7510A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Leva in desna </w:t>
            </w:r>
            <w:proofErr w:type="spellStart"/>
            <w:r w:rsidRPr="00A7510A">
              <w:rPr>
                <w:rFonts w:ascii="Tahoma" w:eastAsia="Calibri" w:hAnsi="Tahoma" w:cs="Tahoma"/>
                <w:sz w:val="18"/>
                <w:szCs w:val="18"/>
              </w:rPr>
              <w:t>neoprenska</w:t>
            </w:r>
            <w:proofErr w:type="spellEnd"/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 rokavica, odporna na sterilizacijo z vodikovim peroksidom, velikost 7, debelina 5/10, testirana za uporabo s citostatiki, s priključnimi odprtinami premera 100 mm, ki morajo biti zamenljive med delovanjem brez prekinitve sterilnosti.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F09ABF" w14:textId="2070BBC3" w:rsidR="0050619C" w:rsidRPr="002F6F40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par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6D7C29" w14:textId="18FC720A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16" w:name="Besedilo7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63276A" w14:textId="488CDF20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17" w:name="Besedilo7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410484" w14:textId="5B04A5F5" w:rsidR="0050619C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252</w:t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0AB4" w14:textId="2C3474F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718F" w14:textId="6747916C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0619C" w:rsidRPr="002F6F40" w14:paraId="74694112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4A6F" w14:textId="55B09DC1" w:rsidR="0050619C" w:rsidRPr="002F6F40" w:rsidRDefault="00A7510A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7510A">
              <w:rPr>
                <w:rFonts w:ascii="Tahoma" w:eastAsia="Calibri" w:hAnsi="Tahoma" w:cs="Tahoma"/>
                <w:sz w:val="18"/>
                <w:szCs w:val="18"/>
              </w:rPr>
              <w:t>Pritrdilni obroč za rokav premera 100 mm, združljiv z rokavicami.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E37732" w14:textId="468DA8D3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6057BD" w14:textId="765A91DE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18" w:name="Besedilo76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8527A4" w14:textId="01D256B5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19" w:name="Besedilo8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EBFBDA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112</w:t>
            </w:r>
          </w:p>
          <w:p w14:paraId="2112A556" w14:textId="73AECC99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9D25" w14:textId="7377F4E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8A88" w14:textId="3FA2C62F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A7510A" w:rsidRPr="002F6F40" w14:paraId="577DCC0C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5211" w14:textId="5B981A2A" w:rsidR="00A7510A" w:rsidRDefault="00F771B7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771B7">
              <w:rPr>
                <w:rFonts w:ascii="Tahoma" w:eastAsia="Calibri" w:hAnsi="Tahoma" w:cs="Tahoma"/>
                <w:sz w:val="18"/>
                <w:szCs w:val="18"/>
              </w:rPr>
              <w:t xml:space="preserve">Pritrdilni obroč za </w:t>
            </w:r>
            <w:proofErr w:type="spellStart"/>
            <w:r w:rsidRPr="00F771B7">
              <w:rPr>
                <w:rFonts w:ascii="Tahoma" w:eastAsia="Calibri" w:hAnsi="Tahoma" w:cs="Tahoma"/>
                <w:sz w:val="18"/>
                <w:szCs w:val="18"/>
              </w:rPr>
              <w:t>izvlečne</w:t>
            </w:r>
            <w:proofErr w:type="spellEnd"/>
            <w:r w:rsidRPr="00F771B7">
              <w:rPr>
                <w:rFonts w:ascii="Tahoma" w:eastAsia="Calibri" w:hAnsi="Tahoma" w:cs="Tahoma"/>
                <w:sz w:val="18"/>
                <w:szCs w:val="18"/>
              </w:rPr>
              <w:t xml:space="preserve"> rokave, premera 300 mm.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402632" w14:textId="0697E5C9" w:rsidR="00A7510A" w:rsidRPr="006C0F88" w:rsidRDefault="00F771B7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064C10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A1046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332111" w14:textId="13385ED5" w:rsidR="00A7510A" w:rsidRDefault="00F771B7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112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326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D60E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23E1BD58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D6A0" w14:textId="174B781D" w:rsidR="00A7510A" w:rsidRDefault="00F771B7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771B7">
              <w:rPr>
                <w:rFonts w:ascii="Tahoma" w:eastAsia="Calibri" w:hAnsi="Tahoma" w:cs="Tahoma"/>
                <w:sz w:val="18"/>
                <w:szCs w:val="18"/>
              </w:rPr>
              <w:t xml:space="preserve">Silikonsko tesnilo za prehodne komore </w:t>
            </w:r>
            <w:proofErr w:type="spellStart"/>
            <w:r w:rsidRPr="00F771B7">
              <w:rPr>
                <w:rFonts w:ascii="Tahoma" w:eastAsia="Calibri" w:hAnsi="Tahoma" w:cs="Tahoma"/>
                <w:sz w:val="18"/>
                <w:szCs w:val="18"/>
              </w:rPr>
              <w:t>Chemosafe</w:t>
            </w:r>
            <w:proofErr w:type="spellEnd"/>
            <w:r w:rsidRPr="00F771B7">
              <w:rPr>
                <w:rFonts w:ascii="Tahoma" w:eastAsia="Calibri" w:hAnsi="Tahoma" w:cs="Tahoma"/>
                <w:sz w:val="18"/>
                <w:szCs w:val="18"/>
              </w:rPr>
              <w:t xml:space="preserve"> 2 za rokavice. Tesnilo mora zagotavljati neprepustnost za zrak skozi prehodne komore ter biti odporno na sterilizacijo z vodikovim peroksidom.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DCBF72" w14:textId="18F3CB5D" w:rsidR="00A7510A" w:rsidRPr="006C0F88" w:rsidRDefault="00F771B7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A9540C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0A562F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990C70" w14:textId="7164D454" w:rsidR="00A7510A" w:rsidRDefault="00F771B7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E37B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A167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6054334E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F818" w14:textId="08ED49C0" w:rsidR="00A7510A" w:rsidRDefault="002C7CA8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C7CA8">
              <w:rPr>
                <w:rFonts w:ascii="Tahoma" w:eastAsia="Calibri" w:hAnsi="Tahoma" w:cs="Tahoma"/>
                <w:sz w:val="18"/>
                <w:szCs w:val="18"/>
              </w:rPr>
              <w:lastRenderedPageBreak/>
              <w:t>Silikonsko tesnilo za sterilizacijsko komoro iz stekla. Tesnilo mora zagotavljati popolno zrakotesnost komore in biti odporno na sterilizacijo z vodikovim peroksidom.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84A1EF" w14:textId="756DD088" w:rsidR="00A7510A" w:rsidRPr="006C0F88" w:rsidRDefault="002C7CA8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45395A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5D7E8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28D18D" w14:textId="10E5F762" w:rsidR="00A7510A" w:rsidRDefault="002C7CA8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C1C6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A19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2E879F1B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07D1" w14:textId="1013266F" w:rsidR="00A7510A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7401E0">
              <w:rPr>
                <w:rFonts w:ascii="Tahoma" w:eastAsia="Calibri" w:hAnsi="Tahoma" w:cs="Tahoma"/>
                <w:sz w:val="18"/>
                <w:szCs w:val="18"/>
              </w:rPr>
              <w:t>Predfiltri</w:t>
            </w:r>
            <w:proofErr w:type="spellEnd"/>
            <w:r w:rsidRPr="007401E0">
              <w:rPr>
                <w:rFonts w:ascii="Tahoma" w:eastAsia="Calibri" w:hAnsi="Tahoma" w:cs="Tahoma"/>
                <w:sz w:val="18"/>
                <w:szCs w:val="18"/>
              </w:rPr>
              <w:t xml:space="preserve">, združljivi z izolatorji </w:t>
            </w:r>
            <w:proofErr w:type="spellStart"/>
            <w:r w:rsidRPr="007401E0">
              <w:rPr>
                <w:rFonts w:ascii="Tahoma" w:eastAsia="Calibri" w:hAnsi="Tahoma" w:cs="Tahoma"/>
                <w:sz w:val="18"/>
                <w:szCs w:val="18"/>
              </w:rPr>
              <w:t>EurobioConcept</w:t>
            </w:r>
            <w:proofErr w:type="spellEnd"/>
            <w:r w:rsidRPr="007401E0"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BEADED" w14:textId="5C6755FF" w:rsidR="00A7510A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231E2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47F1AB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9317A3" w14:textId="77777777" w:rsidR="00A7510A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420</w:t>
            </w:r>
          </w:p>
          <w:p w14:paraId="770EF593" w14:textId="0F8208AA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FB0C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AB8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7A6BD1FC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68D7" w14:textId="2DA18C43" w:rsidR="00A7510A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401E0">
              <w:rPr>
                <w:rFonts w:ascii="Tahoma" w:eastAsia="Calibri" w:hAnsi="Tahoma" w:cs="Tahoma"/>
                <w:sz w:val="18"/>
                <w:szCs w:val="18"/>
              </w:rPr>
              <w:t>Sistem za prenos s cevmi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A3CAF6" w14:textId="7034E00C" w:rsidR="00A7510A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AE0473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ED9BC0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7CE4C7" w14:textId="5A98E22F" w:rsidR="00A7510A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630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5978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2CC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63808118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83E7" w14:textId="0C5A68E5" w:rsidR="00A7510A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401E0">
              <w:rPr>
                <w:rFonts w:ascii="Tahoma" w:eastAsia="Calibri" w:hAnsi="Tahoma" w:cs="Tahoma"/>
                <w:sz w:val="18"/>
                <w:szCs w:val="18"/>
              </w:rPr>
              <w:t xml:space="preserve">Vreče za odpadke za enkratno uporabo, debeline 300 mikronov, s priključkom </w:t>
            </w:r>
            <w:proofErr w:type="spellStart"/>
            <w:r w:rsidRPr="007401E0">
              <w:rPr>
                <w:rFonts w:ascii="Tahoma" w:eastAsia="Calibri" w:hAnsi="Tahoma" w:cs="Tahoma"/>
                <w:sz w:val="18"/>
                <w:szCs w:val="18"/>
              </w:rPr>
              <w:t>Steripass</w:t>
            </w:r>
            <w:proofErr w:type="spellEnd"/>
            <w:r w:rsidRPr="007401E0">
              <w:rPr>
                <w:rFonts w:ascii="Tahoma" w:eastAsia="Calibri" w:hAnsi="Tahoma" w:cs="Tahoma"/>
                <w:sz w:val="18"/>
                <w:szCs w:val="18"/>
              </w:rPr>
              <w:t xml:space="preserve">, plastičnim priključkom, združljivim z izolatorji </w:t>
            </w:r>
            <w:proofErr w:type="spellStart"/>
            <w:r w:rsidRPr="007401E0">
              <w:rPr>
                <w:rFonts w:ascii="Tahoma" w:eastAsia="Calibri" w:hAnsi="Tahoma" w:cs="Tahoma"/>
                <w:sz w:val="18"/>
                <w:szCs w:val="18"/>
              </w:rPr>
              <w:t>EurobioConcept</w:t>
            </w:r>
            <w:proofErr w:type="spellEnd"/>
            <w:r w:rsidRPr="007401E0">
              <w:rPr>
                <w:rFonts w:ascii="Tahoma" w:eastAsia="Calibri" w:hAnsi="Tahoma" w:cs="Tahoma"/>
                <w:sz w:val="18"/>
                <w:szCs w:val="18"/>
              </w:rPr>
              <w:t>, prostornine 60 litrov, izdelane iz polietilena in sterilizirane z gama žarki.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6210EF" w14:textId="0A549682" w:rsidR="00A7510A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3064C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974331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F99648" w14:textId="1D2D7A0D" w:rsidR="00A7510A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3360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F5CB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119C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46B5286E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B689" w14:textId="17A276A5" w:rsidR="00A7510A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401E0">
              <w:rPr>
                <w:rFonts w:ascii="Tahoma" w:eastAsia="Calibri" w:hAnsi="Tahoma" w:cs="Tahoma"/>
                <w:sz w:val="18"/>
                <w:szCs w:val="18"/>
              </w:rPr>
              <w:t>Priključki za povezavo s steklenico vodikovega peroksida, prilagojeni dimenzijam čepa razpoložljivih embalaž vodikovega peroksida.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2E46CF" w14:textId="66E5FAB4" w:rsidR="00A7510A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5F775F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736CC7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20CC1C" w14:textId="1FCFAAB4" w:rsidR="00A7510A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2265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3677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7401E0" w:rsidRPr="002F6F40" w14:paraId="0A291829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E506" w14:textId="12B56CB5" w:rsidR="007401E0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401E0">
              <w:rPr>
                <w:rFonts w:ascii="Tahoma" w:eastAsia="Calibri" w:hAnsi="Tahoma" w:cs="Tahoma"/>
                <w:sz w:val="18"/>
                <w:szCs w:val="18"/>
              </w:rPr>
              <w:t>Kavelj za obešanje steklenic.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98EC60" w14:textId="66CAF094" w:rsidR="007401E0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B0E681" w14:textId="77777777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87D594" w14:textId="77777777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196C21" w14:textId="127C3E93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EDE8" w14:textId="77777777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8E70" w14:textId="77777777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0575E125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3D3B" w14:textId="187B63F9" w:rsidR="00A7510A" w:rsidRDefault="00B10533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0533">
              <w:rPr>
                <w:rFonts w:ascii="Tahoma" w:eastAsia="Calibri" w:hAnsi="Tahoma" w:cs="Tahoma"/>
                <w:sz w:val="18"/>
                <w:szCs w:val="18"/>
              </w:rPr>
              <w:t>Vrečke z zadrgo (</w:t>
            </w:r>
            <w:proofErr w:type="spellStart"/>
            <w:r w:rsidRPr="00B10533">
              <w:rPr>
                <w:rFonts w:ascii="Tahoma" w:eastAsia="Calibri" w:hAnsi="Tahoma" w:cs="Tahoma"/>
                <w:sz w:val="18"/>
                <w:szCs w:val="18"/>
              </w:rPr>
              <w:t>zip</w:t>
            </w:r>
            <w:proofErr w:type="spellEnd"/>
            <w:r w:rsidRPr="00B10533">
              <w:rPr>
                <w:rFonts w:ascii="Tahoma" w:eastAsia="Calibri" w:hAnsi="Tahoma" w:cs="Tahoma"/>
                <w:sz w:val="18"/>
                <w:szCs w:val="18"/>
              </w:rPr>
              <w:t>) iz trde plastike, sterilizirane z gama sevanjem, dimenzij 10 x 25 cm, namenjene sterilnemu pakiranju pripravljene terapije. Pakirane v dvojnem sterilnem ovoju.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7FCEA9" w14:textId="690D8FFB" w:rsidR="00A7510A" w:rsidRPr="006C0F88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27F526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F47EC8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B09F8B" w14:textId="53F92CC8" w:rsidR="00A7510A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14 000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45A8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ED50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6C788E0D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3A5C" w14:textId="5C4D6086" w:rsidR="00A7510A" w:rsidRDefault="00B10533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0533">
              <w:rPr>
                <w:rFonts w:ascii="Tahoma" w:eastAsia="Calibri" w:hAnsi="Tahoma" w:cs="Tahoma"/>
                <w:sz w:val="18"/>
                <w:szCs w:val="18"/>
              </w:rPr>
              <w:t>Vrečke z zadrgo (</w:t>
            </w:r>
            <w:proofErr w:type="spellStart"/>
            <w:r w:rsidRPr="00B10533">
              <w:rPr>
                <w:rFonts w:ascii="Tahoma" w:eastAsia="Calibri" w:hAnsi="Tahoma" w:cs="Tahoma"/>
                <w:sz w:val="18"/>
                <w:szCs w:val="18"/>
              </w:rPr>
              <w:t>zip</w:t>
            </w:r>
            <w:proofErr w:type="spellEnd"/>
            <w:r w:rsidRPr="00B10533">
              <w:rPr>
                <w:rFonts w:ascii="Tahoma" w:eastAsia="Calibri" w:hAnsi="Tahoma" w:cs="Tahoma"/>
                <w:sz w:val="18"/>
                <w:szCs w:val="18"/>
              </w:rPr>
              <w:t xml:space="preserve">) iz trde plastike, sterilizirane z gama </w:t>
            </w:r>
            <w:r w:rsidRPr="00B10533">
              <w:rPr>
                <w:rFonts w:ascii="Tahoma" w:eastAsia="Calibri" w:hAnsi="Tahoma" w:cs="Tahoma"/>
                <w:sz w:val="18"/>
                <w:szCs w:val="18"/>
              </w:rPr>
              <w:lastRenderedPageBreak/>
              <w:t>sevanjem, dimenzij 24 x 32 cm, namenjene sterilnemu pakiranju pripravljene terapije. Pakirane v dvojnem sterilnem ovoju.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3BE033" w14:textId="21BEA7B1" w:rsidR="00A7510A" w:rsidRPr="006C0F88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lastRenderedPageBreak/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14B2E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2058D4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FCA217" w14:textId="45141B95" w:rsidR="00A7510A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14 000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4DE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95F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10533" w:rsidRPr="002F6F40" w14:paraId="6252D012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6C9A" w14:textId="1A89D505" w:rsidR="00B10533" w:rsidRDefault="00B10533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0533">
              <w:rPr>
                <w:rFonts w:ascii="Tahoma" w:eastAsia="Calibri" w:hAnsi="Tahoma" w:cs="Tahoma"/>
                <w:sz w:val="18"/>
                <w:szCs w:val="18"/>
              </w:rPr>
              <w:t>Vrečke z zadrgo (</w:t>
            </w:r>
            <w:proofErr w:type="spellStart"/>
            <w:r w:rsidRPr="00B10533">
              <w:rPr>
                <w:rFonts w:ascii="Tahoma" w:eastAsia="Calibri" w:hAnsi="Tahoma" w:cs="Tahoma"/>
                <w:sz w:val="18"/>
                <w:szCs w:val="18"/>
              </w:rPr>
              <w:t>zip</w:t>
            </w:r>
            <w:proofErr w:type="spellEnd"/>
            <w:r w:rsidRPr="00B10533">
              <w:rPr>
                <w:rFonts w:ascii="Tahoma" w:eastAsia="Calibri" w:hAnsi="Tahoma" w:cs="Tahoma"/>
                <w:sz w:val="18"/>
                <w:szCs w:val="18"/>
              </w:rPr>
              <w:t>) iz trde plastike, sterilizirane z gama sevanjem, dimenzij 35 x 45 cm, namenjene sterilnemu pakiranju pripravljene terapije. Pakirane v dvojnem sterilnem ovoju.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DF3A15" w14:textId="2B1654D7" w:rsidR="00B10533" w:rsidRPr="006C0F88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C4099A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B127D9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526D92" w14:textId="686ED596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14 000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6DA6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83ED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10533" w:rsidRPr="002F6F40" w14:paraId="4E21E988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0B8AC" w14:textId="1ABAA0E4" w:rsidR="00B10533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>Sterilne krpe za čiščenje površine izolatorja iz 100 % poliestra, izrezane na 30 x 30 cm (</w:t>
            </w:r>
            <w:proofErr w:type="spellStart"/>
            <w:r w:rsidRPr="00462BDE">
              <w:rPr>
                <w:rFonts w:ascii="Tahoma" w:eastAsia="Calibri" w:hAnsi="Tahoma" w:cs="Tahoma"/>
                <w:sz w:val="18"/>
                <w:szCs w:val="18"/>
              </w:rPr>
              <w:t>carskin</w:t>
            </w:r>
            <w:proofErr w:type="spellEnd"/>
            <w:r w:rsidRPr="00462BDE">
              <w:rPr>
                <w:rFonts w:ascii="Tahoma" w:eastAsia="Calibri" w:hAnsi="Tahoma" w:cs="Tahoma"/>
                <w:sz w:val="18"/>
                <w:szCs w:val="18"/>
              </w:rPr>
              <w:t xml:space="preserve"> rez), sterilizirane z gama sevanjem.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29A296" w14:textId="7FEBDD39" w:rsidR="00B10533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4F10F6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4A7740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CD94FA" w14:textId="0F9CF17D" w:rsidR="00B10533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1750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F7EC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0AA9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10533" w:rsidRPr="002F6F40" w14:paraId="4FD8306E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FA30" w14:textId="25C2659F" w:rsidR="00B10533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>Komplet za rekonstitucijo.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44E31E" w14:textId="4E21D74F" w:rsidR="00B10533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9F460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B0F817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2A75E1" w14:textId="51FE22C9" w:rsidR="00B10533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2450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0551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C053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10533" w:rsidRPr="002F6F40" w14:paraId="132C4F00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E591" w14:textId="38023F4F" w:rsidR="00B10533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>Termalni papir za tiskalnik DYMO, dimenzij 54 x 98 mm, steriliziran z gama sevanjem. Pakiran v dvojnem sterilnem ovoju.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DAA512" w14:textId="641AE0F6" w:rsidR="00B10533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FB829F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CEFADB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7A8F61" w14:textId="4435CF47" w:rsidR="00B10533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64B0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95DF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62BDE" w:rsidRPr="002F6F40" w14:paraId="110EED4C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A2EF" w14:textId="49407DB0" w:rsidR="00462BDE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 xml:space="preserve">Termalni papir za tiskalnik DYMO, dimenzij 54 x 98 mm, z 300 etiketami, </w:t>
            </w:r>
            <w:proofErr w:type="spellStart"/>
            <w:r w:rsidRPr="00462BDE">
              <w:rPr>
                <w:rFonts w:ascii="Tahoma" w:eastAsia="Calibri" w:hAnsi="Tahoma" w:cs="Tahoma"/>
                <w:sz w:val="18"/>
                <w:szCs w:val="18"/>
              </w:rPr>
              <w:t>nesterilen</w:t>
            </w:r>
            <w:proofErr w:type="spellEnd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1A7156" w14:textId="0EA2FF31" w:rsidR="00462BDE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7AA0CC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778090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8BCE9B" w14:textId="6CEFA5F9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F64A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4788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62BDE" w:rsidRPr="002F6F40" w14:paraId="475AFB3E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7A41" w14:textId="2327BA17" w:rsidR="00462BDE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 xml:space="preserve">Prenosni sistem (RTC) za neposredno povezavo dveh sterilnih enot, združljiv z izolatorjem </w:t>
            </w:r>
            <w:proofErr w:type="spellStart"/>
            <w:r w:rsidRPr="00462BDE">
              <w:rPr>
                <w:rFonts w:ascii="Tahoma" w:eastAsia="Calibri" w:hAnsi="Tahoma" w:cs="Tahoma"/>
                <w:sz w:val="18"/>
                <w:szCs w:val="18"/>
              </w:rPr>
              <w:t>EurobioConcept</w:t>
            </w:r>
            <w:proofErr w:type="spellEnd"/>
            <w:r w:rsidRPr="00462BDE"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5ADD2B" w14:textId="0C62DABC" w:rsidR="00462BDE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E36E06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00A6E2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0F099D" w14:textId="476E24F4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99E3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68BE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62BDE" w:rsidRPr="002F6F40" w14:paraId="43C13D60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0345" w14:textId="73B8785F" w:rsidR="00462BDE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 xml:space="preserve">Termalne papirne role za tiskanje podatkov, združljive z izolatorjem </w:t>
            </w:r>
            <w:proofErr w:type="spellStart"/>
            <w:r w:rsidRPr="00462BDE">
              <w:rPr>
                <w:rFonts w:ascii="Tahoma" w:eastAsia="Calibri" w:hAnsi="Tahoma" w:cs="Tahoma"/>
                <w:sz w:val="18"/>
                <w:szCs w:val="18"/>
              </w:rPr>
              <w:t>EuroBioConcept</w:t>
            </w:r>
            <w:proofErr w:type="spellEnd"/>
            <w:r w:rsidRPr="00462BDE"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773FE4" w14:textId="2CA4ABFF" w:rsidR="00462BDE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DACECB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3C07BB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015D6F" w14:textId="79D9E36D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56A0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EFCD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566669" w:rsidRPr="002F6F40" w14:paraId="07A2C5E8" w14:textId="77777777" w:rsidTr="009904C9">
        <w:trPr>
          <w:trHeight w:val="307"/>
        </w:trPr>
        <w:tc>
          <w:tcPr>
            <w:tcW w:w="96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D0C1" w14:textId="365CD7B4" w:rsidR="00566669" w:rsidRPr="002F6F40" w:rsidRDefault="00566669" w:rsidP="00566669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lastRenderedPageBreak/>
              <w:t>SKUPAJ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5189" w14:textId="77777777" w:rsidR="00566669" w:rsidRPr="002F6F40" w:rsidRDefault="0056666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20" w:name="Besedilo46"/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20"/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AAF0" w14:textId="77777777" w:rsidR="00566669" w:rsidRPr="002F6F40" w:rsidRDefault="0056666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21" w:name="Besedilo50"/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21"/>
          </w:p>
        </w:tc>
      </w:tr>
    </w:tbl>
    <w:p w14:paraId="1309B83C" w14:textId="320AC652" w:rsidR="00D72C62" w:rsidRDefault="004A6310" w:rsidP="00B93A0B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9A5EA7">
        <w:rPr>
          <w:sz w:val="18"/>
          <w:szCs w:val="18"/>
        </w:rPr>
        <w:t>*</w:t>
      </w:r>
      <w:r w:rsidR="00075B9D" w:rsidRPr="009A5EA7">
        <w:rPr>
          <w:sz w:val="18"/>
          <w:szCs w:val="18"/>
        </w:rPr>
        <w:t xml:space="preserve">Končna cena mora vsebovati vse stroške (stroške dobave in montaže ter zagona »v živo«, prevozne stroške, stroške usposabljanja in šolanja, servisiranja, popolno vzdrževanje v garancijski dobi in </w:t>
      </w:r>
      <w:proofErr w:type="spellStart"/>
      <w:r w:rsidR="00075B9D" w:rsidRPr="009A5EA7">
        <w:rPr>
          <w:sz w:val="18"/>
          <w:szCs w:val="18"/>
        </w:rPr>
        <w:t>pogarancijsko</w:t>
      </w:r>
      <w:proofErr w:type="spellEnd"/>
      <w:r w:rsidR="00075B9D" w:rsidRPr="009A5EA7">
        <w:rPr>
          <w:sz w:val="18"/>
          <w:szCs w:val="18"/>
        </w:rPr>
        <w:t xml:space="preserve"> redno preventivno vzdrževanje za čas pričakovane življenjske dobe, DDV), popuste, rabate in ostale stroške. Naknadno naročnik ne bo priznaval nobenih stroškov, ki niso zajeti v ponudbeno ceno.</w:t>
      </w:r>
    </w:p>
    <w:p w14:paraId="6266FE98" w14:textId="24420003" w:rsidR="005523C1" w:rsidRDefault="005523C1" w:rsidP="00B93A0B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4CEB24D7" w14:textId="45E861CB" w:rsidR="00352EF8" w:rsidRPr="00352EF8" w:rsidRDefault="00C81CFF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>
        <w:rPr>
          <w:rFonts w:ascii="Tahoma" w:eastAsia="Calibri" w:hAnsi="Tahoma" w:cs="Tahoma"/>
          <w:sz w:val="18"/>
          <w:szCs w:val="18"/>
          <w:lang w:eastAsia="zh-CN"/>
        </w:rPr>
        <w:t>**</w:t>
      </w:r>
      <w:r w:rsidR="00352EF8" w:rsidRPr="00352EF8">
        <w:rPr>
          <w:rFonts w:ascii="Tahoma" w:eastAsia="Calibri" w:hAnsi="Tahoma" w:cs="Tahoma"/>
          <w:sz w:val="18"/>
          <w:szCs w:val="18"/>
          <w:lang w:eastAsia="zh-CN"/>
        </w:rPr>
        <w:t>V ponudbo je potrebno predložiti seznam iz katerega bo razviden ves predvideni potrošni material za obdobje 7-ih let po posamezni postavki. Vsaka posamezna postavka mora vsebovati: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201"/>
        <w:gridCol w:w="2207"/>
        <w:gridCol w:w="2207"/>
        <w:gridCol w:w="2212"/>
        <w:gridCol w:w="2203"/>
        <w:gridCol w:w="2202"/>
      </w:tblGrid>
      <w:tr w:rsidR="00352EF8" w:rsidRPr="00352EF8" w14:paraId="694EDD0D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3F124F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proofErr w:type="spellStart"/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Zap.št</w:t>
            </w:r>
            <w:proofErr w:type="spellEnd"/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242845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Slovenski naziv materiala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729A16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Proizvajalec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320D68F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Originalni naziv proizvajalca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DD4215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oz. dimenzije medicinskega pripomočka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E10B889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Katalogna številka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284521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pakiranja – število kosov v pakiranju</w:t>
            </w:r>
          </w:p>
        </w:tc>
      </w:tr>
      <w:tr w:rsidR="00352EF8" w:rsidRPr="00352EF8" w14:paraId="709AF40B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369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DF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4B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50F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AB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0D7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7D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1840965C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6A5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1A1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03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59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42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664E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4F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AC60C64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173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A5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42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4A3E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C1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CD9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546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40CCE356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60D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CE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14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D08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501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C4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047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E6D5FF8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2F5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37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E34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B3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69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15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49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FB2F790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B071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8E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8D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07F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37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5C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E1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1307310F" w14:textId="46ADD741" w:rsidR="005523C1" w:rsidRDefault="00352EF8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 w:rsidRPr="00352EF8">
        <w:rPr>
          <w:rFonts w:ascii="Tahoma" w:eastAsia="Calibri" w:hAnsi="Tahoma" w:cs="Tahoma"/>
          <w:sz w:val="18"/>
          <w:szCs w:val="18"/>
          <w:lang w:eastAsia="zh-CN"/>
        </w:rPr>
        <w:t>Ponudnik, ki v ponudbo ne bo vključil vsega potrebnega potrošnega materiala, bo za obdobje sedmih (7) let po opravljeni primopredaji, brezplačno zagotavljal potrošni material, katerega ne bo vključil v ponudbo.</w:t>
      </w:r>
    </w:p>
    <w:p w14:paraId="0220ECD6" w14:textId="77777777" w:rsidR="00B5315C" w:rsidRDefault="00B5315C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7624B53F" w14:textId="48624B42" w:rsidR="00B5315C" w:rsidRDefault="00CA7A40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>
        <w:rPr>
          <w:rFonts w:ascii="Tahoma" w:eastAsia="Calibri" w:hAnsi="Tahoma" w:cs="Tahoma"/>
          <w:sz w:val="18"/>
          <w:szCs w:val="18"/>
          <w:lang w:eastAsia="zh-CN"/>
        </w:rPr>
        <w:t>Skupaj sklop 2 (vzdrževanje in potrošni material – za obdobje 7 let)</w:t>
      </w: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1696"/>
        <w:gridCol w:w="4820"/>
        <w:gridCol w:w="3402"/>
        <w:gridCol w:w="4111"/>
      </w:tblGrid>
      <w:tr w:rsidR="00CA7A40" w:rsidRPr="009A5EA7" w14:paraId="4309E838" w14:textId="77777777" w:rsidTr="00CA7A40">
        <w:trPr>
          <w:trHeight w:val="805"/>
        </w:trPr>
        <w:tc>
          <w:tcPr>
            <w:tcW w:w="1696" w:type="dxa"/>
            <w:shd w:val="clear" w:color="auto" w:fill="99CC00"/>
          </w:tcPr>
          <w:p w14:paraId="7DEDED14" w14:textId="0E174777" w:rsidR="00CA7A40" w:rsidRPr="00680E23" w:rsidRDefault="00CA7A40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in potrošni material  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4820" w:type="dxa"/>
            <w:shd w:val="clear" w:color="auto" w:fill="99CC00"/>
          </w:tcPr>
          <w:p w14:paraId="28827CEF" w14:textId="01E4531E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3402" w:type="dxa"/>
            <w:shd w:val="clear" w:color="auto" w:fill="99CC00"/>
          </w:tcPr>
          <w:p w14:paraId="30FFA91A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4111" w:type="dxa"/>
            <w:shd w:val="clear" w:color="auto" w:fill="99CC00"/>
          </w:tcPr>
          <w:p w14:paraId="5B0720D6" w14:textId="37D9605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CA7A40" w:rsidRPr="009A5EA7" w14:paraId="3218E82D" w14:textId="77777777" w:rsidTr="00CA7A40">
        <w:trPr>
          <w:trHeight w:val="805"/>
        </w:trPr>
        <w:tc>
          <w:tcPr>
            <w:tcW w:w="1696" w:type="dxa"/>
          </w:tcPr>
          <w:p w14:paraId="3387F89B" w14:textId="16FF78F1" w:rsidR="00CA7A40" w:rsidRPr="00680E23" w:rsidRDefault="00CA7A40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</w:t>
            </w:r>
          </w:p>
        </w:tc>
        <w:tc>
          <w:tcPr>
            <w:tcW w:w="4820" w:type="dxa"/>
          </w:tcPr>
          <w:p w14:paraId="025911DA" w14:textId="1F6AF583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3"/>
                  <w:enabled/>
                  <w:calcOnExit w:val="0"/>
                  <w:textInput/>
                </w:ffData>
              </w:fldChar>
            </w:r>
            <w:bookmarkStart w:id="22" w:name="Besedilo9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402" w:type="dxa"/>
          </w:tcPr>
          <w:p w14:paraId="2E0E8CDF" w14:textId="7B0DB52D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4"/>
                  <w:enabled/>
                  <w:calcOnExit w:val="0"/>
                  <w:textInput/>
                </w:ffData>
              </w:fldChar>
            </w:r>
            <w:bookmarkStart w:id="23" w:name="Besedilo9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111" w:type="dxa"/>
          </w:tcPr>
          <w:p w14:paraId="7F3F1516" w14:textId="7758AE95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5"/>
                  <w:enabled/>
                  <w:calcOnExit w:val="0"/>
                  <w:textInput/>
                </w:ffData>
              </w:fldChar>
            </w:r>
            <w:bookmarkStart w:id="24" w:name="Besedilo9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4"/>
          </w:p>
        </w:tc>
      </w:tr>
      <w:tr w:rsidR="00CA7A40" w:rsidRPr="009A5EA7" w14:paraId="30F35A56" w14:textId="77777777" w:rsidTr="00CA7A40">
        <w:trPr>
          <w:trHeight w:val="805"/>
        </w:trPr>
        <w:tc>
          <w:tcPr>
            <w:tcW w:w="1696" w:type="dxa"/>
          </w:tcPr>
          <w:p w14:paraId="261E61CC" w14:textId="2D26BED1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Potrošni material</w:t>
            </w:r>
          </w:p>
        </w:tc>
        <w:tc>
          <w:tcPr>
            <w:tcW w:w="4820" w:type="dxa"/>
          </w:tcPr>
          <w:p w14:paraId="769A8F2C" w14:textId="2F720CF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6"/>
                  <w:enabled/>
                  <w:calcOnExit w:val="0"/>
                  <w:textInput/>
                </w:ffData>
              </w:fldChar>
            </w:r>
            <w:bookmarkStart w:id="25" w:name="Besedilo96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402" w:type="dxa"/>
          </w:tcPr>
          <w:p w14:paraId="22737070" w14:textId="4DA836BA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7"/>
                  <w:enabled/>
                  <w:calcOnExit w:val="0"/>
                  <w:textInput/>
                </w:ffData>
              </w:fldChar>
            </w:r>
            <w:bookmarkStart w:id="26" w:name="Besedilo97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111" w:type="dxa"/>
          </w:tcPr>
          <w:p w14:paraId="41AD506E" w14:textId="1B173614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8"/>
                  <w:enabled/>
                  <w:calcOnExit w:val="0"/>
                  <w:textInput/>
                </w:ffData>
              </w:fldChar>
            </w:r>
            <w:bookmarkStart w:id="27" w:name="Besedilo98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7"/>
          </w:p>
        </w:tc>
      </w:tr>
      <w:tr w:rsidR="00CA7A40" w:rsidRPr="009A5EA7" w14:paraId="0622813A" w14:textId="77777777" w:rsidTr="00CA7A40">
        <w:trPr>
          <w:trHeight w:val="805"/>
        </w:trPr>
        <w:tc>
          <w:tcPr>
            <w:tcW w:w="1696" w:type="dxa"/>
          </w:tcPr>
          <w:p w14:paraId="71796D00" w14:textId="419C23AC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lastRenderedPageBreak/>
              <w:t>SKUPAJ</w:t>
            </w:r>
          </w:p>
        </w:tc>
        <w:tc>
          <w:tcPr>
            <w:tcW w:w="4820" w:type="dxa"/>
          </w:tcPr>
          <w:p w14:paraId="5A57984D" w14:textId="15FC8CCA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9"/>
                  <w:enabled/>
                  <w:calcOnExit w:val="0"/>
                  <w:textInput/>
                </w:ffData>
              </w:fldChar>
            </w:r>
            <w:bookmarkStart w:id="28" w:name="Besedilo9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D7AB330" w14:textId="64ED3FBF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0"/>
                  <w:enabled/>
                  <w:calcOnExit w:val="0"/>
                  <w:textInput/>
                </w:ffData>
              </w:fldChar>
            </w:r>
            <w:bookmarkStart w:id="29" w:name="Besedilo10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73923E3" w14:textId="034B6402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1"/>
                  <w:enabled/>
                  <w:calcOnExit w:val="0"/>
                  <w:textInput/>
                </w:ffData>
              </w:fldChar>
            </w:r>
            <w:bookmarkStart w:id="30" w:name="Besedilo10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159AF06F" w14:textId="77777777" w:rsidR="00B5315C" w:rsidRDefault="00B5315C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6882F4F5" w14:textId="7A3B809F" w:rsidR="00B5315C" w:rsidRPr="00216B7D" w:rsidRDefault="00CA7A40" w:rsidP="00216B7D">
      <w:pPr>
        <w:pStyle w:val="Slog2"/>
        <w:shd w:val="clear" w:color="auto" w:fill="auto"/>
        <w:spacing w:before="120" w:after="0"/>
        <w:rPr>
          <w:b/>
          <w:bCs/>
          <w:sz w:val="18"/>
          <w:szCs w:val="18"/>
        </w:rPr>
      </w:pPr>
      <w:r w:rsidRPr="00CA7A40">
        <w:rPr>
          <w:b/>
          <w:bCs/>
          <w:sz w:val="18"/>
          <w:szCs w:val="18"/>
        </w:rPr>
        <w:t xml:space="preserve">Sklop 3: </w:t>
      </w:r>
      <w:r w:rsidRPr="00CA7A40">
        <w:rPr>
          <w:b/>
          <w:bCs/>
          <w:color w:val="000000"/>
          <w:sz w:val="18"/>
          <w:szCs w:val="18"/>
        </w:rPr>
        <w:t xml:space="preserve">Informacijski sistem za predpisovanje, naročanje, centralno pripravo in aplikacijo </w:t>
      </w:r>
      <w:proofErr w:type="spellStart"/>
      <w:r w:rsidRPr="00CA7A40">
        <w:rPr>
          <w:b/>
          <w:bCs/>
          <w:color w:val="000000"/>
          <w:sz w:val="18"/>
          <w:szCs w:val="18"/>
        </w:rPr>
        <w:t>protitumornih</w:t>
      </w:r>
      <w:proofErr w:type="spellEnd"/>
      <w:r w:rsidRPr="00CA7A40">
        <w:rPr>
          <w:b/>
          <w:bCs/>
          <w:color w:val="000000"/>
          <w:sz w:val="18"/>
          <w:szCs w:val="18"/>
        </w:rPr>
        <w:t xml:space="preserve"> zdravil skupaj z integracijo in vzdrževanjem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CA7A40" w:rsidRPr="009A5EA7" w14:paraId="5F31F0A1" w14:textId="77777777" w:rsidTr="00127021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DE2C" w14:textId="18C61E06" w:rsidR="00CA7A40" w:rsidRPr="00680E23" w:rsidRDefault="00CA7A40" w:rsidP="0012702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1) </w:t>
            </w:r>
            <w:r w:rsidR="00D73F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Informacijski sistem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C981CEB" w14:textId="77777777" w:rsidR="00CA7A40" w:rsidRPr="009A5EA7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A429B" w14:textId="77777777" w:rsidR="00CA7A40" w:rsidRPr="009A5EA7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12FA090E" w14:textId="77777777" w:rsidR="00CA7A40" w:rsidRPr="009A5EA7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1D3A2246" w14:textId="77777777" w:rsidR="00CA7A40" w:rsidRPr="009A5EA7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5A419625" w14:textId="77777777" w:rsidR="00CA7A40" w:rsidRPr="009A5EA7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129E48E" w14:textId="77777777" w:rsidR="00CA7A40" w:rsidRPr="009A5EA7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CA7A40" w:rsidRPr="00CE3C88" w14:paraId="6235A2EA" w14:textId="77777777" w:rsidTr="00127021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308D" w14:textId="13416261" w:rsidR="00CA7A40" w:rsidRPr="00CE3C88" w:rsidRDefault="00D73F73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A7A4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Informacijski sistem za predpisovanje, naročanje, centralno pripravo in aplikacijo </w:t>
            </w:r>
            <w:proofErr w:type="spellStart"/>
            <w:r w:rsidRPr="00CA7A4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protitumornih</w:t>
            </w:r>
            <w:proofErr w:type="spellEnd"/>
            <w:r w:rsidRPr="00CA7A4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zdravil skupaj z integracijo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F75" w14:textId="77777777" w:rsidR="00CA7A40" w:rsidRPr="00CE3C88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21C0" w14:textId="77777777" w:rsidR="00CA7A40" w:rsidRPr="00CE3C88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C6B012" w14:textId="77777777" w:rsidR="00CA7A40" w:rsidRPr="00CE3C88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5D7CE8" w14:textId="77777777" w:rsidR="00CA7A40" w:rsidRPr="00CE3C88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8D8602" w14:textId="77777777" w:rsidR="00CA7A40" w:rsidRPr="00CE3C88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5AB744" w14:textId="77777777" w:rsidR="00CA7A40" w:rsidRPr="00CE3C88" w:rsidRDefault="00CA7A40" w:rsidP="0012702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CA7A40" w:rsidRPr="00835876" w14:paraId="602270B0" w14:textId="77777777" w:rsidTr="00127021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C48C" w14:textId="77777777" w:rsidR="00CA7A40" w:rsidRPr="00835876" w:rsidRDefault="00CA7A40" w:rsidP="0012702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0B06" w14:textId="77777777" w:rsidR="00CA7A40" w:rsidRPr="00835876" w:rsidRDefault="00CA7A40" w:rsidP="0012702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3FA8B1" w14:textId="77777777" w:rsidR="00CA7A40" w:rsidRPr="00835876" w:rsidRDefault="00CA7A40" w:rsidP="0012702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375B06" w14:textId="77777777" w:rsidR="00CA7A40" w:rsidRPr="00835876" w:rsidRDefault="00CA7A40" w:rsidP="0012702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ABF563" w14:textId="77777777" w:rsidR="00CA7A40" w:rsidRPr="00835876" w:rsidRDefault="00CA7A40" w:rsidP="0012702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F1825A" w14:textId="77777777" w:rsidR="00CA7A40" w:rsidRPr="00835876" w:rsidRDefault="00CA7A40" w:rsidP="0012702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E180E19" w14:textId="77777777" w:rsidR="00CA7A40" w:rsidRDefault="00CA7A40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6680E899" w14:textId="77777777" w:rsidR="00CA7A40" w:rsidRPr="00CA7A40" w:rsidRDefault="00CA7A40" w:rsidP="00CA7A40">
      <w:pPr>
        <w:spacing w:after="0" w:line="276" w:lineRule="auto"/>
        <w:rPr>
          <w:rFonts w:ascii="Tahoma" w:eastAsia="Calibri" w:hAnsi="Tahoma" w:cs="Tahoma"/>
          <w:b/>
          <w:bCs/>
          <w:sz w:val="18"/>
          <w:szCs w:val="18"/>
        </w:rPr>
      </w:pPr>
      <w:r>
        <w:rPr>
          <w:rFonts w:ascii="Tahoma" w:eastAsia="Calibri" w:hAnsi="Tahoma" w:cs="Tahoma"/>
          <w:b/>
          <w:bCs/>
          <w:color w:val="000000"/>
          <w:sz w:val="18"/>
          <w:szCs w:val="18"/>
        </w:rPr>
        <w:t>Vzdrževanje</w:t>
      </w:r>
    </w:p>
    <w:tbl>
      <w:tblPr>
        <w:tblStyle w:val="Tabelamrea"/>
        <w:tblW w:w="9532" w:type="dxa"/>
        <w:tblLook w:val="04A0" w:firstRow="1" w:lastRow="0" w:firstColumn="1" w:lastColumn="0" w:noHBand="0" w:noVBand="1"/>
      </w:tblPr>
      <w:tblGrid>
        <w:gridCol w:w="1773"/>
        <w:gridCol w:w="720"/>
        <w:gridCol w:w="1253"/>
        <w:gridCol w:w="935"/>
        <w:gridCol w:w="2052"/>
        <w:gridCol w:w="2799"/>
      </w:tblGrid>
      <w:tr w:rsidR="00CA7A40" w:rsidRPr="009A5EA7" w14:paraId="4B6648FC" w14:textId="77777777" w:rsidTr="00127021">
        <w:trPr>
          <w:trHeight w:val="805"/>
        </w:trPr>
        <w:tc>
          <w:tcPr>
            <w:tcW w:w="1696" w:type="dxa"/>
            <w:shd w:val="clear" w:color="auto" w:fill="99CC00"/>
          </w:tcPr>
          <w:p w14:paraId="7A68133D" w14:textId="77777777" w:rsidR="00CA7A40" w:rsidRPr="00680E23" w:rsidRDefault="00CA7A40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Vzdrževanje*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541" w:type="dxa"/>
            <w:shd w:val="clear" w:color="auto" w:fill="99CC00"/>
          </w:tcPr>
          <w:p w14:paraId="05B70D51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297" w:type="dxa"/>
            <w:shd w:val="clear" w:color="auto" w:fill="99CC00"/>
          </w:tcPr>
          <w:p w14:paraId="5A867D2B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99CC00"/>
          </w:tcPr>
          <w:p w14:paraId="747CC2EB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99CC00"/>
          </w:tcPr>
          <w:p w14:paraId="714EAB94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99CC00"/>
          </w:tcPr>
          <w:p w14:paraId="7219307E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CA7A40" w:rsidRPr="009A5EA7" w14:paraId="60F25842" w14:textId="77777777" w:rsidTr="00127021">
        <w:trPr>
          <w:trHeight w:val="383"/>
        </w:trPr>
        <w:tc>
          <w:tcPr>
            <w:tcW w:w="1696" w:type="dxa"/>
          </w:tcPr>
          <w:p w14:paraId="2E0AC516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541" w:type="dxa"/>
          </w:tcPr>
          <w:p w14:paraId="6E37B927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AC6F70A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6E002DCC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17E9CBFF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14:paraId="7F43A3DD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CA7A40" w:rsidRPr="009A5EA7" w14:paraId="32F6C1D1" w14:textId="77777777" w:rsidTr="00127021">
        <w:trPr>
          <w:trHeight w:val="383"/>
        </w:trPr>
        <w:tc>
          <w:tcPr>
            <w:tcW w:w="1696" w:type="dxa"/>
          </w:tcPr>
          <w:p w14:paraId="4C30C94C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9A5EA7">
              <w:rPr>
                <w:rFonts w:ascii="Tahoma" w:eastAsia="Calibri" w:hAnsi="Tahoma" w:cs="Tahoma"/>
                <w:sz w:val="18"/>
                <w:szCs w:val="18"/>
              </w:rPr>
              <w:t>Del.ura</w:t>
            </w:r>
            <w:proofErr w:type="spellEnd"/>
          </w:p>
        </w:tc>
        <w:tc>
          <w:tcPr>
            <w:tcW w:w="541" w:type="dxa"/>
          </w:tcPr>
          <w:p w14:paraId="06A742FA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59C1268B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F08566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A9144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3B72B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CA7A40" w:rsidRPr="009A5EA7" w14:paraId="10E767BF" w14:textId="77777777" w:rsidTr="00127021">
        <w:trPr>
          <w:trHeight w:val="383"/>
        </w:trPr>
        <w:tc>
          <w:tcPr>
            <w:tcW w:w="1696" w:type="dxa"/>
          </w:tcPr>
          <w:p w14:paraId="3F76368F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Kilometrina</w:t>
            </w:r>
          </w:p>
        </w:tc>
        <w:tc>
          <w:tcPr>
            <w:tcW w:w="541" w:type="dxa"/>
          </w:tcPr>
          <w:p w14:paraId="3517D84D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ED1DF55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1A629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17002420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7B76A00F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CA7A40" w:rsidRPr="009A5EA7" w14:paraId="5BA142F4" w14:textId="77777777" w:rsidTr="00127021">
        <w:trPr>
          <w:trHeight w:val="383"/>
        </w:trPr>
        <w:tc>
          <w:tcPr>
            <w:tcW w:w="1696" w:type="dxa"/>
          </w:tcPr>
          <w:p w14:paraId="1883CD73" w14:textId="77777777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Enkratni prihod na lokacijo naročnika</w:t>
            </w:r>
          </w:p>
        </w:tc>
        <w:tc>
          <w:tcPr>
            <w:tcW w:w="541" w:type="dxa"/>
          </w:tcPr>
          <w:p w14:paraId="136D7E0F" w14:textId="77777777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prihod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A89D1A6" w14:textId="77777777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CC318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6A1537DF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4B0D6324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492738A" w14:textId="77777777" w:rsidR="00CA7A40" w:rsidRDefault="00CA7A40" w:rsidP="00CA7A40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lastRenderedPageBreak/>
        <w:t>P</w:t>
      </w:r>
      <w:r w:rsidRPr="0050619C">
        <w:rPr>
          <w:sz w:val="18"/>
          <w:szCs w:val="18"/>
        </w:rPr>
        <w:t>roizvajalec predpisuje  Servisni Pregled</w:t>
      </w:r>
      <w:r>
        <w:rPr>
          <w:sz w:val="18"/>
          <w:szCs w:val="18"/>
        </w:rPr>
        <w:t xml:space="preserve"> po navodilih proizvajalca</w:t>
      </w:r>
      <w:r w:rsidRPr="0050619C">
        <w:rPr>
          <w:sz w:val="18"/>
          <w:szCs w:val="18"/>
        </w:rPr>
        <w:t xml:space="preserve">, ki se izvaja </w:t>
      </w:r>
      <w:r>
        <w:rPr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Pr="0050619C">
        <w:rPr>
          <w:sz w:val="18"/>
          <w:szCs w:val="18"/>
        </w:rPr>
        <w:t>-krat letno.</w:t>
      </w:r>
    </w:p>
    <w:p w14:paraId="7C4E9BFD" w14:textId="77777777" w:rsidR="00CA7A40" w:rsidRDefault="00CA7A40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3DB3228C" w14:textId="549F3184" w:rsidR="00216B7D" w:rsidRDefault="00216B7D" w:rsidP="00216B7D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>
        <w:rPr>
          <w:rFonts w:ascii="Tahoma" w:eastAsia="Calibri" w:hAnsi="Tahoma" w:cs="Tahoma"/>
          <w:sz w:val="18"/>
          <w:szCs w:val="18"/>
          <w:lang w:eastAsia="zh-CN"/>
        </w:rPr>
        <w:t>Skupaj sklop 3 (vzdrževanje in potrošni material – za obdobje 7 let)</w:t>
      </w: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1696"/>
        <w:gridCol w:w="4820"/>
        <w:gridCol w:w="3402"/>
        <w:gridCol w:w="4111"/>
      </w:tblGrid>
      <w:tr w:rsidR="00216B7D" w:rsidRPr="009A5EA7" w14:paraId="170DC19B" w14:textId="77777777" w:rsidTr="00127021">
        <w:trPr>
          <w:trHeight w:val="805"/>
        </w:trPr>
        <w:tc>
          <w:tcPr>
            <w:tcW w:w="1696" w:type="dxa"/>
            <w:shd w:val="clear" w:color="auto" w:fill="99CC00"/>
          </w:tcPr>
          <w:p w14:paraId="1C41396A" w14:textId="77777777" w:rsidR="00216B7D" w:rsidRPr="00680E23" w:rsidRDefault="00216B7D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in potrošni material  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4820" w:type="dxa"/>
            <w:shd w:val="clear" w:color="auto" w:fill="99CC00"/>
          </w:tcPr>
          <w:p w14:paraId="0D446836" w14:textId="77777777" w:rsidR="00216B7D" w:rsidRPr="00FF4E2F" w:rsidRDefault="00216B7D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FF4E2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3402" w:type="dxa"/>
            <w:shd w:val="clear" w:color="auto" w:fill="99CC00"/>
          </w:tcPr>
          <w:p w14:paraId="145E84C9" w14:textId="77777777" w:rsidR="00216B7D" w:rsidRPr="00FF4E2F" w:rsidRDefault="00216B7D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FF4E2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4111" w:type="dxa"/>
            <w:shd w:val="clear" w:color="auto" w:fill="99CC00"/>
          </w:tcPr>
          <w:p w14:paraId="0918CA18" w14:textId="77777777" w:rsidR="00216B7D" w:rsidRPr="00FF4E2F" w:rsidRDefault="00216B7D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FF4E2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čas pričakovane življenjske dobe 7 let v EUR z DDV</w:t>
            </w:r>
          </w:p>
        </w:tc>
      </w:tr>
      <w:tr w:rsidR="00216B7D" w:rsidRPr="009A5EA7" w14:paraId="1864A211" w14:textId="77777777" w:rsidTr="00127021">
        <w:trPr>
          <w:trHeight w:val="805"/>
        </w:trPr>
        <w:tc>
          <w:tcPr>
            <w:tcW w:w="1696" w:type="dxa"/>
          </w:tcPr>
          <w:p w14:paraId="05C90458" w14:textId="2E6D04BE" w:rsidR="00216B7D" w:rsidRPr="00680E23" w:rsidRDefault="00216B7D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16B7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Informacijski sistem za predpisovanje, naročanje, centralno pripravo in aplikacijo </w:t>
            </w:r>
            <w:proofErr w:type="spellStart"/>
            <w:r w:rsidRPr="00216B7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protitumornih</w:t>
            </w:r>
            <w:proofErr w:type="spellEnd"/>
            <w:r w:rsidRPr="00216B7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zdravil skupaj z integracijo</w:t>
            </w:r>
          </w:p>
        </w:tc>
        <w:tc>
          <w:tcPr>
            <w:tcW w:w="4820" w:type="dxa"/>
          </w:tcPr>
          <w:p w14:paraId="0BB85DD1" w14:textId="77777777" w:rsidR="00216B7D" w:rsidRPr="009A5EA7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3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3AF3D718" w14:textId="77777777" w:rsidR="00216B7D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4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</w:tcPr>
          <w:p w14:paraId="378F8817" w14:textId="77777777" w:rsidR="00216B7D" w:rsidRPr="009A5EA7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5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216B7D" w:rsidRPr="009A5EA7" w14:paraId="223C56F1" w14:textId="77777777" w:rsidTr="00127021">
        <w:trPr>
          <w:trHeight w:val="805"/>
        </w:trPr>
        <w:tc>
          <w:tcPr>
            <w:tcW w:w="1696" w:type="dxa"/>
          </w:tcPr>
          <w:p w14:paraId="67AA1321" w14:textId="5F7CC72A" w:rsidR="00216B7D" w:rsidRDefault="00216B7D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</w:t>
            </w:r>
          </w:p>
        </w:tc>
        <w:tc>
          <w:tcPr>
            <w:tcW w:w="4820" w:type="dxa"/>
          </w:tcPr>
          <w:p w14:paraId="02ACD898" w14:textId="77777777" w:rsidR="00216B7D" w:rsidRPr="009A5EA7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3BFDFF82" w14:textId="77777777" w:rsidR="00216B7D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</w:tcPr>
          <w:p w14:paraId="1A3FF23A" w14:textId="77777777" w:rsidR="00216B7D" w:rsidRPr="009A5EA7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216B7D" w:rsidRPr="009A5EA7" w14:paraId="630B2C06" w14:textId="77777777" w:rsidTr="00127021">
        <w:trPr>
          <w:trHeight w:val="805"/>
        </w:trPr>
        <w:tc>
          <w:tcPr>
            <w:tcW w:w="1696" w:type="dxa"/>
          </w:tcPr>
          <w:p w14:paraId="7FE0140B" w14:textId="77777777" w:rsidR="00216B7D" w:rsidRDefault="00216B7D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4820" w:type="dxa"/>
          </w:tcPr>
          <w:p w14:paraId="526DE88D" w14:textId="77777777" w:rsidR="00216B7D" w:rsidRPr="009A5EA7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D7F3B1E" w14:textId="77777777" w:rsidR="00216B7D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50BDC31" w14:textId="77777777" w:rsidR="00216B7D" w:rsidRPr="009A5EA7" w:rsidRDefault="00216B7D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</w:tbl>
    <w:p w14:paraId="1B0CD9F0" w14:textId="77777777" w:rsidR="00216B7D" w:rsidRPr="00352EF8" w:rsidRDefault="00216B7D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B93A0B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bookmarkStart w:id="31" w:name="_Hlk73358826"/>
            <w:r w:rsidRPr="00B93A0B">
              <w:rPr>
                <w:rFonts w:ascii="Tahoma" w:eastAsia="Calibri" w:hAnsi="Tahoma" w:cs="Tahoma"/>
                <w:sz w:val="16"/>
                <w:szCs w:val="16"/>
              </w:rPr>
              <w:t xml:space="preserve">V/na 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 xml:space="preserve">, dne 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645BAD" w:rsidRPr="00B93A0B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  <w:tr w:rsidR="00645BAD" w:rsidRPr="00B93A0B" w14:paraId="41714B05" w14:textId="77777777" w:rsidTr="005E70A8">
        <w:tc>
          <w:tcPr>
            <w:tcW w:w="1886" w:type="pct"/>
            <w:shd w:val="clear" w:color="auto" w:fill="99CC00"/>
          </w:tcPr>
          <w:p w14:paraId="7596A26D" w14:textId="77777777" w:rsidR="00645BAD" w:rsidRPr="00B93A0B" w:rsidRDefault="00645BAD" w:rsidP="00B93A0B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Zastopnik/prokurist (ime in priimek)</w:t>
            </w:r>
          </w:p>
          <w:p w14:paraId="2EE21D85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Žig</w:t>
            </w:r>
          </w:p>
        </w:tc>
      </w:tr>
      <w:tr w:rsidR="00645BAD" w:rsidRPr="00B93A0B" w14:paraId="088BA950" w14:textId="77777777" w:rsidTr="00B93A0B">
        <w:trPr>
          <w:trHeight w:val="416"/>
        </w:trPr>
        <w:tc>
          <w:tcPr>
            <w:tcW w:w="1886" w:type="pct"/>
          </w:tcPr>
          <w:p w14:paraId="3257DA3B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6F5BD3FC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</w:tcPr>
          <w:p w14:paraId="2AE24B4A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466F3258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32EB395B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0504144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</w:tbl>
    <w:p w14:paraId="70EB25A5" w14:textId="77777777" w:rsidR="00A22199" w:rsidRDefault="00A22199">
      <w:pPr>
        <w:rPr>
          <w:rFonts w:ascii="Tahoma" w:hAnsi="Tahoma" w:cs="Tahoma"/>
          <w:sz w:val="18"/>
          <w:szCs w:val="18"/>
        </w:rPr>
      </w:pPr>
      <w:bookmarkStart w:id="32" w:name="_Hlk73358809"/>
      <w:bookmarkEnd w:id="32"/>
      <w:bookmarkEnd w:id="31"/>
    </w:p>
    <w:p w14:paraId="05F00AAE" w14:textId="77777777" w:rsidR="00B5315C" w:rsidRDefault="00B5315C">
      <w:pPr>
        <w:rPr>
          <w:rFonts w:ascii="Tahoma" w:hAnsi="Tahoma" w:cs="Tahoma"/>
          <w:sz w:val="18"/>
          <w:szCs w:val="18"/>
        </w:rPr>
      </w:pPr>
    </w:p>
    <w:p w14:paraId="0EA38ED2" w14:textId="77777777" w:rsidR="00B5315C" w:rsidRDefault="00B5315C">
      <w:pPr>
        <w:rPr>
          <w:rFonts w:ascii="Tahoma" w:hAnsi="Tahoma" w:cs="Tahoma"/>
          <w:sz w:val="18"/>
          <w:szCs w:val="18"/>
        </w:rPr>
      </w:pPr>
    </w:p>
    <w:p w14:paraId="3C5365C9" w14:textId="77777777" w:rsidR="00B5315C" w:rsidRDefault="00B5315C">
      <w:pPr>
        <w:rPr>
          <w:rFonts w:ascii="Tahoma" w:hAnsi="Tahoma" w:cs="Tahoma"/>
          <w:sz w:val="18"/>
          <w:szCs w:val="18"/>
        </w:rPr>
      </w:pPr>
    </w:p>
    <w:p w14:paraId="73B8F4A5" w14:textId="77777777" w:rsidR="00B5315C" w:rsidRPr="005E70A8" w:rsidRDefault="00B5315C">
      <w:pPr>
        <w:rPr>
          <w:rFonts w:ascii="Tahoma" w:hAnsi="Tahoma" w:cs="Tahoma"/>
          <w:sz w:val="18"/>
          <w:szCs w:val="18"/>
        </w:rPr>
      </w:pPr>
    </w:p>
    <w:sectPr w:rsidR="00B5315C" w:rsidRPr="005E70A8" w:rsidSect="00470C9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1318" w14:textId="77777777" w:rsidR="00D52958" w:rsidRDefault="00D52958" w:rsidP="00D5128C">
      <w:pPr>
        <w:spacing w:after="0" w:line="240" w:lineRule="auto"/>
      </w:pPr>
      <w:r>
        <w:separator/>
      </w:r>
    </w:p>
  </w:endnote>
  <w:endnote w:type="continuationSeparator" w:id="0">
    <w:p w14:paraId="602B84FD" w14:textId="77777777" w:rsidR="00D52958" w:rsidRDefault="00D52958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26412563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Pr="00B93A0B" w:rsidRDefault="00D5128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93A0B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D2DC" w14:textId="77777777" w:rsidR="00D52958" w:rsidRDefault="00D52958" w:rsidP="00D5128C">
      <w:pPr>
        <w:spacing w:after="0" w:line="240" w:lineRule="auto"/>
      </w:pPr>
      <w:r>
        <w:separator/>
      </w:r>
    </w:p>
  </w:footnote>
  <w:footnote w:type="continuationSeparator" w:id="0">
    <w:p w14:paraId="40450C52" w14:textId="77777777" w:rsidR="00D52958" w:rsidRDefault="00D52958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47DF" w14:textId="77777777" w:rsidR="009F5DE1" w:rsidRPr="009F5DE1" w:rsidRDefault="009F5DE1" w:rsidP="009F5DE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bookmarkStart w:id="33" w:name="_Hlk209176468"/>
    <w:r w:rsidRPr="009F5DE1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FBC3C8A" wp14:editId="036B67C2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9F5DE1">
      <w:rPr>
        <w:rFonts w:ascii="Calibri" w:eastAsia="Calibri" w:hAnsi="Calibri" w:cs="Times New Roman"/>
      </w:rPr>
      <w:t xml:space="preserve">     </w:t>
    </w:r>
    <w:r w:rsidRPr="009F5DE1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A7826FD" wp14:editId="7E7C8382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9F5DE1">
      <w:rPr>
        <w:rFonts w:ascii="Calibri" w:eastAsia="Calibri" w:hAnsi="Calibri" w:cs="Times New Roman"/>
      </w:rPr>
      <w:t xml:space="preserve">     </w:t>
    </w:r>
    <w:r w:rsidRPr="009F5DE1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09CE1CFF" wp14:editId="433B2566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87D0882" w14:textId="77777777" w:rsidR="009F5DE1" w:rsidRPr="009F5DE1" w:rsidRDefault="009F5DE1" w:rsidP="009F5DE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9F5DE1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4F168DD3" wp14:editId="2F4BB457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3"/>
  <w:p w14:paraId="1043E484" w14:textId="7FE7D27A" w:rsidR="00766E02" w:rsidRPr="00766E02" w:rsidRDefault="00766E02" w:rsidP="00766E02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AD"/>
    <w:rsid w:val="0000533A"/>
    <w:rsid w:val="00027C24"/>
    <w:rsid w:val="000327A6"/>
    <w:rsid w:val="00055524"/>
    <w:rsid w:val="000609AE"/>
    <w:rsid w:val="000655F9"/>
    <w:rsid w:val="00072FD0"/>
    <w:rsid w:val="00075B9D"/>
    <w:rsid w:val="000D6F6D"/>
    <w:rsid w:val="000F4386"/>
    <w:rsid w:val="00151F81"/>
    <w:rsid w:val="001714B4"/>
    <w:rsid w:val="0018354E"/>
    <w:rsid w:val="0019272A"/>
    <w:rsid w:val="00195928"/>
    <w:rsid w:val="001F0115"/>
    <w:rsid w:val="001F6BE0"/>
    <w:rsid w:val="00216B7D"/>
    <w:rsid w:val="002435D5"/>
    <w:rsid w:val="00292967"/>
    <w:rsid w:val="002A442E"/>
    <w:rsid w:val="002C7CA8"/>
    <w:rsid w:val="002D739C"/>
    <w:rsid w:val="002E5564"/>
    <w:rsid w:val="002F3488"/>
    <w:rsid w:val="002F6F40"/>
    <w:rsid w:val="0030750B"/>
    <w:rsid w:val="0032791A"/>
    <w:rsid w:val="00352EF8"/>
    <w:rsid w:val="00354B16"/>
    <w:rsid w:val="00355823"/>
    <w:rsid w:val="0036442D"/>
    <w:rsid w:val="00393B3D"/>
    <w:rsid w:val="00396F91"/>
    <w:rsid w:val="003A6BD6"/>
    <w:rsid w:val="00436DD5"/>
    <w:rsid w:val="00462BDE"/>
    <w:rsid w:val="00465073"/>
    <w:rsid w:val="0046785A"/>
    <w:rsid w:val="00470C97"/>
    <w:rsid w:val="004A2D8C"/>
    <w:rsid w:val="004A6310"/>
    <w:rsid w:val="004A68F6"/>
    <w:rsid w:val="0050619C"/>
    <w:rsid w:val="00522299"/>
    <w:rsid w:val="00522BC2"/>
    <w:rsid w:val="00522F8D"/>
    <w:rsid w:val="005312E3"/>
    <w:rsid w:val="005403F3"/>
    <w:rsid w:val="005523C1"/>
    <w:rsid w:val="00566669"/>
    <w:rsid w:val="00575DC6"/>
    <w:rsid w:val="0059751A"/>
    <w:rsid w:val="005A74F3"/>
    <w:rsid w:val="005A7D05"/>
    <w:rsid w:val="005E70A8"/>
    <w:rsid w:val="005F4597"/>
    <w:rsid w:val="00604A6A"/>
    <w:rsid w:val="00636694"/>
    <w:rsid w:val="00645BAD"/>
    <w:rsid w:val="00654BB5"/>
    <w:rsid w:val="00680E23"/>
    <w:rsid w:val="006D5FF1"/>
    <w:rsid w:val="006E2794"/>
    <w:rsid w:val="006E53BF"/>
    <w:rsid w:val="006F1DF6"/>
    <w:rsid w:val="007238D5"/>
    <w:rsid w:val="00733F89"/>
    <w:rsid w:val="007401E0"/>
    <w:rsid w:val="00747F9A"/>
    <w:rsid w:val="0076166E"/>
    <w:rsid w:val="00761DC5"/>
    <w:rsid w:val="00766E02"/>
    <w:rsid w:val="007845FE"/>
    <w:rsid w:val="00786A6A"/>
    <w:rsid w:val="00787D59"/>
    <w:rsid w:val="007A42C8"/>
    <w:rsid w:val="007D5D36"/>
    <w:rsid w:val="007F31C1"/>
    <w:rsid w:val="008021E3"/>
    <w:rsid w:val="0080780B"/>
    <w:rsid w:val="00835876"/>
    <w:rsid w:val="00855546"/>
    <w:rsid w:val="00861894"/>
    <w:rsid w:val="008C2042"/>
    <w:rsid w:val="009833CC"/>
    <w:rsid w:val="0099650B"/>
    <w:rsid w:val="009A5EA7"/>
    <w:rsid w:val="009B7A7C"/>
    <w:rsid w:val="009D266B"/>
    <w:rsid w:val="009E1938"/>
    <w:rsid w:val="009F5DE1"/>
    <w:rsid w:val="00A22199"/>
    <w:rsid w:val="00A32C3A"/>
    <w:rsid w:val="00A406C2"/>
    <w:rsid w:val="00A7510A"/>
    <w:rsid w:val="00A773BA"/>
    <w:rsid w:val="00AB09D2"/>
    <w:rsid w:val="00AD1A78"/>
    <w:rsid w:val="00B10533"/>
    <w:rsid w:val="00B44BEA"/>
    <w:rsid w:val="00B44E3F"/>
    <w:rsid w:val="00B45CF4"/>
    <w:rsid w:val="00B5315C"/>
    <w:rsid w:val="00B93A0B"/>
    <w:rsid w:val="00BA638D"/>
    <w:rsid w:val="00BC4118"/>
    <w:rsid w:val="00BD358C"/>
    <w:rsid w:val="00BF4B6B"/>
    <w:rsid w:val="00C80C3C"/>
    <w:rsid w:val="00C81CFF"/>
    <w:rsid w:val="00CA7A40"/>
    <w:rsid w:val="00CD4E25"/>
    <w:rsid w:val="00CE3C88"/>
    <w:rsid w:val="00CF4EAF"/>
    <w:rsid w:val="00D22A8D"/>
    <w:rsid w:val="00D41AA0"/>
    <w:rsid w:val="00D5128C"/>
    <w:rsid w:val="00D52958"/>
    <w:rsid w:val="00D52F5D"/>
    <w:rsid w:val="00D72C62"/>
    <w:rsid w:val="00D73F73"/>
    <w:rsid w:val="00D75EE0"/>
    <w:rsid w:val="00DA7CE9"/>
    <w:rsid w:val="00E00EE5"/>
    <w:rsid w:val="00E046CA"/>
    <w:rsid w:val="00E16246"/>
    <w:rsid w:val="00E22AE3"/>
    <w:rsid w:val="00E36FFE"/>
    <w:rsid w:val="00E60EE2"/>
    <w:rsid w:val="00EC438E"/>
    <w:rsid w:val="00F42E1B"/>
    <w:rsid w:val="00F771B7"/>
    <w:rsid w:val="00F910F4"/>
    <w:rsid w:val="00FA6C6B"/>
    <w:rsid w:val="00FE17D6"/>
    <w:rsid w:val="00FF4E2F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3</cp:revision>
  <cp:lastPrinted>2025-09-18T11:40:00Z</cp:lastPrinted>
  <dcterms:created xsi:type="dcterms:W3CDTF">2025-11-04T09:08:00Z</dcterms:created>
  <dcterms:modified xsi:type="dcterms:W3CDTF">2025-11-07T08:48:00Z</dcterms:modified>
</cp:coreProperties>
</file>