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A1F1245" w:rsidR="007E0223" w:rsidRPr="003D1573" w:rsidRDefault="0075047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14474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44D1D4F" w:rsidR="007E0223" w:rsidRPr="006C0BED" w:rsidRDefault="00750473" w:rsidP="007504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C0BE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 servisiranje dvigal Thyssenkrupp</w:t>
            </w:r>
            <w:r w:rsidR="006C0BED" w:rsidRPr="006C0BE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5D8417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C0BED" w:rsidRPr="006C0BED">
        <w:rPr>
          <w:rFonts w:ascii="Tahoma" w:eastAsia="Calibri" w:hAnsi="Tahoma" w:cs="Tahoma"/>
          <w:color w:val="000000"/>
          <w:sz w:val="18"/>
          <w:szCs w:val="18"/>
        </w:rPr>
        <w:t>Vzdrževanje in servisiranje dvigal Thyssenkrupp (ponovitev)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4474A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1369D"/>
    <w:rsid w:val="0062111F"/>
    <w:rsid w:val="00624455"/>
    <w:rsid w:val="006618E8"/>
    <w:rsid w:val="00674111"/>
    <w:rsid w:val="00693A80"/>
    <w:rsid w:val="00696301"/>
    <w:rsid w:val="006C0BED"/>
    <w:rsid w:val="00700FB3"/>
    <w:rsid w:val="00703179"/>
    <w:rsid w:val="007447AB"/>
    <w:rsid w:val="00750473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70096"/>
    <w:rsid w:val="00F81C02"/>
    <w:rsid w:val="00F97D8B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13</cp:revision>
  <dcterms:created xsi:type="dcterms:W3CDTF">2020-12-10T07:39:00Z</dcterms:created>
  <dcterms:modified xsi:type="dcterms:W3CDTF">2025-06-20T08:25:00Z</dcterms:modified>
</cp:coreProperties>
</file>