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A4128B6" w:rsidR="00042106" w:rsidRPr="007D43A1" w:rsidRDefault="00DB5B9B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D43A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0" w:name="Besedilo10"/>
            <w:r w:rsidRPr="007D43A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7D43A1"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r>
            <w:r w:rsidRPr="007D43A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separate"/>
            </w:r>
            <w:r w:rsidRPr="007D43A1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="007D43A1" w:rsidRPr="007D43A1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200-46/2024</w:t>
            </w:r>
            <w:r w:rsidRPr="007D43A1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7D43A1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7D43A1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7D43A1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7D43A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  <w:bookmarkEnd w:id="0"/>
            <w:r w:rsidR="00042106" w:rsidRPr="007D43A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7D43A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7D43A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AFB1DAE" w:rsidR="00042106" w:rsidRPr="00C67CE9" w:rsidRDefault="007D43A1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Potrošni material za potrebe OP strok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AD6EA3C" w:rsidR="00042106" w:rsidRPr="007D43A1" w:rsidRDefault="007D43A1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D43A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200-46/2024    </w:t>
            </w:r>
            <w:r w:rsidR="00042106" w:rsidRPr="007D43A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7D43A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7D43A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6BEC6B66" w:rsidR="00042106" w:rsidRPr="00C67CE9" w:rsidRDefault="007D43A1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D43A1">
              <w:rPr>
                <w:rFonts w:ascii="Tahoma" w:hAnsi="Tahoma" w:cs="Tahoma"/>
                <w:b/>
                <w:sz w:val="20"/>
                <w:szCs w:val="20"/>
              </w:rPr>
              <w:t>Potrošni material za potrebe OP strok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43A1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16</cp:revision>
  <dcterms:created xsi:type="dcterms:W3CDTF">2017-06-19T09:35:00Z</dcterms:created>
  <dcterms:modified xsi:type="dcterms:W3CDTF">2024-11-06T09:32:00Z</dcterms:modified>
</cp:coreProperties>
</file>