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8DFAF" w14:textId="09B136E5" w:rsidR="000762FB" w:rsidRPr="00D368C3" w:rsidRDefault="000762FB" w:rsidP="00D368C3">
      <w:pPr>
        <w:pStyle w:val="Standard"/>
        <w:rPr>
          <w:rFonts w:ascii="Tahoma" w:hAnsi="Tahoma" w:cs="Tahoma"/>
          <w:b/>
          <w:sz w:val="18"/>
          <w:szCs w:val="18"/>
        </w:rPr>
      </w:pPr>
    </w:p>
    <w:p w14:paraId="6E939374" w14:textId="77777777" w:rsidR="00823B78" w:rsidRPr="00D368C3" w:rsidRDefault="00823B78" w:rsidP="00D368C3">
      <w:pPr>
        <w:pStyle w:val="Standard"/>
        <w:rPr>
          <w:rFonts w:ascii="Tahoma" w:hAnsi="Tahoma" w:cs="Tahoma"/>
          <w:sz w:val="18"/>
          <w:szCs w:val="18"/>
        </w:rPr>
      </w:pPr>
    </w:p>
    <w:p w14:paraId="6BAA191C" w14:textId="77777777" w:rsidR="000762FB" w:rsidRPr="00D368C3" w:rsidRDefault="000762FB" w:rsidP="00D368C3">
      <w:pPr>
        <w:pStyle w:val="Standard"/>
        <w:ind w:left="2124" w:hanging="2124"/>
        <w:rPr>
          <w:rFonts w:ascii="Tahoma" w:hAnsi="Tahoma" w:cs="Tahoma"/>
          <w:sz w:val="18"/>
          <w:szCs w:val="18"/>
        </w:rPr>
      </w:pPr>
      <w:r w:rsidRPr="00D368C3">
        <w:rPr>
          <w:rFonts w:ascii="Tahoma" w:hAnsi="Tahoma" w:cs="Tahoma"/>
          <w:b/>
          <w:sz w:val="18"/>
          <w:szCs w:val="18"/>
        </w:rPr>
        <w:t>NAROČNIK:</w:t>
      </w:r>
      <w:r w:rsidRPr="00D368C3">
        <w:rPr>
          <w:rFonts w:ascii="Tahoma" w:hAnsi="Tahoma" w:cs="Tahoma"/>
          <w:sz w:val="18"/>
          <w:szCs w:val="18"/>
        </w:rPr>
        <w:tab/>
        <w:t>REPUBLIKA SLOVENIJA, MINISTRSTVO ZA ZDRAVJE, Štefanova ulica 5, 1000 Ljubljana, ki ga zastopa dr. Valentina Prevolnik Rupel, ministrica</w:t>
      </w:r>
    </w:p>
    <w:p w14:paraId="77922D85" w14:textId="77777777" w:rsidR="000762FB" w:rsidRPr="00D368C3" w:rsidRDefault="000762FB" w:rsidP="00D368C3">
      <w:pPr>
        <w:pStyle w:val="Standard"/>
        <w:ind w:left="1416" w:firstLine="708"/>
        <w:rPr>
          <w:rFonts w:ascii="Tahoma" w:hAnsi="Tahoma" w:cs="Tahoma"/>
          <w:sz w:val="18"/>
          <w:szCs w:val="18"/>
        </w:rPr>
      </w:pPr>
      <w:r w:rsidRPr="00D368C3">
        <w:rPr>
          <w:rFonts w:ascii="Tahoma" w:hAnsi="Tahoma" w:cs="Tahoma"/>
          <w:sz w:val="18"/>
          <w:szCs w:val="18"/>
        </w:rPr>
        <w:t>Matična št.: 5030544000</w:t>
      </w:r>
    </w:p>
    <w:p w14:paraId="3DE94C51" w14:textId="77777777" w:rsidR="000762FB" w:rsidRPr="00D368C3" w:rsidRDefault="000762FB" w:rsidP="00D368C3">
      <w:pPr>
        <w:pStyle w:val="Standard"/>
        <w:ind w:left="1416" w:firstLine="708"/>
        <w:rPr>
          <w:rFonts w:ascii="Tahoma" w:hAnsi="Tahoma" w:cs="Tahoma"/>
          <w:sz w:val="18"/>
          <w:szCs w:val="18"/>
        </w:rPr>
      </w:pPr>
      <w:r w:rsidRPr="00D368C3">
        <w:rPr>
          <w:rFonts w:ascii="Tahoma" w:hAnsi="Tahoma" w:cs="Tahoma"/>
          <w:sz w:val="18"/>
          <w:szCs w:val="18"/>
        </w:rPr>
        <w:t>ID številka za DDV: SI96395265</w:t>
      </w:r>
    </w:p>
    <w:p w14:paraId="3A2182C9" w14:textId="2794F12C" w:rsidR="000762FB" w:rsidRPr="00D368C3" w:rsidRDefault="000762FB" w:rsidP="00D368C3">
      <w:pPr>
        <w:pStyle w:val="Standard"/>
        <w:ind w:left="1416" w:firstLine="708"/>
        <w:rPr>
          <w:rFonts w:ascii="Tahoma" w:hAnsi="Tahoma" w:cs="Tahoma"/>
          <w:sz w:val="18"/>
          <w:szCs w:val="18"/>
        </w:rPr>
      </w:pPr>
      <w:r w:rsidRPr="00D368C3">
        <w:rPr>
          <w:rFonts w:ascii="Tahoma" w:hAnsi="Tahoma" w:cs="Tahoma"/>
          <w:sz w:val="18"/>
          <w:szCs w:val="18"/>
        </w:rPr>
        <w:t xml:space="preserve"> (v </w:t>
      </w:r>
      <w:r w:rsidR="00823B78" w:rsidRPr="00D368C3">
        <w:rPr>
          <w:rFonts w:ascii="Tahoma" w:hAnsi="Tahoma" w:cs="Tahoma"/>
          <w:sz w:val="18"/>
          <w:szCs w:val="18"/>
        </w:rPr>
        <w:t>nadaljevanju</w:t>
      </w:r>
      <w:r w:rsidRPr="00D368C3">
        <w:rPr>
          <w:rFonts w:ascii="Tahoma" w:hAnsi="Tahoma" w:cs="Tahoma"/>
          <w:sz w:val="18"/>
          <w:szCs w:val="18"/>
        </w:rPr>
        <w:t>: naročnik)</w:t>
      </w:r>
    </w:p>
    <w:p w14:paraId="32A33E2D" w14:textId="77777777" w:rsidR="000762FB" w:rsidRPr="00D368C3" w:rsidRDefault="000762FB" w:rsidP="00D368C3">
      <w:pPr>
        <w:pStyle w:val="Standard"/>
        <w:rPr>
          <w:rFonts w:ascii="Tahoma" w:hAnsi="Tahoma" w:cs="Tahoma"/>
          <w:sz w:val="18"/>
          <w:szCs w:val="18"/>
        </w:rPr>
      </w:pPr>
    </w:p>
    <w:p w14:paraId="3B950011" w14:textId="77777777" w:rsidR="000762FB" w:rsidRPr="00D368C3" w:rsidRDefault="000762FB" w:rsidP="00D368C3">
      <w:pPr>
        <w:pStyle w:val="Standard"/>
        <w:rPr>
          <w:rFonts w:ascii="Tahoma" w:hAnsi="Tahoma" w:cs="Tahoma"/>
          <w:b/>
          <w:sz w:val="18"/>
          <w:szCs w:val="18"/>
        </w:rPr>
      </w:pPr>
      <w:r w:rsidRPr="00D368C3">
        <w:rPr>
          <w:rFonts w:ascii="Tahoma" w:hAnsi="Tahoma" w:cs="Tahoma"/>
          <w:sz w:val="18"/>
          <w:szCs w:val="18"/>
        </w:rPr>
        <w:t xml:space="preserve">in </w:t>
      </w:r>
    </w:p>
    <w:p w14:paraId="5E305D19" w14:textId="2E8CC60C" w:rsidR="00312334" w:rsidRPr="00D368C3" w:rsidRDefault="000762FB" w:rsidP="00D368C3">
      <w:pPr>
        <w:pStyle w:val="Standard"/>
        <w:rPr>
          <w:rFonts w:ascii="Tahoma" w:hAnsi="Tahoma" w:cs="Tahoma"/>
          <w:b/>
          <w:sz w:val="18"/>
          <w:szCs w:val="18"/>
        </w:rPr>
      </w:pPr>
      <w:r w:rsidRPr="00D368C3">
        <w:rPr>
          <w:rFonts w:ascii="Tahoma" w:hAnsi="Tahoma" w:cs="Tahoma"/>
          <w:b/>
          <w:sz w:val="18"/>
          <w:szCs w:val="18"/>
        </w:rPr>
        <w:t>UPORABNIK</w:t>
      </w:r>
      <w:r w:rsidR="00312334" w:rsidRPr="00D368C3">
        <w:rPr>
          <w:rFonts w:ascii="Tahoma" w:hAnsi="Tahoma" w:cs="Tahoma"/>
          <w:b/>
          <w:sz w:val="18"/>
          <w:szCs w:val="18"/>
        </w:rPr>
        <w:t>/POOBLAŠČENI NAROČNIK:</w:t>
      </w:r>
    </w:p>
    <w:p w14:paraId="69968C67" w14:textId="77777777" w:rsidR="00823B78" w:rsidRPr="00D368C3" w:rsidRDefault="00823B78" w:rsidP="00D368C3">
      <w:pPr>
        <w:pStyle w:val="Standard"/>
        <w:rPr>
          <w:rFonts w:ascii="Tahoma" w:hAnsi="Tahoma" w:cs="Tahoma"/>
          <w:b/>
          <w:sz w:val="18"/>
          <w:szCs w:val="18"/>
        </w:rPr>
      </w:pPr>
    </w:p>
    <w:p w14:paraId="348C15F8" w14:textId="77777777" w:rsidR="000B52DF" w:rsidRDefault="00312334" w:rsidP="00D368C3">
      <w:pPr>
        <w:pStyle w:val="Standard"/>
        <w:rPr>
          <w:rFonts w:ascii="Tahoma" w:hAnsi="Tahoma" w:cs="Tahoma"/>
          <w:sz w:val="18"/>
          <w:szCs w:val="18"/>
        </w:rPr>
      </w:pPr>
      <w:r w:rsidRPr="00D368C3">
        <w:rPr>
          <w:rFonts w:ascii="Tahoma" w:hAnsi="Tahoma" w:cs="Tahoma"/>
          <w:b/>
          <w:sz w:val="18"/>
          <w:szCs w:val="18"/>
        </w:rPr>
        <w:tab/>
      </w:r>
      <w:r w:rsidR="000762FB" w:rsidRPr="00D368C3">
        <w:rPr>
          <w:rFonts w:ascii="Tahoma" w:hAnsi="Tahoma" w:cs="Tahoma"/>
          <w:sz w:val="18"/>
          <w:szCs w:val="18"/>
        </w:rPr>
        <w:tab/>
      </w:r>
      <w:r w:rsidR="000762FB" w:rsidRPr="00D368C3">
        <w:rPr>
          <w:rFonts w:ascii="Tahoma" w:hAnsi="Tahoma" w:cs="Tahoma"/>
          <w:sz w:val="18"/>
          <w:szCs w:val="18"/>
        </w:rPr>
        <w:tab/>
        <w:t xml:space="preserve">Splošna bolnišnica dr. Franca Derganca Nova Gorica, Ulica Padlih borcev 13A, </w:t>
      </w:r>
    </w:p>
    <w:p w14:paraId="00706885" w14:textId="361090B4" w:rsidR="000762FB" w:rsidRPr="00D368C3" w:rsidRDefault="000762FB" w:rsidP="00D368C3">
      <w:pPr>
        <w:pStyle w:val="Standard"/>
        <w:rPr>
          <w:rFonts w:ascii="Tahoma" w:hAnsi="Tahoma" w:cs="Tahoma"/>
          <w:sz w:val="18"/>
          <w:szCs w:val="18"/>
        </w:rPr>
      </w:pPr>
      <w:r w:rsidRPr="00D368C3">
        <w:rPr>
          <w:rFonts w:ascii="Tahoma" w:hAnsi="Tahoma" w:cs="Tahoma"/>
          <w:sz w:val="18"/>
          <w:szCs w:val="18"/>
        </w:rPr>
        <w:tab/>
      </w:r>
      <w:r w:rsidRPr="00D368C3">
        <w:rPr>
          <w:rFonts w:ascii="Tahoma" w:hAnsi="Tahoma" w:cs="Tahoma"/>
          <w:sz w:val="18"/>
          <w:szCs w:val="18"/>
        </w:rPr>
        <w:tab/>
      </w:r>
      <w:r w:rsidRPr="00D368C3">
        <w:rPr>
          <w:rFonts w:ascii="Tahoma" w:hAnsi="Tahoma" w:cs="Tahoma"/>
          <w:sz w:val="18"/>
          <w:szCs w:val="18"/>
        </w:rPr>
        <w:tab/>
        <w:t>5290 Šempeter pri Gorici</w:t>
      </w:r>
    </w:p>
    <w:p w14:paraId="73666106" w14:textId="77777777" w:rsidR="000762FB" w:rsidRPr="00D368C3" w:rsidRDefault="000762FB" w:rsidP="00D368C3">
      <w:pPr>
        <w:pStyle w:val="Standard"/>
        <w:rPr>
          <w:rFonts w:ascii="Tahoma" w:hAnsi="Tahoma" w:cs="Tahoma"/>
          <w:sz w:val="18"/>
          <w:szCs w:val="18"/>
        </w:rPr>
      </w:pPr>
      <w:r w:rsidRPr="00D368C3">
        <w:rPr>
          <w:rFonts w:ascii="Tahoma" w:hAnsi="Tahoma" w:cs="Tahoma"/>
          <w:sz w:val="18"/>
          <w:szCs w:val="18"/>
        </w:rPr>
        <w:tab/>
      </w:r>
      <w:r w:rsidRPr="00D368C3">
        <w:rPr>
          <w:rFonts w:ascii="Tahoma" w:hAnsi="Tahoma" w:cs="Tahoma"/>
          <w:sz w:val="18"/>
          <w:szCs w:val="18"/>
        </w:rPr>
        <w:tab/>
      </w:r>
      <w:r w:rsidRPr="00D368C3">
        <w:rPr>
          <w:rFonts w:ascii="Tahoma" w:hAnsi="Tahoma" w:cs="Tahoma"/>
          <w:sz w:val="18"/>
          <w:szCs w:val="18"/>
        </w:rPr>
        <w:tab/>
        <w:t xml:space="preserve">ki ga zastopa direktor </w:t>
      </w:r>
      <w:r w:rsidRPr="00D368C3">
        <w:rPr>
          <w:rFonts w:ascii="Tahoma" w:hAnsi="Tahoma" w:cs="Tahoma"/>
          <w:color w:val="000000" w:themeColor="text1"/>
          <w:sz w:val="18"/>
          <w:szCs w:val="18"/>
          <w:shd w:val="clear" w:color="auto" w:fill="FFFFFF"/>
        </w:rPr>
        <w:t>Dimitrij Klančič, dr. med. spec. interne medicine</w:t>
      </w:r>
    </w:p>
    <w:p w14:paraId="39A5118D" w14:textId="77777777" w:rsidR="000762FB" w:rsidRPr="00D368C3" w:rsidRDefault="000762FB" w:rsidP="00D368C3">
      <w:pPr>
        <w:pStyle w:val="Standard"/>
        <w:rPr>
          <w:rFonts w:ascii="Tahoma" w:hAnsi="Tahoma" w:cs="Tahoma"/>
          <w:sz w:val="18"/>
          <w:szCs w:val="18"/>
        </w:rPr>
      </w:pPr>
      <w:r w:rsidRPr="00D368C3">
        <w:rPr>
          <w:rFonts w:ascii="Tahoma" w:hAnsi="Tahoma" w:cs="Tahoma"/>
          <w:sz w:val="18"/>
          <w:szCs w:val="18"/>
        </w:rPr>
        <w:tab/>
      </w:r>
      <w:r w:rsidRPr="00D368C3">
        <w:rPr>
          <w:rFonts w:ascii="Tahoma" w:hAnsi="Tahoma" w:cs="Tahoma"/>
          <w:sz w:val="18"/>
          <w:szCs w:val="18"/>
        </w:rPr>
        <w:tab/>
      </w:r>
      <w:r w:rsidRPr="00D368C3">
        <w:rPr>
          <w:rFonts w:ascii="Tahoma" w:hAnsi="Tahoma" w:cs="Tahoma"/>
          <w:sz w:val="18"/>
          <w:szCs w:val="18"/>
        </w:rPr>
        <w:tab/>
        <w:t>Matična številka: 5055695</w:t>
      </w:r>
    </w:p>
    <w:p w14:paraId="0C9F22AC" w14:textId="77777777" w:rsidR="000762FB" w:rsidRPr="00D368C3" w:rsidRDefault="000762FB" w:rsidP="00D368C3">
      <w:pPr>
        <w:pStyle w:val="Standard"/>
        <w:rPr>
          <w:rFonts w:ascii="Tahoma" w:hAnsi="Tahoma" w:cs="Tahoma"/>
          <w:sz w:val="18"/>
          <w:szCs w:val="18"/>
        </w:rPr>
      </w:pPr>
      <w:r w:rsidRPr="00D368C3">
        <w:rPr>
          <w:rFonts w:ascii="Tahoma" w:hAnsi="Tahoma" w:cs="Tahoma"/>
          <w:sz w:val="18"/>
          <w:szCs w:val="18"/>
        </w:rPr>
        <w:tab/>
      </w:r>
      <w:r w:rsidRPr="00D368C3">
        <w:rPr>
          <w:rFonts w:ascii="Tahoma" w:hAnsi="Tahoma" w:cs="Tahoma"/>
          <w:sz w:val="18"/>
          <w:szCs w:val="18"/>
        </w:rPr>
        <w:tab/>
      </w:r>
      <w:r w:rsidRPr="00D368C3">
        <w:rPr>
          <w:rFonts w:ascii="Tahoma" w:hAnsi="Tahoma" w:cs="Tahoma"/>
          <w:sz w:val="18"/>
          <w:szCs w:val="18"/>
        </w:rPr>
        <w:tab/>
        <w:t>ID številka za DDV: SI11427205</w:t>
      </w:r>
    </w:p>
    <w:p w14:paraId="5001C8CC" w14:textId="324E238A" w:rsidR="000762FB" w:rsidRPr="00D368C3" w:rsidRDefault="000762FB" w:rsidP="00D368C3">
      <w:pPr>
        <w:pStyle w:val="Standard"/>
        <w:rPr>
          <w:rFonts w:ascii="Tahoma" w:hAnsi="Tahoma" w:cs="Tahoma"/>
          <w:sz w:val="18"/>
          <w:szCs w:val="18"/>
        </w:rPr>
      </w:pPr>
      <w:r w:rsidRPr="00D368C3">
        <w:rPr>
          <w:rFonts w:ascii="Tahoma" w:hAnsi="Tahoma" w:cs="Tahoma"/>
          <w:sz w:val="18"/>
          <w:szCs w:val="18"/>
        </w:rPr>
        <w:tab/>
      </w:r>
      <w:r w:rsidRPr="00D368C3">
        <w:rPr>
          <w:rFonts w:ascii="Tahoma" w:hAnsi="Tahoma" w:cs="Tahoma"/>
          <w:sz w:val="18"/>
          <w:szCs w:val="18"/>
        </w:rPr>
        <w:tab/>
      </w:r>
      <w:r w:rsidRPr="00D368C3">
        <w:rPr>
          <w:rFonts w:ascii="Tahoma" w:hAnsi="Tahoma" w:cs="Tahoma"/>
          <w:sz w:val="18"/>
          <w:szCs w:val="18"/>
        </w:rPr>
        <w:tab/>
        <w:t xml:space="preserve">(v </w:t>
      </w:r>
      <w:r w:rsidR="00823B78" w:rsidRPr="00D368C3">
        <w:rPr>
          <w:rFonts w:ascii="Tahoma" w:hAnsi="Tahoma" w:cs="Tahoma"/>
          <w:sz w:val="18"/>
          <w:szCs w:val="18"/>
        </w:rPr>
        <w:t>nadaljevanju</w:t>
      </w:r>
      <w:r w:rsidRPr="00D368C3">
        <w:rPr>
          <w:rFonts w:ascii="Tahoma" w:hAnsi="Tahoma" w:cs="Tahoma"/>
          <w:sz w:val="18"/>
          <w:szCs w:val="18"/>
        </w:rPr>
        <w:t>: uporabnik in pooblaščeni naročnik)</w:t>
      </w:r>
    </w:p>
    <w:p w14:paraId="6F81094E" w14:textId="24A67D97" w:rsidR="000762FB" w:rsidRPr="00D368C3" w:rsidRDefault="005D193B" w:rsidP="00D368C3">
      <w:pPr>
        <w:pStyle w:val="Standard"/>
        <w:rPr>
          <w:rFonts w:ascii="Tahoma" w:hAnsi="Tahoma" w:cs="Tahoma"/>
          <w:sz w:val="18"/>
          <w:szCs w:val="18"/>
        </w:rPr>
      </w:pPr>
      <w:r w:rsidRPr="00D368C3">
        <w:rPr>
          <w:rFonts w:ascii="Tahoma" w:hAnsi="Tahoma" w:cs="Tahoma"/>
          <w:sz w:val="18"/>
          <w:szCs w:val="18"/>
        </w:rPr>
        <w:t>ter</w:t>
      </w:r>
    </w:p>
    <w:p w14:paraId="444EF550" w14:textId="77777777" w:rsidR="000762FB" w:rsidRPr="00D368C3" w:rsidRDefault="000762FB" w:rsidP="00D368C3">
      <w:pPr>
        <w:pStyle w:val="Standard"/>
        <w:rPr>
          <w:rFonts w:ascii="Tahoma" w:hAnsi="Tahoma" w:cs="Tahoma"/>
          <w:sz w:val="18"/>
          <w:szCs w:val="18"/>
        </w:rPr>
      </w:pPr>
    </w:p>
    <w:p w14:paraId="2425E132" w14:textId="77777777" w:rsidR="000762FB" w:rsidRPr="00D368C3" w:rsidRDefault="000762FB" w:rsidP="00D368C3">
      <w:pPr>
        <w:pStyle w:val="Standard"/>
        <w:rPr>
          <w:rFonts w:ascii="Tahoma" w:hAnsi="Tahoma" w:cs="Tahoma"/>
          <w:sz w:val="18"/>
          <w:szCs w:val="18"/>
        </w:rPr>
      </w:pPr>
      <w:r w:rsidRPr="00D368C3">
        <w:rPr>
          <w:rFonts w:ascii="Tahoma" w:hAnsi="Tahoma" w:cs="Tahoma"/>
          <w:b/>
          <w:sz w:val="18"/>
          <w:szCs w:val="18"/>
        </w:rPr>
        <w:t>DOBAVITELJ:</w:t>
      </w:r>
      <w:r w:rsidRPr="00D368C3">
        <w:rPr>
          <w:rFonts w:ascii="Tahoma" w:hAnsi="Tahoma" w:cs="Tahoma"/>
          <w:sz w:val="18"/>
          <w:szCs w:val="18"/>
        </w:rPr>
        <w:tab/>
      </w:r>
      <w:r w:rsidRPr="00D368C3">
        <w:rPr>
          <w:rFonts w:ascii="Tahoma" w:hAnsi="Tahoma" w:cs="Tahoma"/>
          <w:sz w:val="18"/>
          <w:szCs w:val="18"/>
        </w:rPr>
        <w:tab/>
        <w:t>________________________________________________________</w:t>
      </w:r>
    </w:p>
    <w:p w14:paraId="5C3CFA8D" w14:textId="77777777" w:rsidR="000762FB" w:rsidRPr="00D368C3" w:rsidRDefault="000762FB" w:rsidP="00D368C3">
      <w:pPr>
        <w:pStyle w:val="Standard"/>
        <w:rPr>
          <w:rFonts w:ascii="Tahoma" w:hAnsi="Tahoma" w:cs="Tahoma"/>
          <w:sz w:val="18"/>
          <w:szCs w:val="18"/>
        </w:rPr>
      </w:pPr>
      <w:r w:rsidRPr="00D368C3">
        <w:rPr>
          <w:rFonts w:ascii="Tahoma" w:hAnsi="Tahoma" w:cs="Tahoma"/>
          <w:sz w:val="18"/>
          <w:szCs w:val="18"/>
        </w:rPr>
        <w:tab/>
      </w:r>
      <w:r w:rsidRPr="00D368C3">
        <w:rPr>
          <w:rFonts w:ascii="Tahoma" w:hAnsi="Tahoma" w:cs="Tahoma"/>
          <w:sz w:val="18"/>
          <w:szCs w:val="18"/>
        </w:rPr>
        <w:tab/>
      </w:r>
      <w:r w:rsidRPr="00D368C3">
        <w:rPr>
          <w:rFonts w:ascii="Tahoma" w:hAnsi="Tahoma" w:cs="Tahoma"/>
          <w:sz w:val="18"/>
          <w:szCs w:val="18"/>
        </w:rPr>
        <w:tab/>
        <w:t>ki ga zastopa _____________________________________________</w:t>
      </w:r>
    </w:p>
    <w:p w14:paraId="2A64E6B0" w14:textId="77777777" w:rsidR="000762FB" w:rsidRPr="00D368C3" w:rsidRDefault="000762FB" w:rsidP="00D368C3">
      <w:pPr>
        <w:pStyle w:val="Standard"/>
        <w:rPr>
          <w:rFonts w:ascii="Tahoma" w:hAnsi="Tahoma" w:cs="Tahoma"/>
          <w:sz w:val="18"/>
          <w:szCs w:val="18"/>
        </w:rPr>
      </w:pPr>
      <w:r w:rsidRPr="00D368C3">
        <w:rPr>
          <w:rFonts w:ascii="Tahoma" w:hAnsi="Tahoma" w:cs="Tahoma"/>
          <w:sz w:val="18"/>
          <w:szCs w:val="18"/>
        </w:rPr>
        <w:tab/>
      </w:r>
      <w:r w:rsidRPr="00D368C3">
        <w:rPr>
          <w:rFonts w:ascii="Tahoma" w:hAnsi="Tahoma" w:cs="Tahoma"/>
          <w:sz w:val="18"/>
          <w:szCs w:val="18"/>
        </w:rPr>
        <w:tab/>
      </w:r>
      <w:r w:rsidRPr="00D368C3">
        <w:rPr>
          <w:rFonts w:ascii="Tahoma" w:hAnsi="Tahoma" w:cs="Tahoma"/>
          <w:sz w:val="18"/>
          <w:szCs w:val="18"/>
        </w:rPr>
        <w:tab/>
        <w:t>Matična številka: __________________________________________</w:t>
      </w:r>
    </w:p>
    <w:p w14:paraId="7BF2C440" w14:textId="77777777" w:rsidR="000762FB" w:rsidRPr="00D368C3" w:rsidRDefault="000762FB" w:rsidP="00D368C3">
      <w:pPr>
        <w:pStyle w:val="Standard"/>
        <w:rPr>
          <w:rFonts w:ascii="Tahoma" w:hAnsi="Tahoma" w:cs="Tahoma"/>
          <w:sz w:val="18"/>
          <w:szCs w:val="18"/>
        </w:rPr>
      </w:pPr>
      <w:r w:rsidRPr="00D368C3">
        <w:rPr>
          <w:rFonts w:ascii="Tahoma" w:hAnsi="Tahoma" w:cs="Tahoma"/>
          <w:sz w:val="18"/>
          <w:szCs w:val="18"/>
        </w:rPr>
        <w:tab/>
      </w:r>
      <w:r w:rsidRPr="00D368C3">
        <w:rPr>
          <w:rFonts w:ascii="Tahoma" w:hAnsi="Tahoma" w:cs="Tahoma"/>
          <w:sz w:val="18"/>
          <w:szCs w:val="18"/>
        </w:rPr>
        <w:tab/>
      </w:r>
      <w:r w:rsidRPr="00D368C3">
        <w:rPr>
          <w:rFonts w:ascii="Tahoma" w:hAnsi="Tahoma" w:cs="Tahoma"/>
          <w:sz w:val="18"/>
          <w:szCs w:val="18"/>
        </w:rPr>
        <w:tab/>
        <w:t>ID številka za DDV: ________________________________________</w:t>
      </w:r>
    </w:p>
    <w:p w14:paraId="2B5FD50B" w14:textId="1783CB07" w:rsidR="000762FB" w:rsidRPr="00D368C3" w:rsidRDefault="00823B78" w:rsidP="00D368C3">
      <w:pPr>
        <w:pStyle w:val="Standard"/>
        <w:tabs>
          <w:tab w:val="left" w:pos="2131"/>
        </w:tabs>
        <w:rPr>
          <w:rFonts w:ascii="Tahoma" w:hAnsi="Tahoma" w:cs="Tahoma"/>
          <w:sz w:val="18"/>
          <w:szCs w:val="18"/>
        </w:rPr>
      </w:pPr>
      <w:r w:rsidRPr="00D368C3">
        <w:rPr>
          <w:rFonts w:ascii="Tahoma" w:hAnsi="Tahoma" w:cs="Tahoma"/>
          <w:sz w:val="18"/>
          <w:szCs w:val="18"/>
        </w:rPr>
        <w:tab/>
        <w:t>(v nadaljevanju: dobavitelj)</w:t>
      </w:r>
    </w:p>
    <w:p w14:paraId="167CE256" w14:textId="5DA7CEB1" w:rsidR="000762FB" w:rsidRPr="00D368C3" w:rsidRDefault="00823B78" w:rsidP="00D368C3">
      <w:pPr>
        <w:pStyle w:val="Standard"/>
        <w:rPr>
          <w:rFonts w:ascii="Tahoma" w:hAnsi="Tahoma" w:cs="Tahoma"/>
          <w:sz w:val="18"/>
          <w:szCs w:val="18"/>
        </w:rPr>
      </w:pPr>
      <w:r w:rsidRPr="00D368C3">
        <w:rPr>
          <w:rFonts w:ascii="Tahoma" w:hAnsi="Tahoma" w:cs="Tahoma"/>
          <w:sz w:val="18"/>
          <w:szCs w:val="18"/>
        </w:rPr>
        <w:t>sklenejo naslednjo</w:t>
      </w:r>
    </w:p>
    <w:p w14:paraId="56AFA9A1" w14:textId="2C0B62B3" w:rsidR="00823B78" w:rsidRPr="00D368C3" w:rsidRDefault="00823B78" w:rsidP="00D368C3">
      <w:pPr>
        <w:pStyle w:val="Standard"/>
        <w:rPr>
          <w:rFonts w:ascii="Tahoma" w:hAnsi="Tahoma" w:cs="Tahoma"/>
          <w:sz w:val="18"/>
          <w:szCs w:val="18"/>
        </w:rPr>
      </w:pPr>
    </w:p>
    <w:p w14:paraId="763006E7" w14:textId="5AD4A324" w:rsidR="00823B78" w:rsidRPr="00D368C3" w:rsidRDefault="00823B78" w:rsidP="00D368C3">
      <w:pPr>
        <w:pStyle w:val="Standard"/>
        <w:jc w:val="center"/>
        <w:rPr>
          <w:rFonts w:ascii="Tahoma" w:hAnsi="Tahoma" w:cs="Tahoma"/>
          <w:b/>
          <w:sz w:val="18"/>
          <w:szCs w:val="18"/>
        </w:rPr>
      </w:pPr>
      <w:r w:rsidRPr="00D368C3">
        <w:rPr>
          <w:rFonts w:ascii="Tahoma" w:hAnsi="Tahoma" w:cs="Tahoma"/>
          <w:b/>
          <w:sz w:val="18"/>
          <w:szCs w:val="18"/>
        </w:rPr>
        <w:t>POGODBO ZA NAKUP ROBOTIZIRANEGA SISTEMA ZA PRIPRAVO, SHRANJEVANJE IN RAZDELJEVANJE ZDRAVIL ZA LEKARNO SB NG, ŠTEVILKA: 260-1/2025 –</w:t>
      </w:r>
      <w:r w:rsidR="00D368C3">
        <w:rPr>
          <w:rFonts w:ascii="Tahoma" w:hAnsi="Tahoma" w:cs="Tahoma"/>
          <w:b/>
          <w:sz w:val="18"/>
          <w:szCs w:val="18"/>
        </w:rPr>
        <w:fldChar w:fldCharType="begin">
          <w:ffData>
            <w:name w:val="Besedilo206"/>
            <w:enabled/>
            <w:calcOnExit w:val="0"/>
            <w:textInput/>
          </w:ffData>
        </w:fldChar>
      </w:r>
      <w:bookmarkStart w:id="0" w:name="Besedilo206"/>
      <w:r w:rsidR="00D368C3">
        <w:rPr>
          <w:rFonts w:ascii="Tahoma" w:hAnsi="Tahoma" w:cs="Tahoma"/>
          <w:b/>
          <w:sz w:val="18"/>
          <w:szCs w:val="18"/>
        </w:rPr>
        <w:instrText xml:space="preserve"> FORMTEXT </w:instrText>
      </w:r>
      <w:r w:rsidR="00D368C3">
        <w:rPr>
          <w:rFonts w:ascii="Tahoma" w:hAnsi="Tahoma" w:cs="Tahoma"/>
          <w:b/>
          <w:sz w:val="18"/>
          <w:szCs w:val="18"/>
        </w:rPr>
      </w:r>
      <w:r w:rsidR="00D368C3">
        <w:rPr>
          <w:rFonts w:ascii="Tahoma" w:hAnsi="Tahoma" w:cs="Tahoma"/>
          <w:b/>
          <w:sz w:val="18"/>
          <w:szCs w:val="18"/>
        </w:rPr>
        <w:fldChar w:fldCharType="separate"/>
      </w:r>
      <w:r w:rsidR="00D368C3">
        <w:rPr>
          <w:rFonts w:ascii="Tahoma" w:hAnsi="Tahoma" w:cs="Tahoma"/>
          <w:b/>
          <w:noProof/>
          <w:sz w:val="18"/>
          <w:szCs w:val="18"/>
        </w:rPr>
        <w:t> </w:t>
      </w:r>
      <w:r w:rsidR="00D368C3">
        <w:rPr>
          <w:rFonts w:ascii="Tahoma" w:hAnsi="Tahoma" w:cs="Tahoma"/>
          <w:b/>
          <w:noProof/>
          <w:sz w:val="18"/>
          <w:szCs w:val="18"/>
        </w:rPr>
        <w:t> </w:t>
      </w:r>
      <w:r w:rsidR="00D368C3">
        <w:rPr>
          <w:rFonts w:ascii="Tahoma" w:hAnsi="Tahoma" w:cs="Tahoma"/>
          <w:b/>
          <w:noProof/>
          <w:sz w:val="18"/>
          <w:szCs w:val="18"/>
        </w:rPr>
        <w:t> </w:t>
      </w:r>
      <w:r w:rsidR="00D368C3">
        <w:rPr>
          <w:rFonts w:ascii="Tahoma" w:hAnsi="Tahoma" w:cs="Tahoma"/>
          <w:b/>
          <w:noProof/>
          <w:sz w:val="18"/>
          <w:szCs w:val="18"/>
        </w:rPr>
        <w:t> </w:t>
      </w:r>
      <w:r w:rsidR="00D368C3">
        <w:rPr>
          <w:rFonts w:ascii="Tahoma" w:hAnsi="Tahoma" w:cs="Tahoma"/>
          <w:b/>
          <w:noProof/>
          <w:sz w:val="18"/>
          <w:szCs w:val="18"/>
        </w:rPr>
        <w:t> </w:t>
      </w:r>
      <w:r w:rsidR="00D368C3">
        <w:rPr>
          <w:rFonts w:ascii="Tahoma" w:hAnsi="Tahoma" w:cs="Tahoma"/>
          <w:b/>
          <w:sz w:val="18"/>
          <w:szCs w:val="18"/>
        </w:rPr>
        <w:fldChar w:fldCharType="end"/>
      </w:r>
      <w:bookmarkEnd w:id="0"/>
    </w:p>
    <w:p w14:paraId="4BD6455E" w14:textId="77777777" w:rsidR="00823B78" w:rsidRPr="00D368C3" w:rsidRDefault="00823B78" w:rsidP="00D368C3">
      <w:pPr>
        <w:pStyle w:val="Standard"/>
        <w:rPr>
          <w:rFonts w:ascii="Tahoma" w:hAnsi="Tahoma" w:cs="Tahoma"/>
          <w:sz w:val="18"/>
          <w:szCs w:val="18"/>
        </w:rPr>
      </w:pPr>
    </w:p>
    <w:p w14:paraId="5003C0D4" w14:textId="77777777" w:rsidR="000762FB" w:rsidRPr="00D368C3" w:rsidRDefault="000762FB" w:rsidP="00D368C3">
      <w:pPr>
        <w:pStyle w:val="Standard"/>
        <w:jc w:val="center"/>
        <w:rPr>
          <w:rFonts w:ascii="Tahoma" w:hAnsi="Tahoma" w:cs="Tahoma"/>
          <w:b/>
          <w:bCs/>
          <w:sz w:val="18"/>
          <w:szCs w:val="18"/>
        </w:rPr>
      </w:pPr>
      <w:r w:rsidRPr="00D368C3">
        <w:rPr>
          <w:rFonts w:ascii="Tahoma" w:hAnsi="Tahoma" w:cs="Tahoma"/>
          <w:b/>
          <w:bCs/>
          <w:sz w:val="18"/>
          <w:szCs w:val="18"/>
        </w:rPr>
        <w:t>Uvodne določbe</w:t>
      </w:r>
    </w:p>
    <w:p w14:paraId="3B0958B6" w14:textId="77777777" w:rsidR="000762FB" w:rsidRPr="00D368C3" w:rsidRDefault="000762FB" w:rsidP="00D368C3">
      <w:pPr>
        <w:pStyle w:val="Standard"/>
        <w:jc w:val="center"/>
        <w:rPr>
          <w:rFonts w:ascii="Tahoma" w:hAnsi="Tahoma" w:cs="Tahoma"/>
          <w:b/>
          <w:bCs/>
          <w:sz w:val="18"/>
          <w:szCs w:val="18"/>
        </w:rPr>
      </w:pPr>
    </w:p>
    <w:p w14:paraId="709D13D5" w14:textId="77777777" w:rsidR="000762FB" w:rsidRPr="00D368C3" w:rsidRDefault="000762FB" w:rsidP="00D368C3">
      <w:pPr>
        <w:pStyle w:val="Standard"/>
        <w:keepNext/>
        <w:numPr>
          <w:ilvl w:val="1"/>
          <w:numId w:val="3"/>
        </w:numPr>
        <w:ind w:left="284"/>
        <w:jc w:val="center"/>
        <w:textAlignment w:val="auto"/>
        <w:rPr>
          <w:rFonts w:ascii="Tahoma" w:hAnsi="Tahoma" w:cs="Tahoma"/>
          <w:b/>
          <w:sz w:val="18"/>
          <w:szCs w:val="18"/>
        </w:rPr>
      </w:pPr>
      <w:r w:rsidRPr="00D368C3">
        <w:rPr>
          <w:rFonts w:ascii="Tahoma" w:hAnsi="Tahoma" w:cs="Tahoma"/>
          <w:b/>
          <w:sz w:val="18"/>
          <w:szCs w:val="18"/>
        </w:rPr>
        <w:t>člen</w:t>
      </w:r>
    </w:p>
    <w:p w14:paraId="550ECACA" w14:textId="77777777" w:rsidR="000762FB" w:rsidRPr="00D368C3" w:rsidRDefault="000762FB" w:rsidP="00D368C3">
      <w:pPr>
        <w:pStyle w:val="Standard"/>
        <w:keepNext/>
        <w:rPr>
          <w:rFonts w:ascii="Tahoma" w:hAnsi="Tahoma" w:cs="Tahoma"/>
          <w:sz w:val="18"/>
          <w:szCs w:val="18"/>
        </w:rPr>
      </w:pPr>
    </w:p>
    <w:p w14:paraId="33867D54" w14:textId="77777777" w:rsidR="000762FB" w:rsidRPr="00D368C3" w:rsidRDefault="000762FB" w:rsidP="00D368C3">
      <w:pPr>
        <w:pStyle w:val="Telobesedila"/>
        <w:spacing w:after="0" w:line="276" w:lineRule="auto"/>
        <w:jc w:val="both"/>
        <w:rPr>
          <w:rFonts w:ascii="Tahoma" w:hAnsi="Tahoma" w:cs="Tahoma"/>
          <w:color w:val="000000" w:themeColor="text1"/>
          <w:sz w:val="18"/>
          <w:szCs w:val="18"/>
        </w:rPr>
      </w:pPr>
      <w:r w:rsidRPr="00D368C3">
        <w:rPr>
          <w:rFonts w:ascii="Tahoma" w:hAnsi="Tahoma" w:cs="Tahoma"/>
          <w:color w:val="000000" w:themeColor="text1"/>
          <w:sz w:val="18"/>
          <w:szCs w:val="18"/>
        </w:rPr>
        <w:t>Pogodbene stranke uvodoma ugotavljajo, da:</w:t>
      </w:r>
    </w:p>
    <w:p w14:paraId="4982C01B" w14:textId="06B25CB5" w:rsidR="000762FB" w:rsidRPr="00D368C3" w:rsidRDefault="005D193B" w:rsidP="00D368C3">
      <w:pPr>
        <w:widowControl/>
        <w:numPr>
          <w:ilvl w:val="0"/>
          <w:numId w:val="7"/>
        </w:numPr>
        <w:suppressAutoHyphens w:val="0"/>
        <w:autoSpaceDN/>
        <w:spacing w:after="200" w:line="276" w:lineRule="auto"/>
        <w:jc w:val="both"/>
        <w:textAlignment w:val="auto"/>
        <w:rPr>
          <w:rFonts w:ascii="Tahoma" w:hAnsi="Tahoma" w:cs="Tahoma"/>
          <w:color w:val="000000" w:themeColor="text1"/>
          <w:sz w:val="18"/>
          <w:szCs w:val="18"/>
        </w:rPr>
      </w:pPr>
      <w:r w:rsidRPr="00D368C3">
        <w:rPr>
          <w:rFonts w:ascii="Tahoma" w:hAnsi="Tahoma" w:cs="Tahoma"/>
          <w:color w:val="000000" w:themeColor="text1"/>
          <w:sz w:val="18"/>
          <w:szCs w:val="18"/>
        </w:rPr>
        <w:t>se pogodba sklepa na podlagi</w:t>
      </w:r>
      <w:r w:rsidR="000762FB" w:rsidRPr="00D368C3">
        <w:rPr>
          <w:rFonts w:ascii="Tahoma" w:hAnsi="Tahoma" w:cs="Tahoma"/>
          <w:color w:val="000000" w:themeColor="text1"/>
          <w:sz w:val="18"/>
          <w:szCs w:val="18"/>
        </w:rPr>
        <w:t xml:space="preserve"> </w:t>
      </w:r>
      <w:r w:rsidR="00A9202D" w:rsidRPr="00D368C3">
        <w:rPr>
          <w:rFonts w:ascii="Tahoma" w:hAnsi="Tahoma" w:cs="Tahoma"/>
          <w:color w:val="000000" w:themeColor="text1"/>
          <w:sz w:val="18"/>
          <w:szCs w:val="18"/>
        </w:rPr>
        <w:t xml:space="preserve">zaključenega </w:t>
      </w:r>
      <w:r w:rsidR="000762FB" w:rsidRPr="00D368C3">
        <w:rPr>
          <w:rFonts w:ascii="Tahoma" w:hAnsi="Tahoma" w:cs="Tahoma"/>
          <w:color w:val="000000" w:themeColor="text1"/>
          <w:sz w:val="18"/>
          <w:szCs w:val="18"/>
        </w:rPr>
        <w:t xml:space="preserve">javnega naročila po odprtem postopku, objavljenega na Portalu javnih naročil pod št. objave 260-1/2025  in v Uradnem glasilu EU (TED) pod št. objave___________, oboje z dne ___________   (sklep naročnika o začetku postopka oddaje JN št. __________ z dne __________ in sklep </w:t>
      </w:r>
      <w:proofErr w:type="spellStart"/>
      <w:r w:rsidR="00A9202D" w:rsidRPr="00D368C3">
        <w:rPr>
          <w:rFonts w:ascii="Tahoma" w:hAnsi="Tahoma" w:cs="Tahoma"/>
          <w:color w:val="000000" w:themeColor="text1"/>
          <w:sz w:val="18"/>
          <w:szCs w:val="18"/>
        </w:rPr>
        <w:t>poobalščenega</w:t>
      </w:r>
      <w:proofErr w:type="spellEnd"/>
      <w:r w:rsidR="00A9202D" w:rsidRPr="00D368C3">
        <w:rPr>
          <w:rFonts w:ascii="Tahoma" w:hAnsi="Tahoma" w:cs="Tahoma"/>
          <w:color w:val="000000" w:themeColor="text1"/>
          <w:sz w:val="18"/>
          <w:szCs w:val="18"/>
        </w:rPr>
        <w:t xml:space="preserve"> naročnika oz. </w:t>
      </w:r>
      <w:r w:rsidR="000762FB" w:rsidRPr="00D368C3">
        <w:rPr>
          <w:rFonts w:ascii="Tahoma" w:hAnsi="Tahoma" w:cs="Tahoma"/>
          <w:color w:val="000000" w:themeColor="text1"/>
          <w:sz w:val="18"/>
          <w:szCs w:val="18"/>
        </w:rPr>
        <w:t xml:space="preserve">uporabnika o začetku postopka oddaje JN št. __________ z dne __________)  in odločitve naročnika in </w:t>
      </w:r>
      <w:r w:rsidRPr="00D368C3">
        <w:rPr>
          <w:rFonts w:ascii="Tahoma" w:hAnsi="Tahoma" w:cs="Tahoma"/>
          <w:color w:val="000000" w:themeColor="text1"/>
          <w:sz w:val="18"/>
          <w:szCs w:val="18"/>
        </w:rPr>
        <w:t xml:space="preserve">pooblaščenega </w:t>
      </w:r>
      <w:r w:rsidR="000762FB" w:rsidRPr="00D368C3">
        <w:rPr>
          <w:rFonts w:ascii="Tahoma" w:hAnsi="Tahoma" w:cs="Tahoma"/>
          <w:color w:val="000000" w:themeColor="text1"/>
          <w:sz w:val="18"/>
          <w:szCs w:val="18"/>
        </w:rPr>
        <w:t>uporabnika o oddaji javnega naročila številka ________________ z dn</w:t>
      </w:r>
      <w:r w:rsidR="00A9202D" w:rsidRPr="00D368C3">
        <w:rPr>
          <w:rFonts w:ascii="Tahoma" w:hAnsi="Tahoma" w:cs="Tahoma"/>
          <w:color w:val="000000" w:themeColor="text1"/>
          <w:sz w:val="18"/>
          <w:szCs w:val="18"/>
        </w:rPr>
        <w:t>e ______________,</w:t>
      </w:r>
    </w:p>
    <w:p w14:paraId="38109550" w14:textId="4559E0F5" w:rsidR="000762FB" w:rsidRPr="00D368C3" w:rsidRDefault="000762FB" w:rsidP="00D368C3">
      <w:pPr>
        <w:numPr>
          <w:ilvl w:val="0"/>
          <w:numId w:val="7"/>
        </w:numPr>
        <w:suppressAutoHyphens w:val="0"/>
        <w:autoSpaceDN/>
        <w:spacing w:after="200"/>
        <w:jc w:val="both"/>
        <w:textAlignment w:val="auto"/>
        <w:rPr>
          <w:rFonts w:ascii="Tahoma" w:hAnsi="Tahoma" w:cs="Tahoma"/>
          <w:color w:val="000000" w:themeColor="text1"/>
          <w:sz w:val="18"/>
          <w:szCs w:val="18"/>
        </w:rPr>
      </w:pPr>
      <w:r w:rsidRPr="00D368C3">
        <w:rPr>
          <w:rFonts w:ascii="Tahoma" w:hAnsi="Tahoma" w:cs="Tahoma"/>
          <w:color w:val="000000" w:themeColor="text1"/>
          <w:sz w:val="18"/>
          <w:szCs w:val="18"/>
        </w:rPr>
        <w:t xml:space="preserve">je razpisna dokumentacija naročnika </w:t>
      </w:r>
      <w:r w:rsidR="005D193B" w:rsidRPr="00D368C3">
        <w:rPr>
          <w:rFonts w:ascii="Tahoma" w:hAnsi="Tahoma" w:cs="Tahoma"/>
          <w:color w:val="000000" w:themeColor="text1"/>
          <w:sz w:val="18"/>
          <w:szCs w:val="18"/>
        </w:rPr>
        <w:t xml:space="preserve">in pooblaščenega uporabnika </w:t>
      </w:r>
      <w:r w:rsidRPr="00D368C3">
        <w:rPr>
          <w:rFonts w:ascii="Tahoma" w:hAnsi="Tahoma" w:cs="Tahoma"/>
          <w:color w:val="000000" w:themeColor="text1"/>
          <w:sz w:val="18"/>
          <w:szCs w:val="18"/>
        </w:rPr>
        <w:t>št. ___________z dne __________ z vsemi prilogami, vključno z vsemi morebitnimi popravki in odgovori naročnika preko</w:t>
      </w:r>
      <w:r w:rsidRPr="00D368C3">
        <w:rPr>
          <w:rFonts w:ascii="Tahoma" w:hAnsi="Tahoma" w:cs="Tahoma"/>
          <w:sz w:val="18"/>
          <w:szCs w:val="18"/>
        </w:rPr>
        <w:t xml:space="preserve"> </w:t>
      </w:r>
      <w:r w:rsidRPr="00D368C3">
        <w:rPr>
          <w:rFonts w:ascii="Tahoma" w:hAnsi="Tahoma" w:cs="Tahoma"/>
          <w:color w:val="000000" w:themeColor="text1"/>
          <w:sz w:val="18"/>
          <w:szCs w:val="18"/>
        </w:rPr>
        <w:t>portala JN sestavni del te pogodbe, zato so sestavni del te pogodbe tudi vse zahteve in pogoji iz dokumentacije, ki niso izrecno navedene v tej pogodbi</w:t>
      </w:r>
      <w:r w:rsidR="00A9202D" w:rsidRPr="00D368C3">
        <w:rPr>
          <w:rFonts w:ascii="Tahoma" w:hAnsi="Tahoma" w:cs="Tahoma"/>
          <w:color w:val="000000" w:themeColor="text1"/>
          <w:sz w:val="18"/>
          <w:szCs w:val="18"/>
        </w:rPr>
        <w:t>,</w:t>
      </w:r>
    </w:p>
    <w:p w14:paraId="6F3CFF2B" w14:textId="2A15E8AA" w:rsidR="000762FB" w:rsidRPr="00D368C3" w:rsidRDefault="000762FB" w:rsidP="00D368C3">
      <w:pPr>
        <w:pStyle w:val="Odstavekseznama"/>
        <w:numPr>
          <w:ilvl w:val="0"/>
          <w:numId w:val="7"/>
        </w:numPr>
        <w:suppressAutoHyphens w:val="0"/>
        <w:autoSpaceDN/>
        <w:spacing w:after="200"/>
        <w:contextualSpacing/>
        <w:textAlignment w:val="auto"/>
        <w:rPr>
          <w:rFonts w:ascii="Tahoma" w:eastAsia="SimSun" w:hAnsi="Tahoma" w:cs="Tahoma"/>
          <w:color w:val="000000" w:themeColor="text1"/>
          <w:sz w:val="18"/>
          <w:szCs w:val="18"/>
          <w:lang w:eastAsia="en-US"/>
        </w:rPr>
      </w:pPr>
      <w:r w:rsidRPr="00D368C3">
        <w:rPr>
          <w:rFonts w:ascii="Tahoma" w:eastAsia="SimSun" w:hAnsi="Tahoma" w:cs="Tahoma"/>
          <w:color w:val="000000" w:themeColor="text1"/>
          <w:sz w:val="18"/>
          <w:szCs w:val="18"/>
          <w:lang w:eastAsia="en-US"/>
        </w:rPr>
        <w:t xml:space="preserve">dobavitelj </w:t>
      </w:r>
      <w:r w:rsidR="00B30FB7">
        <w:rPr>
          <w:rFonts w:ascii="Tahoma" w:eastAsia="SimSun" w:hAnsi="Tahoma" w:cs="Tahoma"/>
          <w:color w:val="000000" w:themeColor="text1"/>
          <w:sz w:val="18"/>
          <w:szCs w:val="18"/>
          <w:lang w:eastAsia="en-US"/>
        </w:rPr>
        <w:t>zagotavlja ravnanje skladno z 91. členom ZJN-3 (</w:t>
      </w:r>
      <w:r w:rsidR="00B30FB7" w:rsidRPr="00B30FB7">
        <w:rPr>
          <w:rFonts w:ascii="Tahoma" w:eastAsia="SimSun" w:hAnsi="Tahoma" w:cs="Tahoma"/>
          <w:color w:val="000000" w:themeColor="text1"/>
          <w:sz w:val="18"/>
          <w:szCs w:val="18"/>
          <w:lang w:eastAsia="en-US"/>
        </w:rPr>
        <w:t xml:space="preserve">Uradni list RS, št. 91/15, 14/18, 121/21, 10/22, 74/22 – </w:t>
      </w:r>
      <w:proofErr w:type="spellStart"/>
      <w:r w:rsidR="00B30FB7" w:rsidRPr="00B30FB7">
        <w:rPr>
          <w:rFonts w:ascii="Tahoma" w:eastAsia="SimSun" w:hAnsi="Tahoma" w:cs="Tahoma"/>
          <w:color w:val="000000" w:themeColor="text1"/>
          <w:sz w:val="18"/>
          <w:szCs w:val="18"/>
          <w:lang w:eastAsia="en-US"/>
        </w:rPr>
        <w:t>odl</w:t>
      </w:r>
      <w:proofErr w:type="spellEnd"/>
      <w:r w:rsidR="00B30FB7" w:rsidRPr="00B30FB7">
        <w:rPr>
          <w:rFonts w:ascii="Tahoma" w:eastAsia="SimSun" w:hAnsi="Tahoma" w:cs="Tahoma"/>
          <w:color w:val="000000" w:themeColor="text1"/>
          <w:sz w:val="18"/>
          <w:szCs w:val="18"/>
          <w:lang w:eastAsia="en-US"/>
        </w:rPr>
        <w:t>. US, 100/22 – ZNUZSZS, 28/23 in 88/23 – ZOPNN-F</w:t>
      </w:r>
      <w:r w:rsidR="00B30FB7">
        <w:rPr>
          <w:rFonts w:ascii="Tahoma" w:eastAsia="SimSun" w:hAnsi="Tahoma" w:cs="Tahoma"/>
          <w:color w:val="000000" w:themeColor="text1"/>
          <w:sz w:val="18"/>
          <w:szCs w:val="18"/>
          <w:lang w:eastAsia="en-US"/>
        </w:rPr>
        <w:t xml:space="preserve">) </w:t>
      </w:r>
      <w:r w:rsidRPr="00D368C3">
        <w:rPr>
          <w:rFonts w:ascii="Tahoma" w:eastAsia="SimSun" w:hAnsi="Tahoma" w:cs="Tahoma"/>
          <w:color w:val="000000" w:themeColor="text1"/>
          <w:sz w:val="18"/>
          <w:szCs w:val="18"/>
          <w:lang w:eastAsia="en-US"/>
        </w:rPr>
        <w:t xml:space="preserve">in </w:t>
      </w:r>
      <w:r w:rsidR="00B30FB7">
        <w:rPr>
          <w:rFonts w:ascii="Tahoma" w:eastAsia="SimSun" w:hAnsi="Tahoma" w:cs="Tahoma"/>
          <w:color w:val="000000" w:themeColor="text1"/>
          <w:sz w:val="18"/>
          <w:szCs w:val="18"/>
          <w:lang w:eastAsia="en-US"/>
        </w:rPr>
        <w:t xml:space="preserve">bo predložil </w:t>
      </w:r>
      <w:r w:rsidRPr="00D368C3">
        <w:rPr>
          <w:rFonts w:ascii="Tahoma" w:eastAsia="SimSun" w:hAnsi="Tahoma" w:cs="Tahoma"/>
          <w:color w:val="000000" w:themeColor="text1"/>
          <w:sz w:val="18"/>
          <w:szCs w:val="18"/>
          <w:lang w:eastAsia="en-US"/>
        </w:rPr>
        <w:t xml:space="preserve">izjavo o nepovezanosti s funkcionarjem na podlagi petega odstavka 35. člena Zakon o integriteti in preprečevanju korupcije (Uradni list RS, št. 69/11 – uradno prečiščeno besedilo, 158/20, 3/22 – </w:t>
      </w:r>
      <w:proofErr w:type="spellStart"/>
      <w:r w:rsidRPr="00D368C3">
        <w:rPr>
          <w:rFonts w:ascii="Tahoma" w:eastAsia="SimSun" w:hAnsi="Tahoma" w:cs="Tahoma"/>
          <w:color w:val="000000" w:themeColor="text1"/>
          <w:sz w:val="18"/>
          <w:szCs w:val="18"/>
          <w:lang w:eastAsia="en-US"/>
        </w:rPr>
        <w:t>ZDeb</w:t>
      </w:r>
      <w:proofErr w:type="spellEnd"/>
      <w:r w:rsidRPr="00D368C3">
        <w:rPr>
          <w:rFonts w:ascii="Tahoma" w:eastAsia="SimSun" w:hAnsi="Tahoma" w:cs="Tahoma"/>
          <w:color w:val="000000" w:themeColor="text1"/>
          <w:sz w:val="18"/>
          <w:szCs w:val="18"/>
          <w:lang w:eastAsia="en-US"/>
        </w:rPr>
        <w:t xml:space="preserve"> in 16/23 – </w:t>
      </w:r>
      <w:proofErr w:type="spellStart"/>
      <w:r w:rsidRPr="00D368C3">
        <w:rPr>
          <w:rFonts w:ascii="Tahoma" w:eastAsia="SimSun" w:hAnsi="Tahoma" w:cs="Tahoma"/>
          <w:color w:val="000000" w:themeColor="text1"/>
          <w:sz w:val="18"/>
          <w:szCs w:val="18"/>
          <w:lang w:eastAsia="en-US"/>
        </w:rPr>
        <w:t>ZZPri</w:t>
      </w:r>
      <w:proofErr w:type="spellEnd"/>
      <w:r w:rsidRPr="00D368C3">
        <w:rPr>
          <w:rFonts w:ascii="Tahoma" w:eastAsia="SimSun" w:hAnsi="Tahoma" w:cs="Tahoma"/>
          <w:color w:val="000000" w:themeColor="text1"/>
          <w:sz w:val="18"/>
          <w:szCs w:val="18"/>
          <w:lang w:eastAsia="en-US"/>
        </w:rPr>
        <w:t>)</w:t>
      </w:r>
      <w:r w:rsidR="00A9202D" w:rsidRPr="00D368C3">
        <w:rPr>
          <w:rFonts w:ascii="Tahoma" w:eastAsia="SimSun" w:hAnsi="Tahoma" w:cs="Tahoma"/>
          <w:color w:val="000000" w:themeColor="text1"/>
          <w:sz w:val="18"/>
          <w:szCs w:val="18"/>
          <w:lang w:eastAsia="en-US"/>
        </w:rPr>
        <w:t>,</w:t>
      </w:r>
    </w:p>
    <w:p w14:paraId="1215FE0C" w14:textId="17F7F243" w:rsidR="000762FB" w:rsidRPr="00D368C3" w:rsidRDefault="000762FB" w:rsidP="00D368C3">
      <w:pPr>
        <w:widowControl/>
        <w:numPr>
          <w:ilvl w:val="0"/>
          <w:numId w:val="7"/>
        </w:numPr>
        <w:suppressAutoHyphens w:val="0"/>
        <w:autoSpaceDN/>
        <w:spacing w:after="200" w:line="276" w:lineRule="auto"/>
        <w:jc w:val="both"/>
        <w:textAlignment w:val="auto"/>
        <w:rPr>
          <w:rFonts w:ascii="Tahoma" w:hAnsi="Tahoma" w:cs="Tahoma"/>
          <w:color w:val="000000" w:themeColor="text1"/>
          <w:sz w:val="18"/>
          <w:szCs w:val="18"/>
        </w:rPr>
      </w:pPr>
      <w:r w:rsidRPr="00D368C3">
        <w:rPr>
          <w:rFonts w:ascii="Tahoma" w:hAnsi="Tahoma" w:cs="Tahoma"/>
          <w:color w:val="000000" w:themeColor="text1"/>
          <w:sz w:val="18"/>
          <w:szCs w:val="18"/>
        </w:rPr>
        <w:lastRenderedPageBreak/>
        <w:t xml:space="preserve">so sredstva za sklop 1 </w:t>
      </w:r>
      <w:r w:rsidR="00A9202D" w:rsidRPr="00D368C3">
        <w:rPr>
          <w:rFonts w:ascii="Tahoma" w:hAnsi="Tahoma" w:cs="Tahoma"/>
          <w:color w:val="000000" w:themeColor="text1"/>
          <w:sz w:val="18"/>
          <w:szCs w:val="18"/>
        </w:rPr>
        <w:t xml:space="preserve">Nakup robotiziranega sistema za pripravo, shranjevanje in razdeljevanje zdravil za lekarno SB NG z integracijo </w:t>
      </w:r>
      <w:r w:rsidRPr="00D368C3">
        <w:rPr>
          <w:rFonts w:ascii="Tahoma" w:hAnsi="Tahoma" w:cs="Tahoma"/>
          <w:color w:val="000000" w:themeColor="text1"/>
          <w:sz w:val="18"/>
          <w:szCs w:val="18"/>
        </w:rPr>
        <w:t xml:space="preserve">zagotovljena pri naročniku na postavki 221156 C4K14IC Digitalna preobrazba zdravstva-NOO-MZ in postavki 231110 Plačilo DDV za NOO v okviru projekta 2711-24-0021 – Robotizacija zdravil, pri čemer velja </w:t>
      </w:r>
      <w:proofErr w:type="spellStart"/>
      <w:r w:rsidRPr="00D368C3">
        <w:rPr>
          <w:rFonts w:ascii="Tahoma" w:hAnsi="Tahoma" w:cs="Tahoma"/>
          <w:color w:val="000000" w:themeColor="text1"/>
          <w:sz w:val="18"/>
          <w:szCs w:val="18"/>
        </w:rPr>
        <w:t>odložni</w:t>
      </w:r>
      <w:proofErr w:type="spellEnd"/>
      <w:r w:rsidRPr="00D368C3">
        <w:rPr>
          <w:rFonts w:ascii="Tahoma" w:hAnsi="Tahoma" w:cs="Tahoma"/>
          <w:color w:val="000000" w:themeColor="text1"/>
          <w:sz w:val="18"/>
          <w:szCs w:val="18"/>
        </w:rPr>
        <w:t xml:space="preserve"> pogoj glede veljavnosti – prevzem obveznosti naročnika za leti 2025 in 2026 bo mogoč, če in ko bodo izpolnjeni pogoji glede na veljavni zakon o  izvrševanju proračunov RS</w:t>
      </w:r>
      <w:r w:rsidR="00A9202D" w:rsidRPr="00D368C3">
        <w:rPr>
          <w:rFonts w:ascii="Tahoma" w:hAnsi="Tahoma" w:cs="Tahoma"/>
          <w:color w:val="000000" w:themeColor="text1"/>
          <w:sz w:val="18"/>
          <w:szCs w:val="18"/>
        </w:rPr>
        <w:t>.</w:t>
      </w:r>
    </w:p>
    <w:p w14:paraId="70BFDBB6" w14:textId="77777777" w:rsidR="000762FB" w:rsidRPr="00D368C3" w:rsidRDefault="000762FB" w:rsidP="00D368C3">
      <w:pPr>
        <w:widowControl/>
        <w:suppressAutoHyphens w:val="0"/>
        <w:autoSpaceDN/>
        <w:spacing w:after="200" w:line="276" w:lineRule="auto"/>
        <w:ind w:left="360"/>
        <w:jc w:val="both"/>
        <w:textAlignment w:val="auto"/>
        <w:rPr>
          <w:rFonts w:ascii="Tahoma" w:hAnsi="Tahoma" w:cs="Tahoma"/>
          <w:color w:val="000000" w:themeColor="text1"/>
          <w:sz w:val="18"/>
          <w:szCs w:val="18"/>
        </w:rPr>
      </w:pPr>
      <w:r w:rsidRPr="00D368C3">
        <w:rPr>
          <w:rFonts w:ascii="Tahoma" w:hAnsi="Tahoma" w:cs="Tahoma"/>
          <w:color w:val="000000" w:themeColor="text1"/>
          <w:sz w:val="18"/>
          <w:szCs w:val="18"/>
        </w:rPr>
        <w:t xml:space="preserve">S to pogodbo se stranke dogovorijo o medsebojnih pravicah, obveznostih in splošnih pogojih glede izvajanja javnega naročila. Izvajalec s podpisom te pogodbe izjavlja, da je seznanjen z vsemi določili te pogodbe, jih je razumel in se z njimi strinja. </w:t>
      </w:r>
    </w:p>
    <w:p w14:paraId="0B5CCEA8" w14:textId="77777777" w:rsidR="000762FB" w:rsidRPr="00D368C3" w:rsidRDefault="000762FB" w:rsidP="00D368C3">
      <w:pPr>
        <w:pStyle w:val="Standard"/>
        <w:rPr>
          <w:rFonts w:ascii="Tahoma" w:hAnsi="Tahoma" w:cs="Tahoma"/>
          <w:color w:val="000000" w:themeColor="text1"/>
          <w:sz w:val="18"/>
          <w:szCs w:val="18"/>
        </w:rPr>
      </w:pPr>
    </w:p>
    <w:p w14:paraId="0270A820" w14:textId="77777777" w:rsidR="000762FB" w:rsidRPr="00D368C3" w:rsidRDefault="000762FB" w:rsidP="00D368C3">
      <w:pPr>
        <w:pStyle w:val="Standard"/>
        <w:jc w:val="center"/>
        <w:rPr>
          <w:rFonts w:ascii="Tahoma" w:hAnsi="Tahoma" w:cs="Tahoma"/>
          <w:b/>
          <w:bCs/>
          <w:color w:val="000000" w:themeColor="text1"/>
          <w:sz w:val="18"/>
          <w:szCs w:val="18"/>
        </w:rPr>
      </w:pPr>
      <w:r w:rsidRPr="00D368C3">
        <w:rPr>
          <w:rFonts w:ascii="Tahoma" w:hAnsi="Tahoma" w:cs="Tahoma"/>
          <w:b/>
          <w:bCs/>
          <w:color w:val="000000" w:themeColor="text1"/>
          <w:sz w:val="18"/>
          <w:szCs w:val="18"/>
        </w:rPr>
        <w:t>Predmet pogodbe</w:t>
      </w:r>
    </w:p>
    <w:p w14:paraId="36EE83BB" w14:textId="77777777" w:rsidR="000762FB" w:rsidRPr="00D368C3" w:rsidRDefault="000762FB" w:rsidP="00D368C3">
      <w:pPr>
        <w:pStyle w:val="Standard"/>
        <w:jc w:val="center"/>
        <w:rPr>
          <w:rFonts w:ascii="Tahoma" w:hAnsi="Tahoma" w:cs="Tahoma"/>
          <w:b/>
          <w:bCs/>
          <w:color w:val="000000" w:themeColor="text1"/>
          <w:sz w:val="18"/>
          <w:szCs w:val="18"/>
        </w:rPr>
      </w:pPr>
    </w:p>
    <w:p w14:paraId="774067F0" w14:textId="77777777" w:rsidR="000762FB" w:rsidRPr="00D368C3" w:rsidRDefault="000762FB" w:rsidP="00D368C3">
      <w:pPr>
        <w:pStyle w:val="Standard"/>
        <w:keepNext/>
        <w:numPr>
          <w:ilvl w:val="1"/>
          <w:numId w:val="3"/>
        </w:numPr>
        <w:ind w:left="284"/>
        <w:jc w:val="center"/>
        <w:textAlignment w:val="auto"/>
        <w:rPr>
          <w:rFonts w:ascii="Tahoma" w:hAnsi="Tahoma" w:cs="Tahoma"/>
          <w:b/>
          <w:sz w:val="18"/>
          <w:szCs w:val="18"/>
        </w:rPr>
      </w:pPr>
      <w:r w:rsidRPr="00D368C3">
        <w:rPr>
          <w:rFonts w:ascii="Tahoma" w:hAnsi="Tahoma" w:cs="Tahoma"/>
          <w:b/>
          <w:sz w:val="18"/>
          <w:szCs w:val="18"/>
        </w:rPr>
        <w:t>člen</w:t>
      </w:r>
    </w:p>
    <w:p w14:paraId="7CE04C35" w14:textId="77777777" w:rsidR="000762FB" w:rsidRPr="00D368C3" w:rsidRDefault="000762FB" w:rsidP="00D368C3">
      <w:pPr>
        <w:pStyle w:val="Standard"/>
        <w:keepNext/>
        <w:rPr>
          <w:rFonts w:ascii="Tahoma" w:hAnsi="Tahoma" w:cs="Tahoma"/>
          <w:color w:val="000000" w:themeColor="text1"/>
          <w:sz w:val="18"/>
          <w:szCs w:val="18"/>
        </w:rPr>
      </w:pPr>
    </w:p>
    <w:p w14:paraId="43D88E5B" w14:textId="77777777" w:rsidR="000762FB" w:rsidRPr="00D368C3" w:rsidRDefault="000762FB" w:rsidP="00D368C3">
      <w:pPr>
        <w:pStyle w:val="Standard"/>
        <w:rPr>
          <w:rFonts w:ascii="Tahoma" w:hAnsi="Tahoma" w:cs="Tahoma"/>
          <w:sz w:val="18"/>
          <w:szCs w:val="18"/>
        </w:rPr>
      </w:pPr>
      <w:r w:rsidRPr="00D368C3">
        <w:rPr>
          <w:rFonts w:ascii="Tahoma" w:hAnsi="Tahoma" w:cs="Tahoma"/>
          <w:sz w:val="18"/>
          <w:szCs w:val="18"/>
        </w:rPr>
        <w:t>Predmet te pogodbe je nakup robotiziranega sistema za pripravo, shranjevanje in razdeljevanje zdravil za Lekarno SB Nova Gorica</w:t>
      </w:r>
      <w:r w:rsidRPr="00D368C3">
        <w:rPr>
          <w:rFonts w:ascii="Tahoma" w:hAnsi="Tahoma" w:cs="Tahoma"/>
          <w:bCs/>
          <w:color w:val="000000" w:themeColor="text1"/>
          <w:sz w:val="18"/>
          <w:szCs w:val="18"/>
        </w:rPr>
        <w:t xml:space="preserve"> </w:t>
      </w:r>
      <w:r w:rsidRPr="00D368C3">
        <w:rPr>
          <w:rFonts w:ascii="Tahoma" w:hAnsi="Tahoma" w:cs="Tahoma"/>
          <w:bCs/>
          <w:color w:val="000000" w:themeColor="text1"/>
          <w:sz w:val="18"/>
          <w:szCs w:val="18"/>
          <w:highlight w:val="lightGray"/>
        </w:rPr>
        <w:t>znamka in model</w:t>
      </w:r>
      <w:r w:rsidRPr="00D368C3">
        <w:rPr>
          <w:rFonts w:ascii="Tahoma" w:hAnsi="Tahoma" w:cs="Tahoma"/>
          <w:bCs/>
          <w:color w:val="000000" w:themeColor="text1"/>
          <w:sz w:val="18"/>
          <w:szCs w:val="18"/>
        </w:rPr>
        <w:t xml:space="preserve"> ______________________________, </w:t>
      </w:r>
      <w:r w:rsidRPr="00D368C3">
        <w:rPr>
          <w:rFonts w:ascii="Tahoma" w:hAnsi="Tahoma" w:cs="Tahoma"/>
          <w:sz w:val="18"/>
          <w:szCs w:val="18"/>
        </w:rPr>
        <w:t xml:space="preserve">s tehničnimi lastnostmi, kot so navedene v Tehničnih zahtevah razpisne dokumentacije in v ponudbi dobavitelja (v nadaljevanju: oprema). </w:t>
      </w:r>
    </w:p>
    <w:p w14:paraId="65DA11B2" w14:textId="77777777" w:rsidR="000762FB" w:rsidRPr="00D368C3" w:rsidRDefault="000762FB" w:rsidP="00D368C3">
      <w:pPr>
        <w:pStyle w:val="Standard"/>
        <w:rPr>
          <w:rFonts w:ascii="Tahoma" w:hAnsi="Tahoma" w:cs="Tahoma"/>
          <w:sz w:val="18"/>
          <w:szCs w:val="18"/>
        </w:rPr>
      </w:pPr>
    </w:p>
    <w:p w14:paraId="79E5D54B" w14:textId="77777777" w:rsidR="000762FB" w:rsidRPr="00D368C3" w:rsidRDefault="000762FB" w:rsidP="00D368C3">
      <w:pPr>
        <w:pStyle w:val="Standard"/>
        <w:rPr>
          <w:rFonts w:ascii="Tahoma" w:hAnsi="Tahoma" w:cs="Tahoma"/>
          <w:sz w:val="18"/>
          <w:szCs w:val="18"/>
        </w:rPr>
      </w:pPr>
      <w:r w:rsidRPr="00D368C3">
        <w:rPr>
          <w:rFonts w:ascii="Tahoma" w:hAnsi="Tahoma" w:cs="Tahoma"/>
          <w:sz w:val="18"/>
          <w:szCs w:val="18"/>
        </w:rPr>
        <w:t>Predmetni dokumenti so priloga in sestavni del te pogodbe.</w:t>
      </w:r>
    </w:p>
    <w:p w14:paraId="01349337" w14:textId="77777777" w:rsidR="000762FB" w:rsidRPr="00D368C3" w:rsidRDefault="000762FB" w:rsidP="00D368C3">
      <w:pPr>
        <w:pStyle w:val="Standard"/>
        <w:rPr>
          <w:rFonts w:ascii="Tahoma" w:hAnsi="Tahoma" w:cs="Tahoma"/>
          <w:sz w:val="18"/>
          <w:szCs w:val="18"/>
        </w:rPr>
      </w:pPr>
    </w:p>
    <w:p w14:paraId="590046EC" w14:textId="6543C86C" w:rsidR="000762FB" w:rsidRPr="00D368C3" w:rsidRDefault="000762FB" w:rsidP="00D368C3">
      <w:pPr>
        <w:pStyle w:val="Standard"/>
        <w:rPr>
          <w:rFonts w:ascii="Tahoma" w:hAnsi="Tahoma" w:cs="Tahoma"/>
          <w:sz w:val="18"/>
          <w:szCs w:val="18"/>
        </w:rPr>
      </w:pPr>
      <w:r w:rsidRPr="00D368C3">
        <w:rPr>
          <w:rFonts w:ascii="Tahoma" w:hAnsi="Tahoma" w:cs="Tahoma"/>
          <w:sz w:val="18"/>
          <w:szCs w:val="18"/>
        </w:rPr>
        <w:t xml:space="preserve">Nakup opreme za uporabnika obsega dobavo in montažo opreme v skladu z zahtevami iz dokumentacije in po tej pogodbi vključuje namestitev oziroma vgradnjo oziroma montažo dobavljene opreme, zagon in preizkus delovanja, funkcionalni preizkus vse dobavljene opreme in predložitev ustreznih poročil, preverjanje doseganja zahtevanih parametrov (za opremo, kjer je to predvideno v tehničnih zahtevah), predajo vse tehnične dokumentacije za uporabo, obratovanje in vzdrževanje, šolanje uporabnikovega osebja, primopredajo vse dobavljene opreme uporabniku, odpravo napak v času </w:t>
      </w:r>
      <w:r w:rsidR="00471F20">
        <w:rPr>
          <w:rFonts w:ascii="Tahoma" w:hAnsi="Tahoma" w:cs="Tahoma"/>
          <w:sz w:val="18"/>
          <w:szCs w:val="18"/>
        </w:rPr>
        <w:t>12</w:t>
      </w:r>
      <w:r w:rsidRPr="00D368C3">
        <w:rPr>
          <w:rFonts w:ascii="Tahoma" w:hAnsi="Tahoma" w:cs="Tahoma"/>
          <w:sz w:val="18"/>
          <w:szCs w:val="18"/>
        </w:rPr>
        <w:t xml:space="preserve">-mesečnega garancijskega roka za vso opremo, ki prične teči s pisno primopredajo opreme uporabniku po tej pogodbi ter vzdrževanje opreme v </w:t>
      </w:r>
      <w:r w:rsidR="00471F20" w:rsidRPr="00471F20">
        <w:rPr>
          <w:rFonts w:ascii="Tahoma" w:hAnsi="Tahoma" w:cs="Tahoma"/>
          <w:sz w:val="18"/>
          <w:szCs w:val="18"/>
        </w:rPr>
        <w:t>12</w:t>
      </w:r>
      <w:r w:rsidRPr="00471F20">
        <w:rPr>
          <w:rFonts w:ascii="Tahoma" w:hAnsi="Tahoma" w:cs="Tahoma"/>
          <w:sz w:val="18"/>
          <w:szCs w:val="18"/>
        </w:rPr>
        <w:t>-mesečnem</w:t>
      </w:r>
      <w:r w:rsidRPr="00D368C3">
        <w:rPr>
          <w:rFonts w:ascii="Tahoma" w:hAnsi="Tahoma" w:cs="Tahoma"/>
          <w:sz w:val="18"/>
          <w:szCs w:val="18"/>
        </w:rPr>
        <w:t xml:space="preserve"> garancijskem roku in sicer z originalnimi rezervnimi deli.</w:t>
      </w:r>
    </w:p>
    <w:p w14:paraId="7AADB070" w14:textId="77777777" w:rsidR="000762FB" w:rsidRPr="00D368C3" w:rsidRDefault="000762FB" w:rsidP="00D368C3">
      <w:pPr>
        <w:pStyle w:val="Standard"/>
        <w:rPr>
          <w:rFonts w:ascii="Tahoma" w:hAnsi="Tahoma" w:cs="Tahoma"/>
          <w:sz w:val="18"/>
          <w:szCs w:val="18"/>
        </w:rPr>
      </w:pPr>
    </w:p>
    <w:p w14:paraId="7456A2C8" w14:textId="77777777" w:rsidR="000762FB" w:rsidRPr="00D368C3" w:rsidRDefault="000762FB" w:rsidP="00D368C3">
      <w:pPr>
        <w:pStyle w:val="Standard"/>
        <w:rPr>
          <w:rFonts w:ascii="Tahoma" w:hAnsi="Tahoma" w:cs="Tahoma"/>
          <w:sz w:val="18"/>
          <w:szCs w:val="18"/>
        </w:rPr>
      </w:pPr>
      <w:r w:rsidRPr="00D368C3">
        <w:rPr>
          <w:rFonts w:ascii="Tahoma" w:hAnsi="Tahoma" w:cs="Tahoma"/>
          <w:sz w:val="18"/>
          <w:szCs w:val="18"/>
        </w:rPr>
        <w:t xml:space="preserve">Oprema mora biti nova iz redne proizvodnje in še nikoli uporabljena za klinične ali demonstracijske namene. </w:t>
      </w:r>
    </w:p>
    <w:p w14:paraId="3AAFDAA7" w14:textId="77777777" w:rsidR="000762FB" w:rsidRPr="00D368C3" w:rsidRDefault="000762FB" w:rsidP="00D368C3">
      <w:pPr>
        <w:pStyle w:val="Standard"/>
        <w:rPr>
          <w:rFonts w:ascii="Tahoma" w:hAnsi="Tahoma" w:cs="Tahoma"/>
          <w:sz w:val="18"/>
          <w:szCs w:val="18"/>
        </w:rPr>
      </w:pPr>
    </w:p>
    <w:p w14:paraId="07640639" w14:textId="77777777" w:rsidR="000762FB" w:rsidRPr="00D368C3" w:rsidRDefault="000762FB" w:rsidP="00D368C3">
      <w:pPr>
        <w:pStyle w:val="Standard"/>
        <w:rPr>
          <w:rFonts w:ascii="Tahoma" w:hAnsi="Tahoma" w:cs="Tahoma"/>
          <w:sz w:val="18"/>
          <w:szCs w:val="18"/>
        </w:rPr>
      </w:pPr>
      <w:r w:rsidRPr="00D368C3">
        <w:rPr>
          <w:rFonts w:ascii="Tahoma" w:hAnsi="Tahoma" w:cs="Tahoma"/>
          <w:sz w:val="18"/>
          <w:szCs w:val="18"/>
        </w:rPr>
        <w:t xml:space="preserve">Oprema se dobavi in preizkusi na lokaciji uporabnika. </w:t>
      </w:r>
    </w:p>
    <w:p w14:paraId="234F6C1C" w14:textId="77777777" w:rsidR="000762FB" w:rsidRPr="00D368C3" w:rsidRDefault="000762FB" w:rsidP="00D368C3">
      <w:pPr>
        <w:pStyle w:val="Standard"/>
        <w:rPr>
          <w:rFonts w:ascii="Tahoma" w:hAnsi="Tahoma" w:cs="Tahoma"/>
          <w:sz w:val="18"/>
          <w:szCs w:val="18"/>
        </w:rPr>
      </w:pPr>
    </w:p>
    <w:p w14:paraId="38F338E0" w14:textId="77777777" w:rsidR="000762FB" w:rsidRPr="00D368C3" w:rsidRDefault="000762FB" w:rsidP="00D368C3">
      <w:pPr>
        <w:pStyle w:val="Standard"/>
        <w:rPr>
          <w:rFonts w:ascii="Tahoma" w:hAnsi="Tahoma" w:cs="Tahoma"/>
          <w:sz w:val="18"/>
          <w:szCs w:val="18"/>
        </w:rPr>
      </w:pPr>
      <w:r w:rsidRPr="00D368C3">
        <w:rPr>
          <w:rFonts w:ascii="Tahoma" w:hAnsi="Tahoma" w:cs="Tahoma"/>
          <w:sz w:val="18"/>
          <w:szCs w:val="18"/>
        </w:rPr>
        <w:t>Obveznost dobavitelja za predmet pogodbe, ki je zajet v ceni, so torej vsa intelektualna, fizična, strojna, organizacijska in druga strokovna ter pomožna dela oziroma opravila, ki so potrebna za izvedbo in predajo celotnega predmeta pogodbe, z instalirano, priključeno, zagnano in preizkušeno opremo, ne glede na njihovo vrsto in obseg ter ne glede na to, ali so izrecno navedena v pogodbi ali ne – vse v skladu z določilom »ključ v roke« (659. člen Obligacijskega zakonika), zaradi česar morebitni kasnejši odmiki od ponudbene cene niso možni.</w:t>
      </w:r>
    </w:p>
    <w:p w14:paraId="65D9C6E2" w14:textId="77777777" w:rsidR="000762FB" w:rsidRPr="00D368C3" w:rsidRDefault="000762FB" w:rsidP="00D368C3">
      <w:pPr>
        <w:pStyle w:val="Standard"/>
        <w:rPr>
          <w:rFonts w:ascii="Tahoma" w:hAnsi="Tahoma" w:cs="Tahoma"/>
          <w:sz w:val="18"/>
          <w:szCs w:val="18"/>
        </w:rPr>
      </w:pPr>
    </w:p>
    <w:p w14:paraId="6EAFC050" w14:textId="77777777" w:rsidR="000762FB" w:rsidRPr="00D368C3" w:rsidRDefault="000762FB" w:rsidP="00D368C3">
      <w:pPr>
        <w:numPr>
          <w:ilvl w:val="12"/>
          <w:numId w:val="0"/>
        </w:numPr>
        <w:spacing w:after="0" w:line="276" w:lineRule="auto"/>
        <w:jc w:val="both"/>
        <w:rPr>
          <w:rFonts w:ascii="Tahoma" w:hAnsi="Tahoma" w:cs="Tahoma"/>
          <w:sz w:val="18"/>
          <w:szCs w:val="18"/>
        </w:rPr>
      </w:pPr>
      <w:r w:rsidRPr="00D368C3">
        <w:rPr>
          <w:rFonts w:ascii="Tahoma" w:hAnsi="Tahoma" w:cs="Tahoma"/>
          <w:sz w:val="18"/>
          <w:szCs w:val="18"/>
        </w:rPr>
        <w:t>Dobavitelj izjavlja, da mu je poznan predmet pogodbe in vsa spremljajoča tveganja v zvezi z njegovo izpolnitvijo, da je seznanjen z razpisnimi zahtevami oziroma z vso prejeto dokumentacijo, ter so mu jasni in razumljivi pogoji in okoliščine za pravilno izpolnitev javnega naročila.</w:t>
      </w:r>
    </w:p>
    <w:p w14:paraId="6771B2B3" w14:textId="77777777" w:rsidR="000762FB" w:rsidRPr="00D368C3" w:rsidRDefault="000762FB" w:rsidP="00D368C3">
      <w:pPr>
        <w:numPr>
          <w:ilvl w:val="12"/>
          <w:numId w:val="0"/>
        </w:numPr>
        <w:spacing w:after="0" w:line="276" w:lineRule="auto"/>
        <w:jc w:val="center"/>
        <w:rPr>
          <w:rFonts w:ascii="Tahoma" w:hAnsi="Tahoma" w:cs="Tahoma"/>
          <w:b/>
          <w:bCs/>
          <w:sz w:val="18"/>
          <w:szCs w:val="18"/>
        </w:rPr>
      </w:pPr>
    </w:p>
    <w:p w14:paraId="0FE15DC3" w14:textId="77777777" w:rsidR="000762FB" w:rsidRPr="00D368C3" w:rsidRDefault="000762FB" w:rsidP="00D368C3">
      <w:pPr>
        <w:numPr>
          <w:ilvl w:val="12"/>
          <w:numId w:val="0"/>
        </w:numPr>
        <w:spacing w:after="0" w:line="276" w:lineRule="auto"/>
        <w:jc w:val="center"/>
        <w:rPr>
          <w:rFonts w:ascii="Tahoma" w:hAnsi="Tahoma" w:cs="Tahoma"/>
          <w:b/>
          <w:bCs/>
          <w:sz w:val="18"/>
          <w:szCs w:val="18"/>
        </w:rPr>
      </w:pPr>
      <w:r w:rsidRPr="00D368C3">
        <w:rPr>
          <w:rFonts w:ascii="Tahoma" w:hAnsi="Tahoma" w:cs="Tahoma"/>
          <w:b/>
          <w:bCs/>
          <w:sz w:val="18"/>
          <w:szCs w:val="18"/>
        </w:rPr>
        <w:t>Pogodbena vrednost oz. cena</w:t>
      </w:r>
    </w:p>
    <w:p w14:paraId="53D6C86C" w14:textId="77777777" w:rsidR="000762FB" w:rsidRPr="00D368C3" w:rsidRDefault="000762FB" w:rsidP="00D368C3">
      <w:pPr>
        <w:pStyle w:val="Standard"/>
        <w:jc w:val="center"/>
        <w:rPr>
          <w:rFonts w:ascii="Tahoma" w:hAnsi="Tahoma" w:cs="Tahoma"/>
          <w:sz w:val="18"/>
          <w:szCs w:val="18"/>
        </w:rPr>
      </w:pPr>
    </w:p>
    <w:p w14:paraId="71D3B51E" w14:textId="77777777" w:rsidR="000762FB" w:rsidRPr="00D368C3" w:rsidRDefault="000762FB" w:rsidP="00D368C3">
      <w:pPr>
        <w:pStyle w:val="Standard"/>
        <w:keepNext/>
        <w:numPr>
          <w:ilvl w:val="1"/>
          <w:numId w:val="3"/>
        </w:numPr>
        <w:ind w:left="284"/>
        <w:jc w:val="center"/>
        <w:textAlignment w:val="auto"/>
        <w:rPr>
          <w:rFonts w:ascii="Tahoma" w:hAnsi="Tahoma" w:cs="Tahoma"/>
          <w:b/>
          <w:sz w:val="18"/>
          <w:szCs w:val="18"/>
        </w:rPr>
      </w:pPr>
      <w:r w:rsidRPr="00D368C3">
        <w:rPr>
          <w:rFonts w:ascii="Tahoma" w:hAnsi="Tahoma" w:cs="Tahoma"/>
          <w:b/>
          <w:sz w:val="18"/>
          <w:szCs w:val="18"/>
        </w:rPr>
        <w:t>člen</w:t>
      </w:r>
    </w:p>
    <w:p w14:paraId="61D83097" w14:textId="77777777" w:rsidR="000762FB" w:rsidRPr="00D368C3" w:rsidRDefault="000762FB" w:rsidP="00D368C3">
      <w:pPr>
        <w:pStyle w:val="Standard"/>
        <w:keepNext/>
        <w:rPr>
          <w:rFonts w:ascii="Tahoma" w:hAnsi="Tahoma" w:cs="Tahoma"/>
          <w:sz w:val="18"/>
          <w:szCs w:val="18"/>
        </w:rPr>
      </w:pPr>
    </w:p>
    <w:p w14:paraId="3DCCF1E3" w14:textId="77777777" w:rsidR="00745B52" w:rsidRPr="00D368C3" w:rsidRDefault="00745B52" w:rsidP="00D368C3">
      <w:pPr>
        <w:pStyle w:val="Standard"/>
        <w:rPr>
          <w:rFonts w:ascii="Tahoma" w:hAnsi="Tahoma" w:cs="Tahoma"/>
          <w:sz w:val="18"/>
          <w:szCs w:val="18"/>
        </w:rPr>
      </w:pPr>
      <w:r w:rsidRPr="00D368C3">
        <w:rPr>
          <w:rFonts w:ascii="Tahoma" w:hAnsi="Tahoma" w:cs="Tahoma"/>
          <w:sz w:val="18"/>
          <w:szCs w:val="18"/>
        </w:rPr>
        <w:t xml:space="preserve">Cena predmeta pogodbe, določenega v 2. členu te pogodbe je določena na podlagi prodajalčevega  ponudbenega predračuna št.:     </w:t>
      </w:r>
      <w:r w:rsidR="00280FBB" w:rsidRPr="00D368C3">
        <w:rPr>
          <w:rFonts w:ascii="Tahoma" w:hAnsi="Tahoma" w:cs="Tahoma"/>
          <w:sz w:val="18"/>
          <w:szCs w:val="18"/>
        </w:rPr>
        <w:t xml:space="preserve">      </w:t>
      </w:r>
      <w:r w:rsidRPr="00D368C3">
        <w:rPr>
          <w:rFonts w:ascii="Tahoma" w:hAnsi="Tahoma" w:cs="Tahoma"/>
          <w:sz w:val="18"/>
          <w:szCs w:val="18"/>
        </w:rPr>
        <w:t xml:space="preserve"> z dne       in znaša za:</w:t>
      </w:r>
    </w:p>
    <w:p w14:paraId="7A6873EB" w14:textId="77777777" w:rsidR="00745B52" w:rsidRPr="00D368C3" w:rsidRDefault="00745B52" w:rsidP="00D368C3">
      <w:pPr>
        <w:pStyle w:val="Standard"/>
        <w:rPr>
          <w:rFonts w:ascii="Tahoma" w:hAnsi="Tahoma" w:cs="Tahoma"/>
          <w:sz w:val="18"/>
          <w:szCs w:val="18"/>
        </w:rPr>
      </w:pPr>
      <w:r w:rsidRPr="00D368C3">
        <w:rPr>
          <w:rFonts w:ascii="Tahoma" w:hAnsi="Tahoma" w:cs="Tahoma"/>
          <w:sz w:val="18"/>
          <w:szCs w:val="18"/>
        </w:rPr>
        <w:lastRenderedPageBreak/>
        <w:t>- dobavo in montažo opreme, vključno s šolanjem in zagonom ter integracijo:          EUR brez DDV oz.       EUR z DDV.</w:t>
      </w:r>
    </w:p>
    <w:p w14:paraId="1433F223" w14:textId="77777777" w:rsidR="00745B52" w:rsidRPr="00D368C3" w:rsidRDefault="00745B52" w:rsidP="00D368C3">
      <w:pPr>
        <w:pStyle w:val="Standard"/>
        <w:rPr>
          <w:rFonts w:ascii="Tahoma" w:hAnsi="Tahoma" w:cs="Tahoma"/>
          <w:sz w:val="18"/>
          <w:szCs w:val="18"/>
        </w:rPr>
      </w:pPr>
    </w:p>
    <w:p w14:paraId="27DCF49E" w14:textId="77777777" w:rsidR="000762FB" w:rsidRPr="00D368C3" w:rsidRDefault="00745B52" w:rsidP="00D368C3">
      <w:pPr>
        <w:pStyle w:val="Standard"/>
        <w:rPr>
          <w:rFonts w:ascii="Tahoma" w:hAnsi="Tahoma" w:cs="Tahoma"/>
          <w:b/>
          <w:sz w:val="18"/>
          <w:szCs w:val="18"/>
        </w:rPr>
      </w:pPr>
      <w:r w:rsidRPr="00D368C3">
        <w:rPr>
          <w:rFonts w:ascii="Tahoma" w:hAnsi="Tahoma" w:cs="Tahoma"/>
          <w:b/>
          <w:sz w:val="18"/>
          <w:szCs w:val="18"/>
        </w:rPr>
        <w:t>Skupaj pogodbena vrednost znaša:       EUR brez DDV oz.       EUR z DDV.</w:t>
      </w:r>
    </w:p>
    <w:p w14:paraId="62A12B50" w14:textId="77777777" w:rsidR="000762FB" w:rsidRPr="00D368C3" w:rsidRDefault="000762FB" w:rsidP="00D368C3">
      <w:pPr>
        <w:pStyle w:val="Standard"/>
        <w:rPr>
          <w:rFonts w:ascii="Tahoma" w:hAnsi="Tahoma" w:cs="Tahoma"/>
          <w:sz w:val="18"/>
          <w:szCs w:val="18"/>
        </w:rPr>
      </w:pPr>
    </w:p>
    <w:p w14:paraId="5C0774B4" w14:textId="77777777" w:rsidR="000762FB" w:rsidRPr="00D368C3" w:rsidRDefault="000762FB" w:rsidP="00D368C3">
      <w:pPr>
        <w:pStyle w:val="Standard"/>
        <w:rPr>
          <w:rFonts w:ascii="Tahoma" w:hAnsi="Tahoma" w:cs="Tahoma"/>
          <w:sz w:val="18"/>
          <w:szCs w:val="18"/>
        </w:rPr>
      </w:pPr>
      <w:r w:rsidRPr="00D368C3">
        <w:rPr>
          <w:rFonts w:ascii="Tahoma" w:hAnsi="Tahoma" w:cs="Tahoma"/>
          <w:sz w:val="18"/>
          <w:szCs w:val="18"/>
        </w:rPr>
        <w:t xml:space="preserve">Cena je nesprejemljiva do konca izvedbe vseh pogodbenih obveznosti in mora vključevati vse stroške povezane z realizacijo naročila. </w:t>
      </w:r>
    </w:p>
    <w:p w14:paraId="2514F2A9" w14:textId="77777777" w:rsidR="000762FB" w:rsidRPr="00D368C3" w:rsidRDefault="000762FB" w:rsidP="00D368C3">
      <w:pPr>
        <w:spacing w:before="225" w:after="225" w:line="276" w:lineRule="auto"/>
        <w:jc w:val="both"/>
        <w:rPr>
          <w:rFonts w:ascii="Tahoma" w:eastAsia="Calibri" w:hAnsi="Tahoma" w:cs="Tahoma"/>
          <w:sz w:val="18"/>
          <w:szCs w:val="18"/>
          <w:lang w:eastAsia="zh-CN"/>
        </w:rPr>
      </w:pPr>
      <w:r w:rsidRPr="00D368C3">
        <w:rPr>
          <w:rFonts w:ascii="Tahoma" w:eastAsia="Calibri" w:hAnsi="Tahoma" w:cs="Tahoma"/>
          <w:sz w:val="18"/>
          <w:szCs w:val="18"/>
          <w:lang w:eastAsia="zh-CN"/>
        </w:rPr>
        <w:t>Pogodbena vrednost vsebuje vse stroške za popolno in kakovostno dokončanje prevzetih dobav ter vse ostale stroške po zahtevah pogojev dokumentacije, predvsem pa:</w:t>
      </w:r>
    </w:p>
    <w:p w14:paraId="2FAE0BFF" w14:textId="77777777" w:rsidR="000762FB" w:rsidRPr="00D368C3" w:rsidRDefault="000762FB" w:rsidP="00D368C3">
      <w:pPr>
        <w:pStyle w:val="Odstavekseznama"/>
        <w:numPr>
          <w:ilvl w:val="0"/>
          <w:numId w:val="8"/>
        </w:numPr>
        <w:suppressAutoHyphens w:val="0"/>
        <w:autoSpaceDN/>
        <w:spacing w:before="225" w:after="225"/>
        <w:contextualSpacing/>
        <w:textAlignment w:val="auto"/>
        <w:rPr>
          <w:rFonts w:ascii="Tahoma" w:hAnsi="Tahoma" w:cs="Tahoma"/>
          <w:sz w:val="18"/>
          <w:szCs w:val="18"/>
        </w:rPr>
      </w:pPr>
      <w:r w:rsidRPr="00D368C3">
        <w:rPr>
          <w:rFonts w:ascii="Tahoma" w:hAnsi="Tahoma" w:cs="Tahoma"/>
          <w:sz w:val="18"/>
          <w:szCs w:val="18"/>
        </w:rPr>
        <w:t>dobava in montaža vse opreme in ves potreben drobni in</w:t>
      </w:r>
      <w:r w:rsidR="00280FBB" w:rsidRPr="00D368C3">
        <w:rPr>
          <w:rFonts w:ascii="Tahoma" w:hAnsi="Tahoma" w:cs="Tahoma"/>
          <w:sz w:val="18"/>
          <w:szCs w:val="18"/>
        </w:rPr>
        <w:t>stalacijski material za montažo,</w:t>
      </w:r>
    </w:p>
    <w:p w14:paraId="430EFDDE" w14:textId="3A12FC07" w:rsidR="00280FBB" w:rsidRPr="00D368C3" w:rsidRDefault="00280FBB" w:rsidP="00D368C3">
      <w:pPr>
        <w:pStyle w:val="Odstavekseznama"/>
        <w:numPr>
          <w:ilvl w:val="0"/>
          <w:numId w:val="8"/>
        </w:numPr>
        <w:suppressAutoHyphens w:val="0"/>
        <w:autoSpaceDN/>
        <w:spacing w:before="225" w:after="225"/>
        <w:contextualSpacing/>
        <w:textAlignment w:val="auto"/>
        <w:rPr>
          <w:rFonts w:ascii="Tahoma" w:hAnsi="Tahoma" w:cs="Tahoma"/>
          <w:sz w:val="18"/>
          <w:szCs w:val="18"/>
        </w:rPr>
      </w:pPr>
      <w:r w:rsidRPr="00D368C3">
        <w:rPr>
          <w:rFonts w:ascii="Tahoma" w:hAnsi="Tahoma" w:cs="Tahoma"/>
          <w:sz w:val="18"/>
          <w:szCs w:val="18"/>
        </w:rPr>
        <w:t>integracijo sistema</w:t>
      </w:r>
      <w:r w:rsidR="00D368C3" w:rsidRPr="00D368C3">
        <w:rPr>
          <w:rFonts w:ascii="Tahoma" w:hAnsi="Tahoma" w:cs="Tahoma"/>
          <w:sz w:val="18"/>
          <w:szCs w:val="18"/>
        </w:rPr>
        <w:t xml:space="preserve"> </w:t>
      </w:r>
      <w:r w:rsidRPr="00D368C3">
        <w:rPr>
          <w:rFonts w:ascii="Tahoma" w:hAnsi="Tahoma" w:cs="Tahoma"/>
          <w:sz w:val="18"/>
          <w:szCs w:val="18"/>
        </w:rPr>
        <w:t>__________________________,</w:t>
      </w:r>
    </w:p>
    <w:p w14:paraId="312E0B63" w14:textId="77777777" w:rsidR="000762FB" w:rsidRPr="00D368C3" w:rsidRDefault="000762FB" w:rsidP="00D368C3">
      <w:pPr>
        <w:pStyle w:val="Odstavekseznama"/>
        <w:numPr>
          <w:ilvl w:val="0"/>
          <w:numId w:val="8"/>
        </w:numPr>
        <w:suppressAutoHyphens w:val="0"/>
        <w:autoSpaceDN/>
        <w:spacing w:before="225" w:after="225"/>
        <w:contextualSpacing/>
        <w:textAlignment w:val="auto"/>
        <w:rPr>
          <w:rFonts w:ascii="Tahoma" w:hAnsi="Tahoma" w:cs="Tahoma"/>
          <w:sz w:val="18"/>
          <w:szCs w:val="18"/>
        </w:rPr>
      </w:pPr>
      <w:r w:rsidRPr="00D368C3">
        <w:rPr>
          <w:rFonts w:ascii="Tahoma" w:hAnsi="Tahoma" w:cs="Tahoma"/>
          <w:sz w:val="18"/>
          <w:szCs w:val="18"/>
        </w:rPr>
        <w:t>zavarovanje vse opreme pred poškodbami ali izgubo v času</w:t>
      </w:r>
      <w:r w:rsidR="00280FBB" w:rsidRPr="00D368C3">
        <w:rPr>
          <w:rFonts w:ascii="Tahoma" w:hAnsi="Tahoma" w:cs="Tahoma"/>
          <w:sz w:val="18"/>
          <w:szCs w:val="18"/>
        </w:rPr>
        <w:t xml:space="preserve"> dobave, namestitve do prevzema,</w:t>
      </w:r>
    </w:p>
    <w:p w14:paraId="4E77915B" w14:textId="77777777" w:rsidR="000762FB" w:rsidRPr="00D368C3" w:rsidRDefault="000762FB" w:rsidP="00D368C3">
      <w:pPr>
        <w:pStyle w:val="Odstavekseznama"/>
        <w:numPr>
          <w:ilvl w:val="0"/>
          <w:numId w:val="8"/>
        </w:numPr>
        <w:suppressAutoHyphens w:val="0"/>
        <w:autoSpaceDN/>
        <w:spacing w:before="225" w:after="225"/>
        <w:contextualSpacing/>
        <w:textAlignment w:val="auto"/>
        <w:rPr>
          <w:rFonts w:ascii="Tahoma" w:hAnsi="Tahoma" w:cs="Tahoma"/>
          <w:sz w:val="18"/>
          <w:szCs w:val="18"/>
        </w:rPr>
      </w:pPr>
      <w:r w:rsidRPr="00D368C3">
        <w:rPr>
          <w:rFonts w:ascii="Tahoma" w:hAnsi="Tahoma" w:cs="Tahoma"/>
          <w:sz w:val="18"/>
          <w:szCs w:val="18"/>
        </w:rPr>
        <w:t>vgradnjo in namestitev ter prilagoditev opreme na vse vrste inštalacijskih priključkov oziroma izvedba vseh potrebnih inštalacij (el. razvod, komunikacijski razvod, …) za zagotovitev funkcionalnosti delovanja ponujene opreme</w:t>
      </w:r>
      <w:r w:rsidR="00280FBB" w:rsidRPr="00D368C3">
        <w:rPr>
          <w:rFonts w:ascii="Tahoma" w:hAnsi="Tahoma" w:cs="Tahoma"/>
          <w:sz w:val="18"/>
          <w:szCs w:val="18"/>
        </w:rPr>
        <w:t>,</w:t>
      </w:r>
    </w:p>
    <w:p w14:paraId="5C103955" w14:textId="77777777" w:rsidR="000762FB" w:rsidRPr="00D368C3" w:rsidRDefault="000762FB" w:rsidP="00D368C3">
      <w:pPr>
        <w:pStyle w:val="Odstavekseznama"/>
        <w:numPr>
          <w:ilvl w:val="0"/>
          <w:numId w:val="8"/>
        </w:numPr>
        <w:suppressAutoHyphens w:val="0"/>
        <w:autoSpaceDN/>
        <w:spacing w:before="225" w:after="225"/>
        <w:contextualSpacing/>
        <w:textAlignment w:val="auto"/>
        <w:rPr>
          <w:rFonts w:ascii="Tahoma" w:hAnsi="Tahoma" w:cs="Tahoma"/>
          <w:sz w:val="18"/>
          <w:szCs w:val="18"/>
        </w:rPr>
      </w:pPr>
      <w:r w:rsidRPr="00D368C3">
        <w:rPr>
          <w:rFonts w:ascii="Tahoma" w:hAnsi="Tahoma" w:cs="Tahoma"/>
          <w:sz w:val="18"/>
          <w:szCs w:val="18"/>
        </w:rPr>
        <w:t>zagon in preizkus funkcionalnega delovanja vse nameščene opreme, pri čemer mora oprema dosegati vse zahtevane parametre</w:t>
      </w:r>
      <w:r w:rsidR="00280FBB" w:rsidRPr="00D368C3">
        <w:rPr>
          <w:rFonts w:ascii="Tahoma" w:hAnsi="Tahoma" w:cs="Tahoma"/>
          <w:sz w:val="18"/>
          <w:szCs w:val="18"/>
        </w:rPr>
        <w:t>,</w:t>
      </w:r>
    </w:p>
    <w:p w14:paraId="75745395" w14:textId="0C343B61" w:rsidR="000762FB" w:rsidRPr="00D368C3" w:rsidRDefault="000762FB" w:rsidP="00D368C3">
      <w:pPr>
        <w:pStyle w:val="Odstavekseznama"/>
        <w:numPr>
          <w:ilvl w:val="0"/>
          <w:numId w:val="8"/>
        </w:numPr>
        <w:suppressAutoHyphens w:val="0"/>
        <w:autoSpaceDN/>
        <w:spacing w:before="225" w:after="225"/>
        <w:contextualSpacing/>
        <w:textAlignment w:val="auto"/>
        <w:rPr>
          <w:rFonts w:ascii="Tahoma" w:hAnsi="Tahoma" w:cs="Tahoma"/>
          <w:sz w:val="18"/>
          <w:szCs w:val="18"/>
        </w:rPr>
      </w:pPr>
      <w:r w:rsidRPr="00D368C3">
        <w:rPr>
          <w:rFonts w:ascii="Tahoma" w:hAnsi="Tahoma" w:cs="Tahoma"/>
          <w:sz w:val="18"/>
          <w:szCs w:val="18"/>
        </w:rPr>
        <w:t>vse stroške šolanja/usposabljanja/izobraževanja osebja uporabnika za pravilno in varno uporabo opreme (poimenski seznam osebja, ki je bilo izšolano, mora biti priloga primopredajnega zapisnika)</w:t>
      </w:r>
      <w:r w:rsidR="00280FBB" w:rsidRPr="00D368C3">
        <w:rPr>
          <w:rFonts w:ascii="Tahoma" w:hAnsi="Tahoma" w:cs="Tahoma"/>
          <w:sz w:val="18"/>
          <w:szCs w:val="18"/>
        </w:rPr>
        <w:t>, ki mora biti izvedeno v roku_________,</w:t>
      </w:r>
    </w:p>
    <w:p w14:paraId="0AB775F1" w14:textId="77777777" w:rsidR="000762FB" w:rsidRPr="00D368C3" w:rsidRDefault="000762FB" w:rsidP="00D368C3">
      <w:pPr>
        <w:pStyle w:val="Odstavekseznama"/>
        <w:numPr>
          <w:ilvl w:val="0"/>
          <w:numId w:val="8"/>
        </w:numPr>
        <w:suppressAutoHyphens w:val="0"/>
        <w:autoSpaceDN/>
        <w:spacing w:before="225" w:after="225"/>
        <w:contextualSpacing/>
        <w:textAlignment w:val="auto"/>
        <w:rPr>
          <w:rFonts w:ascii="Tahoma" w:hAnsi="Tahoma" w:cs="Tahoma"/>
          <w:sz w:val="18"/>
          <w:szCs w:val="18"/>
        </w:rPr>
      </w:pPr>
      <w:r w:rsidRPr="00D368C3">
        <w:rPr>
          <w:rFonts w:ascii="Tahoma" w:hAnsi="Tahoma" w:cs="Tahoma"/>
          <w:sz w:val="18"/>
          <w:szCs w:val="18"/>
        </w:rPr>
        <w:t>postopek primopredaje uporabniku (količinski in kakovostni prevzem)</w:t>
      </w:r>
      <w:r w:rsidR="00280FBB" w:rsidRPr="00D368C3">
        <w:rPr>
          <w:rFonts w:ascii="Tahoma" w:hAnsi="Tahoma" w:cs="Tahoma"/>
          <w:sz w:val="18"/>
          <w:szCs w:val="18"/>
        </w:rPr>
        <w:t>,</w:t>
      </w:r>
    </w:p>
    <w:p w14:paraId="3B3446F0" w14:textId="77777777" w:rsidR="000762FB" w:rsidRPr="00D368C3" w:rsidRDefault="000762FB" w:rsidP="00D368C3">
      <w:pPr>
        <w:pStyle w:val="Odstavekseznama"/>
        <w:numPr>
          <w:ilvl w:val="0"/>
          <w:numId w:val="8"/>
        </w:numPr>
        <w:suppressAutoHyphens w:val="0"/>
        <w:autoSpaceDN/>
        <w:spacing w:before="225" w:after="225"/>
        <w:contextualSpacing/>
        <w:textAlignment w:val="auto"/>
        <w:rPr>
          <w:rFonts w:ascii="Tahoma" w:hAnsi="Tahoma" w:cs="Tahoma"/>
          <w:sz w:val="18"/>
          <w:szCs w:val="18"/>
        </w:rPr>
      </w:pPr>
      <w:r w:rsidRPr="00D368C3">
        <w:rPr>
          <w:rFonts w:ascii="Tahoma" w:hAnsi="Tahoma" w:cs="Tahoma"/>
          <w:sz w:val="18"/>
          <w:szCs w:val="18"/>
        </w:rPr>
        <w:t>končno temeljito čiščenje po namestitvi in vgradnji vse opreme</w:t>
      </w:r>
      <w:r w:rsidR="00280FBB" w:rsidRPr="00D368C3">
        <w:rPr>
          <w:rFonts w:ascii="Tahoma" w:hAnsi="Tahoma" w:cs="Tahoma"/>
          <w:sz w:val="18"/>
          <w:szCs w:val="18"/>
        </w:rPr>
        <w:t>,</w:t>
      </w:r>
    </w:p>
    <w:p w14:paraId="5F923B5A" w14:textId="77777777" w:rsidR="000762FB" w:rsidRPr="00D368C3" w:rsidRDefault="000762FB" w:rsidP="00D368C3">
      <w:pPr>
        <w:pStyle w:val="Odstavekseznama"/>
        <w:numPr>
          <w:ilvl w:val="0"/>
          <w:numId w:val="8"/>
        </w:numPr>
        <w:suppressAutoHyphens w:val="0"/>
        <w:autoSpaceDN/>
        <w:spacing w:before="225" w:after="225"/>
        <w:contextualSpacing/>
        <w:textAlignment w:val="auto"/>
        <w:rPr>
          <w:rFonts w:ascii="Tahoma" w:hAnsi="Tahoma" w:cs="Tahoma"/>
          <w:sz w:val="18"/>
          <w:szCs w:val="18"/>
        </w:rPr>
      </w:pPr>
      <w:r w:rsidRPr="00D368C3">
        <w:rPr>
          <w:rFonts w:ascii="Tahoma" w:hAnsi="Tahoma" w:cs="Tahoma"/>
          <w:sz w:val="18"/>
          <w:szCs w:val="18"/>
        </w:rPr>
        <w:t>zagotovitev in predajo certifikatov, izjav o skladnosti, ustrezne tehnične in ostale dokumentacije za uporabo, obratovanje in vzdrževanje v slovenskem jeziku</w:t>
      </w:r>
      <w:r w:rsidR="00280FBB" w:rsidRPr="00D368C3">
        <w:rPr>
          <w:rFonts w:ascii="Tahoma" w:hAnsi="Tahoma" w:cs="Tahoma"/>
          <w:sz w:val="18"/>
          <w:szCs w:val="18"/>
        </w:rPr>
        <w:t>,</w:t>
      </w:r>
    </w:p>
    <w:p w14:paraId="07FBE78E" w14:textId="77777777" w:rsidR="000762FB" w:rsidRPr="00D368C3" w:rsidRDefault="000762FB" w:rsidP="00D368C3">
      <w:pPr>
        <w:pStyle w:val="Odstavekseznama"/>
        <w:numPr>
          <w:ilvl w:val="0"/>
          <w:numId w:val="8"/>
        </w:numPr>
        <w:suppressAutoHyphens w:val="0"/>
        <w:autoSpaceDN/>
        <w:spacing w:before="225" w:after="225"/>
        <w:contextualSpacing/>
        <w:textAlignment w:val="auto"/>
        <w:rPr>
          <w:rFonts w:ascii="Tahoma" w:hAnsi="Tahoma" w:cs="Tahoma"/>
          <w:sz w:val="18"/>
          <w:szCs w:val="18"/>
        </w:rPr>
      </w:pPr>
      <w:r w:rsidRPr="00D368C3">
        <w:rPr>
          <w:rFonts w:ascii="Tahoma" w:hAnsi="Tahoma" w:cs="Tahoma"/>
          <w:sz w:val="18"/>
          <w:szCs w:val="18"/>
        </w:rPr>
        <w:t>odpravo ali poravnavo stroškov za odpravo vseh morebitnih napak in poškodb na prostorih, ki bi nastale v času vnosa in namestitve opreme</w:t>
      </w:r>
      <w:r w:rsidR="00280FBB" w:rsidRPr="00D368C3">
        <w:rPr>
          <w:rFonts w:ascii="Tahoma" w:hAnsi="Tahoma" w:cs="Tahoma"/>
          <w:sz w:val="18"/>
          <w:szCs w:val="18"/>
        </w:rPr>
        <w:t>,</w:t>
      </w:r>
    </w:p>
    <w:p w14:paraId="65EEEFBA" w14:textId="77777777" w:rsidR="000762FB" w:rsidRPr="00D368C3" w:rsidRDefault="000762FB" w:rsidP="00D368C3">
      <w:pPr>
        <w:pStyle w:val="Odstavekseznama"/>
        <w:numPr>
          <w:ilvl w:val="0"/>
          <w:numId w:val="8"/>
        </w:numPr>
        <w:suppressAutoHyphens w:val="0"/>
        <w:autoSpaceDN/>
        <w:spacing w:before="225" w:after="225"/>
        <w:contextualSpacing/>
        <w:textAlignment w:val="auto"/>
        <w:rPr>
          <w:rFonts w:ascii="Tahoma" w:hAnsi="Tahoma" w:cs="Tahoma"/>
          <w:sz w:val="18"/>
          <w:szCs w:val="18"/>
        </w:rPr>
      </w:pPr>
      <w:r w:rsidRPr="00D368C3">
        <w:rPr>
          <w:rFonts w:ascii="Tahoma" w:hAnsi="Tahoma" w:cs="Tahoma"/>
          <w:sz w:val="18"/>
          <w:szCs w:val="18"/>
        </w:rPr>
        <w:t>transport opreme do delovišča in prenos do mesta vgradnje</w:t>
      </w:r>
      <w:r w:rsidR="00280FBB" w:rsidRPr="00D368C3">
        <w:rPr>
          <w:rFonts w:ascii="Tahoma" w:hAnsi="Tahoma" w:cs="Tahoma"/>
          <w:sz w:val="18"/>
          <w:szCs w:val="18"/>
        </w:rPr>
        <w:t>,</w:t>
      </w:r>
    </w:p>
    <w:p w14:paraId="1A6F94CE" w14:textId="77777777" w:rsidR="000762FB" w:rsidRPr="00D368C3" w:rsidRDefault="000762FB" w:rsidP="00D368C3">
      <w:pPr>
        <w:pStyle w:val="Odstavekseznama"/>
        <w:numPr>
          <w:ilvl w:val="0"/>
          <w:numId w:val="8"/>
        </w:numPr>
        <w:suppressAutoHyphens w:val="0"/>
        <w:autoSpaceDN/>
        <w:spacing w:before="225" w:after="225"/>
        <w:contextualSpacing/>
        <w:textAlignment w:val="auto"/>
        <w:rPr>
          <w:rFonts w:ascii="Tahoma" w:hAnsi="Tahoma" w:cs="Tahoma"/>
          <w:sz w:val="18"/>
          <w:szCs w:val="18"/>
        </w:rPr>
      </w:pPr>
      <w:r w:rsidRPr="00D368C3">
        <w:rPr>
          <w:rFonts w:ascii="Tahoma" w:hAnsi="Tahoma" w:cs="Tahoma"/>
          <w:sz w:val="18"/>
          <w:szCs w:val="18"/>
        </w:rPr>
        <w:t>popravila vseh okvar na že vgrajeni opremi ali objektu do predaje uporabniku</w:t>
      </w:r>
      <w:r w:rsidR="00280FBB" w:rsidRPr="00D368C3">
        <w:rPr>
          <w:rFonts w:ascii="Tahoma" w:hAnsi="Tahoma" w:cs="Tahoma"/>
          <w:sz w:val="18"/>
          <w:szCs w:val="18"/>
        </w:rPr>
        <w:t>,</w:t>
      </w:r>
    </w:p>
    <w:p w14:paraId="45AC5B55" w14:textId="77777777" w:rsidR="000762FB" w:rsidRPr="00D368C3" w:rsidRDefault="000762FB" w:rsidP="00D368C3">
      <w:pPr>
        <w:pStyle w:val="Odstavekseznama"/>
        <w:numPr>
          <w:ilvl w:val="0"/>
          <w:numId w:val="8"/>
        </w:numPr>
        <w:suppressAutoHyphens w:val="0"/>
        <w:autoSpaceDN/>
        <w:spacing w:before="225" w:after="225"/>
        <w:contextualSpacing/>
        <w:textAlignment w:val="auto"/>
        <w:rPr>
          <w:rFonts w:ascii="Tahoma" w:hAnsi="Tahoma" w:cs="Tahoma"/>
          <w:sz w:val="18"/>
          <w:szCs w:val="18"/>
        </w:rPr>
      </w:pPr>
      <w:r w:rsidRPr="00D368C3">
        <w:rPr>
          <w:rFonts w:ascii="Tahoma" w:hAnsi="Tahoma" w:cs="Tahoma"/>
          <w:sz w:val="18"/>
          <w:szCs w:val="18"/>
        </w:rPr>
        <w:t>zaščita podov, sten, stropa, že vgrajene in ostale opreme</w:t>
      </w:r>
      <w:r w:rsidR="00280FBB" w:rsidRPr="00D368C3">
        <w:rPr>
          <w:rFonts w:ascii="Tahoma" w:hAnsi="Tahoma" w:cs="Tahoma"/>
          <w:sz w:val="18"/>
          <w:szCs w:val="18"/>
        </w:rPr>
        <w:t>,</w:t>
      </w:r>
    </w:p>
    <w:p w14:paraId="0038A413" w14:textId="77777777" w:rsidR="000762FB" w:rsidRPr="00D368C3" w:rsidRDefault="000762FB" w:rsidP="00D368C3">
      <w:pPr>
        <w:pStyle w:val="Odstavekseznama"/>
        <w:numPr>
          <w:ilvl w:val="0"/>
          <w:numId w:val="8"/>
        </w:numPr>
        <w:suppressAutoHyphens w:val="0"/>
        <w:autoSpaceDN/>
        <w:spacing w:before="225" w:after="225"/>
        <w:contextualSpacing/>
        <w:textAlignment w:val="auto"/>
        <w:rPr>
          <w:rFonts w:ascii="Tahoma" w:hAnsi="Tahoma" w:cs="Tahoma"/>
          <w:sz w:val="18"/>
          <w:szCs w:val="18"/>
        </w:rPr>
      </w:pPr>
      <w:r w:rsidRPr="00D368C3">
        <w:rPr>
          <w:rFonts w:ascii="Tahoma" w:hAnsi="Tahoma" w:cs="Tahoma"/>
          <w:sz w:val="18"/>
          <w:szCs w:val="18"/>
        </w:rPr>
        <w:t>vsa pomožna sredstva (lestve, odri, naprave, pripomočki)</w:t>
      </w:r>
      <w:r w:rsidR="00280FBB" w:rsidRPr="00D368C3">
        <w:rPr>
          <w:rFonts w:ascii="Tahoma" w:hAnsi="Tahoma" w:cs="Tahoma"/>
          <w:sz w:val="18"/>
          <w:szCs w:val="18"/>
        </w:rPr>
        <w:t>,</w:t>
      </w:r>
    </w:p>
    <w:p w14:paraId="17FB185D" w14:textId="2A5BED29" w:rsidR="000762FB" w:rsidRPr="00D368C3" w:rsidRDefault="000762FB" w:rsidP="00D368C3">
      <w:pPr>
        <w:pStyle w:val="Odstavekseznama"/>
        <w:numPr>
          <w:ilvl w:val="0"/>
          <w:numId w:val="8"/>
        </w:numPr>
        <w:suppressAutoHyphens w:val="0"/>
        <w:autoSpaceDN/>
        <w:spacing w:before="225" w:after="225"/>
        <w:contextualSpacing/>
        <w:textAlignment w:val="auto"/>
        <w:rPr>
          <w:rFonts w:ascii="Tahoma" w:hAnsi="Tahoma" w:cs="Tahoma"/>
          <w:sz w:val="18"/>
          <w:szCs w:val="18"/>
        </w:rPr>
      </w:pPr>
      <w:r w:rsidRPr="00D368C3">
        <w:rPr>
          <w:rFonts w:ascii="Tahoma" w:hAnsi="Tahoma" w:cs="Tahoma"/>
          <w:sz w:val="18"/>
          <w:szCs w:val="18"/>
        </w:rPr>
        <w:t xml:space="preserve">stroške za odpravo napak v času garancijske dobe: </w:t>
      </w:r>
      <w:r w:rsidR="00471F20">
        <w:rPr>
          <w:rFonts w:ascii="Tahoma" w:hAnsi="Tahoma" w:cs="Tahoma"/>
          <w:sz w:val="18"/>
          <w:szCs w:val="18"/>
        </w:rPr>
        <w:t>12</w:t>
      </w:r>
      <w:r w:rsidRPr="00D368C3">
        <w:rPr>
          <w:rFonts w:ascii="Tahoma" w:hAnsi="Tahoma" w:cs="Tahoma"/>
          <w:sz w:val="18"/>
          <w:szCs w:val="18"/>
        </w:rPr>
        <w:t xml:space="preserve"> mesecev (oprema) od prevzema;</w:t>
      </w:r>
    </w:p>
    <w:p w14:paraId="16E268C1" w14:textId="77777777" w:rsidR="00280FBB" w:rsidRPr="00D368C3" w:rsidRDefault="000762FB" w:rsidP="00D368C3">
      <w:pPr>
        <w:pStyle w:val="Odstavekseznama"/>
        <w:numPr>
          <w:ilvl w:val="0"/>
          <w:numId w:val="8"/>
        </w:numPr>
        <w:suppressAutoHyphens w:val="0"/>
        <w:autoSpaceDN/>
        <w:spacing w:before="225" w:after="225"/>
        <w:contextualSpacing/>
        <w:textAlignment w:val="auto"/>
        <w:rPr>
          <w:rFonts w:ascii="Tahoma" w:hAnsi="Tahoma" w:cs="Tahoma"/>
          <w:sz w:val="18"/>
          <w:szCs w:val="18"/>
        </w:rPr>
      </w:pPr>
      <w:r w:rsidRPr="00D368C3">
        <w:rPr>
          <w:rFonts w:ascii="Tahoma" w:hAnsi="Tahoma" w:cs="Tahoma"/>
          <w:sz w:val="18"/>
          <w:szCs w:val="18"/>
        </w:rPr>
        <w:t>v času garancijske dobe preventivno vzdrževanje opreme z originalnimi rezervnimi deli, osnovno servisiranje, redne, izredne in periodične preglede vključno z vsemi stroški (stroški dela, transportov, materiala, ostalih posegov, rezervnih delov, potrošnega materiala in ostalega potrebnega materiala in drobnega inventa</w:t>
      </w:r>
      <w:r w:rsidR="00280FBB" w:rsidRPr="00D368C3">
        <w:rPr>
          <w:rFonts w:ascii="Tahoma" w:hAnsi="Tahoma" w:cs="Tahoma"/>
          <w:sz w:val="18"/>
          <w:szCs w:val="18"/>
        </w:rPr>
        <w:t>rja za izvajanje storitev itd.),</w:t>
      </w:r>
    </w:p>
    <w:p w14:paraId="06D9621B" w14:textId="77777777" w:rsidR="000762FB" w:rsidRPr="00D368C3" w:rsidRDefault="00280FBB" w:rsidP="00D368C3">
      <w:pPr>
        <w:pStyle w:val="Odstavekseznama"/>
        <w:numPr>
          <w:ilvl w:val="0"/>
          <w:numId w:val="8"/>
        </w:numPr>
        <w:suppressAutoHyphens w:val="0"/>
        <w:autoSpaceDN/>
        <w:spacing w:before="225" w:after="225"/>
        <w:contextualSpacing/>
        <w:textAlignment w:val="auto"/>
        <w:rPr>
          <w:rFonts w:ascii="Tahoma" w:hAnsi="Tahoma" w:cs="Tahoma"/>
          <w:sz w:val="18"/>
          <w:szCs w:val="18"/>
        </w:rPr>
      </w:pPr>
      <w:r w:rsidRPr="00D368C3">
        <w:rPr>
          <w:rFonts w:ascii="Tahoma" w:hAnsi="Tahoma" w:cs="Tahoma"/>
          <w:sz w:val="18"/>
          <w:szCs w:val="18"/>
        </w:rPr>
        <w:t>v</w:t>
      </w:r>
      <w:r w:rsidR="000762FB" w:rsidRPr="00D368C3">
        <w:rPr>
          <w:rFonts w:ascii="Tahoma" w:hAnsi="Tahoma" w:cs="Tahoma"/>
          <w:sz w:val="18"/>
          <w:szCs w:val="18"/>
        </w:rPr>
        <w:t xml:space="preserve"> pogodbeni vrednosti so zajeti tudi drugi stroški, ki niso posebej specificirani, so pa potrebni za funkcionalno zagotovitev delovanja predmeta pogodbe, ne glede na to, ali so ta dela izrecno navedena v pogodbi ali ne.</w:t>
      </w:r>
    </w:p>
    <w:p w14:paraId="5C954F00" w14:textId="77777777" w:rsidR="000762FB" w:rsidRPr="00D368C3" w:rsidRDefault="000762FB" w:rsidP="00D368C3">
      <w:pPr>
        <w:spacing w:before="225" w:after="225"/>
        <w:jc w:val="both"/>
        <w:rPr>
          <w:rFonts w:ascii="Tahoma" w:eastAsia="Calibri" w:hAnsi="Tahoma" w:cs="Tahoma"/>
          <w:sz w:val="18"/>
          <w:szCs w:val="18"/>
          <w:lang w:eastAsia="zh-CN"/>
        </w:rPr>
      </w:pPr>
      <w:r w:rsidRPr="00D368C3">
        <w:rPr>
          <w:rFonts w:ascii="Tahoma" w:eastAsia="Calibri" w:hAnsi="Tahoma" w:cs="Tahoma"/>
          <w:sz w:val="18"/>
          <w:szCs w:val="18"/>
          <w:lang w:eastAsia="zh-CN"/>
        </w:rPr>
        <w:t>Pogodbena cena vključuje vse stroške in vse popuste ter je ni mogoče povečati na nobeni osnovi, razen v kolikor bi za to obstajali zakonsko določeni razlogi. Morebitne podražitve do izteka pogodbenega roka za dokončanje oziroma izročitev s primopredajo so vključene v pogodbeno ceno in nanjo ne morejo vplivati.</w:t>
      </w:r>
    </w:p>
    <w:p w14:paraId="670490F0" w14:textId="77777777" w:rsidR="000762FB" w:rsidRPr="00D368C3" w:rsidRDefault="000762FB" w:rsidP="00D368C3">
      <w:pPr>
        <w:pStyle w:val="Standard"/>
        <w:rPr>
          <w:rFonts w:ascii="Tahoma" w:hAnsi="Tahoma" w:cs="Tahoma"/>
          <w:sz w:val="18"/>
          <w:szCs w:val="18"/>
        </w:rPr>
      </w:pPr>
    </w:p>
    <w:p w14:paraId="353946B7" w14:textId="77777777" w:rsidR="000762FB" w:rsidRPr="00D368C3" w:rsidRDefault="000762FB" w:rsidP="00D368C3">
      <w:pPr>
        <w:pStyle w:val="Standard"/>
        <w:keepNext/>
        <w:jc w:val="center"/>
        <w:textAlignment w:val="auto"/>
        <w:rPr>
          <w:rFonts w:ascii="Tahoma" w:hAnsi="Tahoma" w:cs="Tahoma"/>
          <w:b/>
          <w:sz w:val="18"/>
          <w:szCs w:val="18"/>
        </w:rPr>
      </w:pPr>
      <w:r w:rsidRPr="00D368C3">
        <w:rPr>
          <w:rFonts w:ascii="Tahoma" w:hAnsi="Tahoma" w:cs="Tahoma"/>
          <w:b/>
          <w:sz w:val="18"/>
          <w:szCs w:val="18"/>
        </w:rPr>
        <w:lastRenderedPageBreak/>
        <w:t>Plačilo in izstavljanje računov</w:t>
      </w:r>
    </w:p>
    <w:p w14:paraId="715ABA29" w14:textId="77777777" w:rsidR="000762FB" w:rsidRPr="00D368C3" w:rsidRDefault="000762FB" w:rsidP="00D368C3">
      <w:pPr>
        <w:pStyle w:val="Standard"/>
        <w:keepNext/>
        <w:jc w:val="center"/>
        <w:textAlignment w:val="auto"/>
        <w:rPr>
          <w:rFonts w:ascii="Tahoma" w:hAnsi="Tahoma" w:cs="Tahoma"/>
          <w:b/>
          <w:sz w:val="18"/>
          <w:szCs w:val="18"/>
        </w:rPr>
      </w:pPr>
    </w:p>
    <w:p w14:paraId="40A4B560" w14:textId="77777777" w:rsidR="000762FB" w:rsidRPr="00D368C3" w:rsidRDefault="000762FB" w:rsidP="00D368C3">
      <w:pPr>
        <w:pStyle w:val="Standard"/>
        <w:keepNext/>
        <w:numPr>
          <w:ilvl w:val="1"/>
          <w:numId w:val="3"/>
        </w:numPr>
        <w:ind w:left="284"/>
        <w:jc w:val="center"/>
        <w:textAlignment w:val="auto"/>
        <w:rPr>
          <w:rFonts w:ascii="Tahoma" w:hAnsi="Tahoma" w:cs="Tahoma"/>
          <w:b/>
          <w:sz w:val="18"/>
          <w:szCs w:val="18"/>
        </w:rPr>
      </w:pPr>
      <w:r w:rsidRPr="00D368C3">
        <w:rPr>
          <w:rFonts w:ascii="Tahoma" w:hAnsi="Tahoma" w:cs="Tahoma"/>
          <w:b/>
          <w:sz w:val="18"/>
          <w:szCs w:val="18"/>
        </w:rPr>
        <w:t>člen</w:t>
      </w:r>
    </w:p>
    <w:p w14:paraId="09CEEEBB" w14:textId="77777777" w:rsidR="000762FB" w:rsidRPr="00D368C3" w:rsidRDefault="000762FB" w:rsidP="00D368C3">
      <w:pPr>
        <w:pStyle w:val="Standard"/>
        <w:keepNext/>
        <w:rPr>
          <w:rFonts w:ascii="Tahoma" w:hAnsi="Tahoma" w:cs="Tahoma"/>
          <w:sz w:val="18"/>
          <w:szCs w:val="18"/>
        </w:rPr>
      </w:pPr>
    </w:p>
    <w:p w14:paraId="62A94104" w14:textId="77777777" w:rsidR="000762FB" w:rsidRPr="00D368C3" w:rsidRDefault="00280FBB" w:rsidP="00D368C3">
      <w:pPr>
        <w:pStyle w:val="Standard"/>
        <w:rPr>
          <w:rFonts w:ascii="Tahoma" w:hAnsi="Tahoma" w:cs="Tahoma"/>
          <w:sz w:val="18"/>
          <w:szCs w:val="18"/>
        </w:rPr>
      </w:pPr>
      <w:r w:rsidRPr="00D368C3">
        <w:rPr>
          <w:rFonts w:ascii="Tahoma" w:hAnsi="Tahoma" w:cs="Tahoma"/>
          <w:sz w:val="18"/>
          <w:szCs w:val="18"/>
        </w:rPr>
        <w:t>Skladno z Zakonom o opravljanju plačilnih storitev (ZOPSPU-1) za proračunske uporabnike naročnik od 1.1.2015 prejema račune izključno v elektronski obliki (e-račun) zato so dobavitelji s sedežem v RS dolžni naročniku pošiljati izključno e-račune.</w:t>
      </w:r>
    </w:p>
    <w:p w14:paraId="1230226E" w14:textId="77777777" w:rsidR="00280FBB" w:rsidRPr="00D368C3" w:rsidRDefault="00280FBB" w:rsidP="00D368C3">
      <w:pPr>
        <w:pStyle w:val="Standard"/>
        <w:rPr>
          <w:rFonts w:ascii="Tahoma" w:hAnsi="Tahoma" w:cs="Tahoma"/>
          <w:sz w:val="18"/>
          <w:szCs w:val="18"/>
        </w:rPr>
      </w:pPr>
    </w:p>
    <w:p w14:paraId="4DCCF622" w14:textId="466555CB" w:rsidR="000762FB" w:rsidRPr="00D368C3" w:rsidRDefault="000762FB" w:rsidP="00D368C3">
      <w:pPr>
        <w:pStyle w:val="Standard"/>
        <w:rPr>
          <w:rFonts w:ascii="Tahoma" w:hAnsi="Tahoma" w:cs="Tahoma"/>
          <w:snapToGrid w:val="0"/>
          <w:sz w:val="18"/>
          <w:szCs w:val="18"/>
        </w:rPr>
      </w:pPr>
      <w:r w:rsidRPr="00D368C3">
        <w:rPr>
          <w:rFonts w:ascii="Tahoma" w:hAnsi="Tahoma" w:cs="Tahoma"/>
          <w:snapToGrid w:val="0"/>
          <w:sz w:val="18"/>
          <w:szCs w:val="18"/>
        </w:rPr>
        <w:t xml:space="preserve">Naročnik poravnava svoje obveznosti do dobavitelja po tej pogodbi na podlagi pravilno izstavljenih računov. Dobavitelj izstavi račun za dobavo in namestitev dobavljene opreme v roku 8 </w:t>
      </w:r>
      <w:r w:rsidR="00312334" w:rsidRPr="00D368C3">
        <w:rPr>
          <w:rFonts w:ascii="Tahoma" w:hAnsi="Tahoma" w:cs="Tahoma"/>
          <w:snapToGrid w:val="0"/>
          <w:sz w:val="18"/>
          <w:szCs w:val="18"/>
        </w:rPr>
        <w:t xml:space="preserve">(osmih) </w:t>
      </w:r>
      <w:r w:rsidRPr="00D368C3">
        <w:rPr>
          <w:rFonts w:ascii="Tahoma" w:hAnsi="Tahoma" w:cs="Tahoma"/>
          <w:snapToGrid w:val="0"/>
          <w:sz w:val="18"/>
          <w:szCs w:val="18"/>
        </w:rPr>
        <w:t xml:space="preserve">dni po uspešno opravljenem prevzemu (priloga računa je s strani pooblaščenega predstavnika naročnika podpisan primopredajni zapisnik). </w:t>
      </w:r>
    </w:p>
    <w:p w14:paraId="4B0B6060" w14:textId="77777777" w:rsidR="000762FB" w:rsidRPr="00D368C3" w:rsidRDefault="000762FB" w:rsidP="00D368C3">
      <w:pPr>
        <w:pStyle w:val="Standard"/>
        <w:rPr>
          <w:rFonts w:ascii="Tahoma" w:hAnsi="Tahoma" w:cs="Tahoma"/>
          <w:snapToGrid w:val="0"/>
          <w:sz w:val="18"/>
          <w:szCs w:val="18"/>
        </w:rPr>
      </w:pPr>
    </w:p>
    <w:p w14:paraId="0E7D1D8B" w14:textId="77777777" w:rsidR="00280FBB" w:rsidRPr="00D368C3" w:rsidRDefault="000762FB" w:rsidP="00D368C3">
      <w:pPr>
        <w:pStyle w:val="Standard"/>
        <w:rPr>
          <w:rFonts w:ascii="Tahoma" w:hAnsi="Tahoma" w:cs="Tahoma"/>
          <w:color w:val="000000" w:themeColor="text1"/>
          <w:sz w:val="18"/>
          <w:szCs w:val="18"/>
        </w:rPr>
      </w:pPr>
      <w:r w:rsidRPr="00D368C3">
        <w:rPr>
          <w:rFonts w:ascii="Tahoma" w:hAnsi="Tahoma" w:cs="Tahoma"/>
          <w:sz w:val="18"/>
          <w:szCs w:val="18"/>
        </w:rPr>
        <w:t xml:space="preserve">Naročnik plača nesporni del pravilno izstavljenega računa v roku 30 </w:t>
      </w:r>
      <w:r w:rsidR="00312334" w:rsidRPr="00D368C3">
        <w:rPr>
          <w:rFonts w:ascii="Tahoma" w:hAnsi="Tahoma" w:cs="Tahoma"/>
          <w:sz w:val="18"/>
          <w:szCs w:val="18"/>
        </w:rPr>
        <w:t xml:space="preserve">(tridesetih) </w:t>
      </w:r>
      <w:r w:rsidRPr="00D368C3">
        <w:rPr>
          <w:rFonts w:ascii="Tahoma" w:hAnsi="Tahoma" w:cs="Tahoma"/>
          <w:sz w:val="18"/>
          <w:szCs w:val="18"/>
        </w:rPr>
        <w:t xml:space="preserve">dni od dneva njegovega </w:t>
      </w:r>
      <w:r w:rsidRPr="00D368C3">
        <w:rPr>
          <w:rFonts w:ascii="Tahoma" w:hAnsi="Tahoma" w:cs="Tahoma"/>
          <w:color w:val="000000" w:themeColor="text1"/>
          <w:sz w:val="18"/>
          <w:szCs w:val="18"/>
        </w:rPr>
        <w:t xml:space="preserve">prejema. </w:t>
      </w:r>
      <w:r w:rsidR="00280FBB" w:rsidRPr="00D368C3">
        <w:rPr>
          <w:rFonts w:ascii="Tahoma" w:hAnsi="Tahoma" w:cs="Tahoma"/>
          <w:color w:val="000000" w:themeColor="text1"/>
          <w:sz w:val="18"/>
          <w:szCs w:val="18"/>
        </w:rPr>
        <w:t xml:space="preserve">V primeru neustrezne izdaje računa naročnik le-tega zavrne. Rok za plačilo prične teči z dnem prejetja pravilno izstavljenega računa. </w:t>
      </w:r>
    </w:p>
    <w:p w14:paraId="70E308BA" w14:textId="77777777" w:rsidR="00280FBB" w:rsidRPr="00D368C3" w:rsidRDefault="00280FBB" w:rsidP="00D368C3">
      <w:pPr>
        <w:pStyle w:val="Standard"/>
        <w:rPr>
          <w:rFonts w:ascii="Tahoma" w:hAnsi="Tahoma" w:cs="Tahoma"/>
          <w:color w:val="000000" w:themeColor="text1"/>
          <w:sz w:val="18"/>
          <w:szCs w:val="18"/>
        </w:rPr>
      </w:pPr>
    </w:p>
    <w:p w14:paraId="50D2C05B" w14:textId="77777777" w:rsidR="000762FB" w:rsidRPr="00D368C3" w:rsidRDefault="000762FB" w:rsidP="00D368C3">
      <w:pPr>
        <w:pStyle w:val="Standard"/>
        <w:rPr>
          <w:rFonts w:ascii="Tahoma" w:hAnsi="Tahoma" w:cs="Tahoma"/>
          <w:sz w:val="18"/>
          <w:szCs w:val="18"/>
        </w:rPr>
      </w:pPr>
      <w:r w:rsidRPr="00D368C3">
        <w:rPr>
          <w:rFonts w:ascii="Tahoma" w:hAnsi="Tahoma" w:cs="Tahoma"/>
          <w:color w:val="000000" w:themeColor="text1"/>
          <w:sz w:val="18"/>
          <w:szCs w:val="18"/>
        </w:rPr>
        <w:t>V kolikor veljavni predpisi določajo ali dopuščajo daljši plačilni rok, se uporabi najdaljši rok, kot je določen oziroma dopuščen s predpisi. Če zadnji dan roka za plačilo sovpada z dnem, ko se po zakonu ne dela, se kot z</w:t>
      </w:r>
      <w:r w:rsidR="00312334" w:rsidRPr="00D368C3">
        <w:rPr>
          <w:rFonts w:ascii="Tahoma" w:hAnsi="Tahoma" w:cs="Tahoma"/>
          <w:color w:val="000000" w:themeColor="text1"/>
          <w:sz w:val="18"/>
          <w:szCs w:val="18"/>
        </w:rPr>
        <w:t>adnji dan roka šteje naslednji delavni dan</w:t>
      </w:r>
      <w:r w:rsidRPr="00D368C3">
        <w:rPr>
          <w:rFonts w:ascii="Tahoma" w:hAnsi="Tahoma" w:cs="Tahoma"/>
          <w:color w:val="000000" w:themeColor="text1"/>
          <w:sz w:val="18"/>
          <w:szCs w:val="18"/>
        </w:rPr>
        <w:t>. Ko</w:t>
      </w:r>
      <w:r w:rsidRPr="00D368C3">
        <w:rPr>
          <w:rFonts w:ascii="Tahoma" w:hAnsi="Tahoma" w:cs="Tahoma"/>
          <w:sz w:val="18"/>
          <w:szCs w:val="18"/>
        </w:rPr>
        <w:t>t dan plačila oziroma izpolnitve naročnikove obveznosti do dobavitelja se šteje dan, ko naročnik poda nalog za plačilo organizaciji, pri kateri ima svoj transakcijski račun.</w:t>
      </w:r>
    </w:p>
    <w:p w14:paraId="402A3568" w14:textId="77777777" w:rsidR="000762FB" w:rsidRPr="00D368C3" w:rsidRDefault="000762FB" w:rsidP="00D368C3">
      <w:pPr>
        <w:pStyle w:val="Standard"/>
        <w:rPr>
          <w:rFonts w:ascii="Tahoma" w:hAnsi="Tahoma" w:cs="Tahoma"/>
          <w:sz w:val="18"/>
          <w:szCs w:val="18"/>
        </w:rPr>
      </w:pPr>
    </w:p>
    <w:p w14:paraId="2E4FA229" w14:textId="77777777" w:rsidR="000762FB" w:rsidRPr="00D368C3" w:rsidRDefault="000762FB" w:rsidP="00D368C3">
      <w:pPr>
        <w:pStyle w:val="Textbodyindent"/>
        <w:spacing w:after="0"/>
        <w:ind w:left="0"/>
        <w:rPr>
          <w:rFonts w:ascii="Tahoma" w:hAnsi="Tahoma" w:cs="Tahoma"/>
          <w:sz w:val="18"/>
          <w:szCs w:val="18"/>
        </w:rPr>
      </w:pPr>
      <w:r w:rsidRPr="00D368C3">
        <w:rPr>
          <w:rFonts w:ascii="Tahoma" w:hAnsi="Tahoma" w:cs="Tahoma"/>
          <w:sz w:val="18"/>
          <w:szCs w:val="18"/>
        </w:rPr>
        <w:t>Če naročnik zapadlega zneska po potrjenem računu ne plača pravočasno, je dobavitelj upravičen do zakonskih zamudnih obresti.</w:t>
      </w:r>
    </w:p>
    <w:p w14:paraId="400CCE65" w14:textId="77777777" w:rsidR="000762FB" w:rsidRPr="00D368C3" w:rsidRDefault="000762FB" w:rsidP="00D368C3">
      <w:pPr>
        <w:pStyle w:val="Textbodyindent"/>
        <w:spacing w:after="0"/>
        <w:ind w:left="0"/>
        <w:rPr>
          <w:rFonts w:ascii="Tahoma" w:hAnsi="Tahoma" w:cs="Tahoma"/>
          <w:sz w:val="18"/>
          <w:szCs w:val="18"/>
        </w:rPr>
      </w:pPr>
    </w:p>
    <w:p w14:paraId="4656C7D1" w14:textId="77777777" w:rsidR="000762FB" w:rsidRPr="00D368C3" w:rsidRDefault="000762FB" w:rsidP="00D368C3">
      <w:pPr>
        <w:pStyle w:val="Textbodyindent"/>
        <w:spacing w:after="0"/>
        <w:ind w:left="0"/>
        <w:rPr>
          <w:rFonts w:ascii="Tahoma" w:hAnsi="Tahoma" w:cs="Tahoma"/>
          <w:sz w:val="18"/>
          <w:szCs w:val="18"/>
        </w:rPr>
      </w:pPr>
    </w:p>
    <w:p w14:paraId="0A3C6F93" w14:textId="4437DCFF" w:rsidR="000762FB" w:rsidRPr="00D368C3" w:rsidRDefault="00E32326" w:rsidP="00D368C3">
      <w:pPr>
        <w:pStyle w:val="Textbodyindent"/>
        <w:spacing w:after="0"/>
        <w:ind w:left="0"/>
        <w:jc w:val="center"/>
        <w:rPr>
          <w:rFonts w:ascii="Tahoma" w:hAnsi="Tahoma" w:cs="Tahoma"/>
          <w:b/>
          <w:bCs/>
          <w:sz w:val="18"/>
          <w:szCs w:val="18"/>
        </w:rPr>
      </w:pPr>
      <w:r>
        <w:rPr>
          <w:rFonts w:ascii="Tahoma" w:hAnsi="Tahoma" w:cs="Tahoma"/>
          <w:b/>
          <w:bCs/>
          <w:sz w:val="18"/>
          <w:szCs w:val="18"/>
        </w:rPr>
        <w:t>Dobava opreme</w:t>
      </w:r>
    </w:p>
    <w:p w14:paraId="4B911B4A" w14:textId="77777777" w:rsidR="000762FB" w:rsidRPr="00D368C3" w:rsidRDefault="000762FB" w:rsidP="00D368C3">
      <w:pPr>
        <w:pStyle w:val="Standard"/>
        <w:keepNext/>
        <w:jc w:val="center"/>
        <w:rPr>
          <w:rFonts w:ascii="Tahoma" w:hAnsi="Tahoma" w:cs="Tahoma"/>
          <w:sz w:val="18"/>
          <w:szCs w:val="18"/>
        </w:rPr>
      </w:pPr>
    </w:p>
    <w:p w14:paraId="7823D7DC" w14:textId="0F7AD7BF" w:rsidR="00E32326" w:rsidRDefault="000762FB" w:rsidP="00E32326">
      <w:pPr>
        <w:pStyle w:val="Standard"/>
        <w:keepNext/>
        <w:numPr>
          <w:ilvl w:val="1"/>
          <w:numId w:val="3"/>
        </w:numPr>
        <w:ind w:left="284"/>
        <w:jc w:val="center"/>
        <w:textAlignment w:val="auto"/>
        <w:rPr>
          <w:rFonts w:ascii="Tahoma" w:hAnsi="Tahoma" w:cs="Tahoma"/>
          <w:b/>
          <w:sz w:val="18"/>
          <w:szCs w:val="18"/>
        </w:rPr>
      </w:pPr>
      <w:r w:rsidRPr="00D368C3">
        <w:rPr>
          <w:rFonts w:ascii="Tahoma" w:hAnsi="Tahoma" w:cs="Tahoma"/>
          <w:b/>
          <w:sz w:val="18"/>
          <w:szCs w:val="18"/>
        </w:rPr>
        <w:t>člen</w:t>
      </w:r>
    </w:p>
    <w:p w14:paraId="07805963" w14:textId="6C0DD269" w:rsidR="00E32326" w:rsidRDefault="00E32326" w:rsidP="00E32326">
      <w:pPr>
        <w:pStyle w:val="Standard"/>
        <w:keepNext/>
        <w:ind w:left="284"/>
        <w:textAlignment w:val="auto"/>
        <w:rPr>
          <w:rFonts w:ascii="Tahoma" w:hAnsi="Tahoma" w:cs="Tahoma"/>
          <w:b/>
          <w:sz w:val="18"/>
          <w:szCs w:val="18"/>
        </w:rPr>
      </w:pPr>
      <w:r>
        <w:rPr>
          <w:rFonts w:ascii="Tahoma" w:hAnsi="Tahoma" w:cs="Tahoma"/>
          <w:b/>
          <w:sz w:val="18"/>
          <w:szCs w:val="18"/>
        </w:rPr>
        <w:t>Obveznosti dobavitelja glede dobave</w:t>
      </w:r>
    </w:p>
    <w:p w14:paraId="29E5456E" w14:textId="77777777" w:rsidR="00E32326" w:rsidRPr="00E32326" w:rsidRDefault="00E32326" w:rsidP="00AC0ED8">
      <w:pPr>
        <w:pStyle w:val="Standard"/>
        <w:keepNext/>
        <w:textAlignment w:val="auto"/>
        <w:rPr>
          <w:rFonts w:ascii="Tahoma" w:hAnsi="Tahoma" w:cs="Tahoma"/>
          <w:b/>
          <w:sz w:val="18"/>
          <w:szCs w:val="18"/>
        </w:rPr>
      </w:pPr>
    </w:p>
    <w:p w14:paraId="07EEB462" w14:textId="77777777" w:rsidR="00E32326" w:rsidRDefault="00E32326" w:rsidP="00E32326">
      <w:pPr>
        <w:widowControl/>
        <w:autoSpaceDE w:val="0"/>
        <w:adjustRightInd w:val="0"/>
        <w:spacing w:after="0" w:line="276" w:lineRule="auto"/>
        <w:jc w:val="both"/>
        <w:textAlignment w:val="auto"/>
        <w:rPr>
          <w:rFonts w:ascii="Tahoma" w:hAnsi="Tahoma" w:cs="Tahoma"/>
          <w:sz w:val="18"/>
          <w:szCs w:val="18"/>
        </w:rPr>
      </w:pPr>
      <w:r w:rsidRPr="00E32326">
        <w:rPr>
          <w:rFonts w:ascii="Tahoma" w:hAnsi="Tahoma" w:cs="Tahoma"/>
          <w:sz w:val="18"/>
          <w:szCs w:val="18"/>
        </w:rPr>
        <w:t xml:space="preserve">Najkasneje v roku 10 (desetih) dni od sklenitve pogodbe mora dobavitelj uporabniku predati podroben terminski plan za vse aktivnosti pogodbenih del, ki temelji na določilih te pogodbe, ter ustrezno bančno garancijo ali kavcijsko zavarovanje za dobro izvedbo vseh pogodbenih obveznosti. </w:t>
      </w:r>
    </w:p>
    <w:p w14:paraId="7881D8DD" w14:textId="77777777" w:rsidR="00E32326" w:rsidRPr="00E32326" w:rsidRDefault="00E32326" w:rsidP="00E32326">
      <w:pPr>
        <w:widowControl/>
        <w:autoSpaceDE w:val="0"/>
        <w:adjustRightInd w:val="0"/>
        <w:spacing w:after="0" w:line="276" w:lineRule="auto"/>
        <w:jc w:val="both"/>
        <w:textAlignment w:val="auto"/>
        <w:rPr>
          <w:rFonts w:ascii="Tahoma" w:hAnsi="Tahoma" w:cs="Tahoma"/>
          <w:sz w:val="18"/>
          <w:szCs w:val="18"/>
        </w:rPr>
      </w:pPr>
    </w:p>
    <w:p w14:paraId="6B8AC773" w14:textId="77777777" w:rsidR="00E32326" w:rsidRDefault="00E32326" w:rsidP="00E32326">
      <w:pPr>
        <w:widowControl/>
        <w:autoSpaceDE w:val="0"/>
        <w:adjustRightInd w:val="0"/>
        <w:spacing w:after="0" w:line="276" w:lineRule="auto"/>
        <w:jc w:val="both"/>
        <w:textAlignment w:val="auto"/>
        <w:rPr>
          <w:rFonts w:ascii="Tahoma" w:hAnsi="Tahoma" w:cs="Tahoma"/>
          <w:sz w:val="18"/>
          <w:szCs w:val="18"/>
        </w:rPr>
      </w:pPr>
      <w:r w:rsidRPr="00E32326">
        <w:rPr>
          <w:rFonts w:ascii="Tahoma" w:hAnsi="Tahoma" w:cs="Tahoma"/>
          <w:sz w:val="18"/>
          <w:szCs w:val="18"/>
        </w:rPr>
        <w:t xml:space="preserve">Rok izvedbe vseh del po tej pogodbi je 210 dni. Rok začne teči s sklenitvijo pogodbe in se zaključi s dokončanjem vseh del, tj. ko so uspešno izvedeni vsi kakovostni pregledi, odpravljene vse pomanjkljivosti, izpolnjeni vsi pogoji za delo in izvedena zapisniška primopredaja. </w:t>
      </w:r>
    </w:p>
    <w:p w14:paraId="6D328D38" w14:textId="77777777" w:rsidR="00E32326" w:rsidRPr="00E32326" w:rsidRDefault="00E32326" w:rsidP="00E32326">
      <w:pPr>
        <w:widowControl/>
        <w:autoSpaceDE w:val="0"/>
        <w:adjustRightInd w:val="0"/>
        <w:spacing w:after="0" w:line="276" w:lineRule="auto"/>
        <w:jc w:val="both"/>
        <w:textAlignment w:val="auto"/>
        <w:rPr>
          <w:rFonts w:ascii="Tahoma" w:hAnsi="Tahoma" w:cs="Tahoma"/>
          <w:sz w:val="18"/>
          <w:szCs w:val="18"/>
        </w:rPr>
      </w:pPr>
    </w:p>
    <w:p w14:paraId="336E46A5" w14:textId="77777777" w:rsidR="00E32326" w:rsidRDefault="00E32326" w:rsidP="00E32326">
      <w:pPr>
        <w:widowControl/>
        <w:autoSpaceDE w:val="0"/>
        <w:adjustRightInd w:val="0"/>
        <w:spacing w:after="0" w:line="276" w:lineRule="auto"/>
        <w:jc w:val="both"/>
        <w:textAlignment w:val="auto"/>
        <w:rPr>
          <w:rFonts w:ascii="Tahoma" w:hAnsi="Tahoma" w:cs="Tahoma"/>
          <w:sz w:val="18"/>
          <w:szCs w:val="18"/>
        </w:rPr>
      </w:pPr>
      <w:r w:rsidRPr="00E32326">
        <w:rPr>
          <w:rFonts w:ascii="Tahoma" w:hAnsi="Tahoma" w:cs="Tahoma"/>
          <w:sz w:val="18"/>
          <w:szCs w:val="18"/>
        </w:rPr>
        <w:t>V primeru podaljšanja roka izvedbe iz utemeljenih razlogov mora dobavitelj naročniku dostaviti ustrezno podaljšanje zavarovanja za dobro izvedbo pogodbenih obveznosti.</w:t>
      </w:r>
    </w:p>
    <w:p w14:paraId="45A6A6D9" w14:textId="77777777" w:rsidR="00E32326" w:rsidRDefault="00E32326" w:rsidP="00E32326">
      <w:pPr>
        <w:widowControl/>
        <w:autoSpaceDE w:val="0"/>
        <w:adjustRightInd w:val="0"/>
        <w:spacing w:after="0" w:line="276" w:lineRule="auto"/>
        <w:jc w:val="both"/>
        <w:textAlignment w:val="auto"/>
        <w:rPr>
          <w:rFonts w:ascii="Tahoma" w:hAnsi="Tahoma" w:cs="Tahoma"/>
          <w:sz w:val="18"/>
          <w:szCs w:val="18"/>
        </w:rPr>
      </w:pPr>
    </w:p>
    <w:p w14:paraId="205979EC" w14:textId="62B06EBE" w:rsidR="00E32326" w:rsidRDefault="00E32326" w:rsidP="00E32326">
      <w:pPr>
        <w:widowControl/>
        <w:autoSpaceDE w:val="0"/>
        <w:adjustRightInd w:val="0"/>
        <w:spacing w:after="0" w:line="276" w:lineRule="auto"/>
        <w:jc w:val="both"/>
        <w:textAlignment w:val="auto"/>
        <w:rPr>
          <w:rFonts w:ascii="Tahoma" w:hAnsi="Tahoma" w:cs="Tahoma"/>
          <w:b/>
          <w:bCs/>
          <w:sz w:val="18"/>
          <w:szCs w:val="18"/>
        </w:rPr>
      </w:pPr>
      <w:r>
        <w:rPr>
          <w:rFonts w:ascii="Tahoma" w:hAnsi="Tahoma" w:cs="Tahoma"/>
          <w:b/>
          <w:bCs/>
          <w:sz w:val="18"/>
          <w:szCs w:val="18"/>
        </w:rPr>
        <w:t xml:space="preserve">     </w:t>
      </w:r>
      <w:r w:rsidRPr="00AC0ED8">
        <w:rPr>
          <w:rFonts w:ascii="Tahoma" w:hAnsi="Tahoma" w:cs="Tahoma"/>
          <w:b/>
          <w:bCs/>
          <w:sz w:val="18"/>
          <w:szCs w:val="18"/>
        </w:rPr>
        <w:t>Pr</w:t>
      </w:r>
      <w:r>
        <w:rPr>
          <w:rFonts w:ascii="Tahoma" w:hAnsi="Tahoma" w:cs="Tahoma"/>
          <w:b/>
          <w:bCs/>
          <w:sz w:val="18"/>
          <w:szCs w:val="18"/>
        </w:rPr>
        <w:t>evzem</w:t>
      </w:r>
      <w:r w:rsidRPr="00AC0ED8">
        <w:rPr>
          <w:rFonts w:ascii="Tahoma" w:hAnsi="Tahoma" w:cs="Tahoma"/>
          <w:b/>
          <w:bCs/>
          <w:sz w:val="18"/>
          <w:szCs w:val="18"/>
        </w:rPr>
        <w:t xml:space="preserve"> opreme </w:t>
      </w:r>
    </w:p>
    <w:p w14:paraId="6417B2E5" w14:textId="77777777" w:rsidR="00E32326" w:rsidRPr="00AC0ED8" w:rsidRDefault="00E32326" w:rsidP="00E32326">
      <w:pPr>
        <w:widowControl/>
        <w:autoSpaceDE w:val="0"/>
        <w:adjustRightInd w:val="0"/>
        <w:spacing w:after="0" w:line="276" w:lineRule="auto"/>
        <w:jc w:val="both"/>
        <w:textAlignment w:val="auto"/>
        <w:rPr>
          <w:rFonts w:ascii="Tahoma" w:hAnsi="Tahoma" w:cs="Tahoma"/>
          <w:b/>
          <w:bCs/>
          <w:sz w:val="18"/>
          <w:szCs w:val="18"/>
        </w:rPr>
      </w:pPr>
    </w:p>
    <w:p w14:paraId="62CC04AD" w14:textId="7C27DD15" w:rsidR="00E32326" w:rsidRPr="00D368C3" w:rsidRDefault="00E32326" w:rsidP="00E32326">
      <w:pPr>
        <w:widowControl/>
        <w:autoSpaceDE w:val="0"/>
        <w:adjustRightInd w:val="0"/>
        <w:spacing w:after="0" w:line="276" w:lineRule="auto"/>
        <w:jc w:val="both"/>
        <w:textAlignment w:val="auto"/>
        <w:rPr>
          <w:rFonts w:ascii="Tahoma" w:hAnsi="Tahoma" w:cs="Tahoma"/>
          <w:sz w:val="18"/>
          <w:szCs w:val="18"/>
        </w:rPr>
      </w:pPr>
      <w:r w:rsidRPr="00D368C3">
        <w:rPr>
          <w:rFonts w:ascii="Tahoma" w:hAnsi="Tahoma" w:cs="Tahoma"/>
          <w:sz w:val="18"/>
          <w:szCs w:val="18"/>
        </w:rPr>
        <w:t xml:space="preserve">Pregled in prevzem opreme iz 2. člena pogodbe se opravi na lokaciji uporabnika/pooblaščenega naročnika. </w:t>
      </w:r>
    </w:p>
    <w:p w14:paraId="47DC3AB0" w14:textId="77777777" w:rsidR="00E32326" w:rsidRPr="00D368C3" w:rsidRDefault="00E32326" w:rsidP="00E32326">
      <w:pPr>
        <w:widowControl/>
        <w:autoSpaceDE w:val="0"/>
        <w:adjustRightInd w:val="0"/>
        <w:spacing w:after="0" w:line="276" w:lineRule="auto"/>
        <w:jc w:val="both"/>
        <w:textAlignment w:val="auto"/>
        <w:rPr>
          <w:rFonts w:ascii="Tahoma" w:hAnsi="Tahoma" w:cs="Tahoma"/>
          <w:color w:val="000000" w:themeColor="text1"/>
          <w:sz w:val="18"/>
          <w:szCs w:val="18"/>
        </w:rPr>
      </w:pPr>
    </w:p>
    <w:p w14:paraId="66C4439B" w14:textId="77777777" w:rsidR="00E32326" w:rsidRPr="00D368C3" w:rsidRDefault="00E32326" w:rsidP="00E32326">
      <w:pPr>
        <w:widowControl/>
        <w:autoSpaceDE w:val="0"/>
        <w:adjustRightInd w:val="0"/>
        <w:spacing w:after="0" w:line="276" w:lineRule="auto"/>
        <w:jc w:val="both"/>
        <w:textAlignment w:val="auto"/>
        <w:rPr>
          <w:rFonts w:ascii="Tahoma" w:hAnsi="Tahoma" w:cs="Tahoma"/>
          <w:color w:val="000000" w:themeColor="text1"/>
          <w:kern w:val="0"/>
          <w:sz w:val="18"/>
          <w:szCs w:val="18"/>
        </w:rPr>
      </w:pPr>
      <w:r w:rsidRPr="00D368C3">
        <w:rPr>
          <w:rFonts w:ascii="Tahoma" w:hAnsi="Tahoma" w:cs="Tahoma"/>
          <w:color w:val="000000" w:themeColor="text1"/>
          <w:kern w:val="0"/>
          <w:sz w:val="18"/>
          <w:szCs w:val="18"/>
        </w:rPr>
        <w:t xml:space="preserve">Dobavitelj je dolžan o nameravani dobavi uporabnika obvestiti vsaj tri (3) delovne dni vnaprej preko e-pošte na e-naslov </w:t>
      </w:r>
      <w:hyperlink r:id="rId8" w:history="1">
        <w:r w:rsidRPr="00D368C3">
          <w:rPr>
            <w:rStyle w:val="Hiperpovezava"/>
            <w:rFonts w:ascii="Tahoma" w:hAnsi="Tahoma" w:cs="Tahoma"/>
            <w:kern w:val="0"/>
            <w:sz w:val="18"/>
            <w:szCs w:val="18"/>
          </w:rPr>
          <w:t>sjn@sbng.si</w:t>
        </w:r>
      </w:hyperlink>
      <w:r w:rsidRPr="00D368C3">
        <w:rPr>
          <w:rFonts w:ascii="Tahoma" w:hAnsi="Tahoma" w:cs="Tahoma"/>
          <w:color w:val="000000" w:themeColor="text1"/>
          <w:kern w:val="0"/>
          <w:sz w:val="18"/>
          <w:szCs w:val="18"/>
        </w:rPr>
        <w:t xml:space="preserve"> ter </w:t>
      </w:r>
      <w:hyperlink r:id="rId9" w:history="1">
        <w:r w:rsidRPr="00D368C3">
          <w:rPr>
            <w:rStyle w:val="Hiperpovezava"/>
            <w:rFonts w:ascii="Tahoma" w:hAnsi="Tahoma" w:cs="Tahoma"/>
            <w:kern w:val="0"/>
            <w:sz w:val="18"/>
            <w:szCs w:val="18"/>
          </w:rPr>
          <w:t>lekarna@sbng.si</w:t>
        </w:r>
      </w:hyperlink>
      <w:r w:rsidRPr="00D368C3">
        <w:rPr>
          <w:rFonts w:ascii="Tahoma" w:hAnsi="Tahoma" w:cs="Tahoma"/>
          <w:color w:val="000000" w:themeColor="text1"/>
          <w:kern w:val="0"/>
          <w:sz w:val="18"/>
          <w:szCs w:val="18"/>
        </w:rPr>
        <w:t xml:space="preserve">. V obvestilu mora navesti uro možnega začetka dobave, način dobave in količino opreme. Uporabnik mora prevzem potrditi ali predlagati drugačen termin najkasneje en (1) delovni dan po prejemu obvestila. Uporabnik opreme, ki ni bila tako najavljena ali katere dobava poteka v nasprotju z dogovorjenim načinom, ni dolžan sprejeti. </w:t>
      </w:r>
    </w:p>
    <w:p w14:paraId="12629110" w14:textId="77777777" w:rsidR="00E32326" w:rsidRPr="00D368C3" w:rsidRDefault="00E32326" w:rsidP="00E32326">
      <w:pPr>
        <w:widowControl/>
        <w:autoSpaceDE w:val="0"/>
        <w:adjustRightInd w:val="0"/>
        <w:spacing w:after="0" w:line="276" w:lineRule="auto"/>
        <w:jc w:val="both"/>
        <w:textAlignment w:val="auto"/>
        <w:rPr>
          <w:rFonts w:ascii="Tahoma" w:hAnsi="Tahoma" w:cs="Tahoma"/>
          <w:color w:val="000000" w:themeColor="text1"/>
          <w:kern w:val="0"/>
          <w:sz w:val="18"/>
          <w:szCs w:val="18"/>
        </w:rPr>
      </w:pPr>
    </w:p>
    <w:p w14:paraId="6A63E109" w14:textId="77777777" w:rsidR="00E32326" w:rsidRPr="00D368C3" w:rsidRDefault="00E32326" w:rsidP="00E32326">
      <w:pPr>
        <w:widowControl/>
        <w:autoSpaceDE w:val="0"/>
        <w:adjustRightInd w:val="0"/>
        <w:spacing w:after="0" w:line="276" w:lineRule="auto"/>
        <w:jc w:val="both"/>
        <w:textAlignment w:val="auto"/>
        <w:rPr>
          <w:rFonts w:ascii="Tahoma" w:hAnsi="Tahoma" w:cs="Tahoma"/>
          <w:color w:val="000000" w:themeColor="text1"/>
          <w:kern w:val="0"/>
          <w:sz w:val="18"/>
          <w:szCs w:val="18"/>
        </w:rPr>
      </w:pPr>
      <w:r w:rsidRPr="00D368C3">
        <w:rPr>
          <w:rFonts w:ascii="Tahoma" w:hAnsi="Tahoma" w:cs="Tahoma"/>
          <w:color w:val="000000" w:themeColor="text1"/>
          <w:kern w:val="0"/>
          <w:sz w:val="18"/>
          <w:szCs w:val="18"/>
        </w:rPr>
        <w:lastRenderedPageBreak/>
        <w:t>Dobavljena oprema mora biti ob dostavi na lokacijo uporabnika nova, nerabljena in tovarniško zapečatena</w:t>
      </w:r>
      <w:r>
        <w:rPr>
          <w:rFonts w:ascii="Tahoma" w:hAnsi="Tahoma" w:cs="Tahoma"/>
          <w:color w:val="000000" w:themeColor="text1"/>
          <w:kern w:val="0"/>
          <w:sz w:val="18"/>
          <w:szCs w:val="18"/>
        </w:rPr>
        <w:t>.</w:t>
      </w:r>
    </w:p>
    <w:p w14:paraId="14BD0863" w14:textId="77777777" w:rsidR="00E32326" w:rsidRPr="00D368C3" w:rsidRDefault="00E32326" w:rsidP="00E32326">
      <w:pPr>
        <w:widowControl/>
        <w:autoSpaceDE w:val="0"/>
        <w:adjustRightInd w:val="0"/>
        <w:spacing w:after="0" w:line="276" w:lineRule="auto"/>
        <w:jc w:val="both"/>
        <w:textAlignment w:val="auto"/>
        <w:rPr>
          <w:rFonts w:ascii="Tahoma" w:hAnsi="Tahoma" w:cs="Tahoma"/>
          <w:color w:val="000000" w:themeColor="text1"/>
          <w:kern w:val="0"/>
          <w:sz w:val="18"/>
          <w:szCs w:val="18"/>
        </w:rPr>
      </w:pPr>
    </w:p>
    <w:p w14:paraId="32F789F1" w14:textId="727EC427" w:rsidR="00E32326" w:rsidRPr="00D368C3" w:rsidRDefault="00E32326" w:rsidP="00E32326">
      <w:pPr>
        <w:widowControl/>
        <w:autoSpaceDE w:val="0"/>
        <w:adjustRightInd w:val="0"/>
        <w:spacing w:after="0" w:line="276" w:lineRule="auto"/>
        <w:jc w:val="both"/>
        <w:textAlignment w:val="auto"/>
        <w:rPr>
          <w:rFonts w:ascii="Tahoma" w:hAnsi="Tahoma" w:cs="Tahoma"/>
          <w:color w:val="000000" w:themeColor="text1"/>
          <w:kern w:val="0"/>
          <w:sz w:val="18"/>
          <w:szCs w:val="18"/>
        </w:rPr>
      </w:pPr>
      <w:r w:rsidRPr="00D368C3">
        <w:rPr>
          <w:rFonts w:ascii="Tahoma" w:hAnsi="Tahoma" w:cs="Tahoma"/>
          <w:color w:val="000000" w:themeColor="text1"/>
          <w:kern w:val="0"/>
          <w:sz w:val="18"/>
          <w:szCs w:val="18"/>
        </w:rPr>
        <w:t>Prevzem se opravi s primopredajnim zapisnikom, ki ga podpišeta odgovorna predstavnika uporabnika in dobavitelja, in  sicer po ustrezni dobavi in namestitvi ter zagonu in integraciji opreme iz 2. člena pogodbe</w:t>
      </w:r>
      <w:r>
        <w:rPr>
          <w:rFonts w:ascii="Tahoma" w:hAnsi="Tahoma" w:cs="Tahoma"/>
          <w:color w:val="000000" w:themeColor="text1"/>
          <w:kern w:val="0"/>
          <w:sz w:val="18"/>
          <w:szCs w:val="18"/>
        </w:rPr>
        <w:t xml:space="preserve"> ter po uspešno opravljenem usposabljanju osebja</w:t>
      </w:r>
      <w:r w:rsidRPr="00D368C3">
        <w:rPr>
          <w:rFonts w:ascii="Tahoma" w:hAnsi="Tahoma" w:cs="Tahoma"/>
          <w:color w:val="000000" w:themeColor="text1"/>
          <w:kern w:val="0"/>
          <w:sz w:val="18"/>
          <w:szCs w:val="18"/>
        </w:rPr>
        <w:t>. Odgovorni predstavnik uporabnika podpiše primopredajni zapisnik ob ugotovitvi, da dobavljena oprema nima očitnih napak, je nepoškodovana, ustrezno nameščena in preizkušena ter da je dobavitelj izvedel vse storitve, ki jih na podlagi te pogodbe mora izvesti. S strani odgovornega predstavnika uporabnika podpisan primopredajni zapisnik, iz katerega izhaja vsebina iz predhodne povedi, je obvezna priloga k računu dobavitelja.</w:t>
      </w:r>
    </w:p>
    <w:p w14:paraId="5D73C36E" w14:textId="77777777" w:rsidR="00E32326" w:rsidRPr="00D368C3" w:rsidRDefault="00E32326" w:rsidP="00E32326">
      <w:pPr>
        <w:widowControl/>
        <w:autoSpaceDE w:val="0"/>
        <w:adjustRightInd w:val="0"/>
        <w:spacing w:after="0" w:line="276" w:lineRule="auto"/>
        <w:jc w:val="both"/>
        <w:textAlignment w:val="auto"/>
        <w:rPr>
          <w:rFonts w:ascii="Tahoma" w:hAnsi="Tahoma" w:cs="Tahoma"/>
          <w:color w:val="000000" w:themeColor="text1"/>
          <w:kern w:val="0"/>
          <w:sz w:val="18"/>
          <w:szCs w:val="18"/>
        </w:rPr>
      </w:pPr>
    </w:p>
    <w:p w14:paraId="3D1D4DD8" w14:textId="77777777" w:rsidR="00E32326" w:rsidRPr="00D368C3" w:rsidRDefault="00E32326" w:rsidP="00E32326">
      <w:pPr>
        <w:pStyle w:val="Standard"/>
        <w:rPr>
          <w:rFonts w:ascii="Tahoma" w:hAnsi="Tahoma" w:cs="Tahoma"/>
          <w:color w:val="000000" w:themeColor="text1"/>
          <w:sz w:val="18"/>
          <w:szCs w:val="18"/>
        </w:rPr>
      </w:pPr>
      <w:r w:rsidRPr="00D368C3">
        <w:rPr>
          <w:rFonts w:ascii="Tahoma" w:hAnsi="Tahoma" w:cs="Tahoma"/>
          <w:sz w:val="18"/>
          <w:szCs w:val="18"/>
        </w:rPr>
        <w:t xml:space="preserve">Ob dobavi uporabnik dobavljeno opremo pregleda in morebitne očitne napake graja nemudoma, skrite napake pa skladno z veljavnimi predpisi. Morebitne ugotovljene napake je dolžan dobavitelj odpraviti v sorazmernem roku, ki ga določi uporabnik, upoštevajoč pomen napak za uporabo opreme ter zahtevnost aktivnosti, potrebnih za odpravo napak. V primeru, da odprava napake na opremi ni mogoča (kar določi dobavitelj) ali smiselna (kar določi uporabnik), je dolžan dobavitelj zagotoviti novo opremo, ki bo skladna z razpisnimi zahtevami in dobaviteljevo ponudbeno dokumentacijo. Če dobavitelj ne odpravi napak (oziroma ne zamenja neustrezne opreme) v postavljenem roku, jih je upravičen odpraviti uporabnik na stroške dobavitelja, s pribitkom 5% za kritje uporabnikovih manipulativnih stroškov. Navedeno naročniku ne preprečuje uveljavljanja ostalih sankcij po tej pogodbi. Dobavitelj naročniku v vsakem primeru </w:t>
      </w:r>
      <w:r w:rsidRPr="00D368C3">
        <w:rPr>
          <w:rFonts w:ascii="Tahoma" w:hAnsi="Tahoma" w:cs="Tahoma"/>
          <w:color w:val="000000" w:themeColor="text1"/>
          <w:sz w:val="18"/>
          <w:szCs w:val="18"/>
        </w:rPr>
        <w:t>odgovarja za nastalo škodo zaradi napak oziroma zamud pri prevzemu.</w:t>
      </w:r>
    </w:p>
    <w:p w14:paraId="28402D1D" w14:textId="77777777" w:rsidR="00E32326" w:rsidRPr="00D368C3" w:rsidRDefault="00E32326" w:rsidP="00E32326">
      <w:pPr>
        <w:autoSpaceDE w:val="0"/>
        <w:adjustRightInd w:val="0"/>
        <w:spacing w:after="0" w:line="276" w:lineRule="auto"/>
        <w:jc w:val="both"/>
        <w:textAlignment w:val="auto"/>
        <w:rPr>
          <w:rFonts w:ascii="Tahoma" w:hAnsi="Tahoma" w:cs="Tahoma"/>
          <w:color w:val="000000" w:themeColor="text1"/>
          <w:kern w:val="0"/>
          <w:sz w:val="18"/>
          <w:szCs w:val="18"/>
        </w:rPr>
      </w:pPr>
    </w:p>
    <w:p w14:paraId="410F7C9D" w14:textId="77777777" w:rsidR="00E32326" w:rsidRPr="00D368C3" w:rsidRDefault="00E32326" w:rsidP="00E32326">
      <w:pPr>
        <w:widowControl/>
        <w:autoSpaceDN/>
        <w:spacing w:after="0" w:line="276" w:lineRule="auto"/>
        <w:contextualSpacing/>
        <w:jc w:val="both"/>
        <w:textAlignment w:val="auto"/>
        <w:rPr>
          <w:rFonts w:ascii="Tahoma" w:eastAsia="Times New Roman" w:hAnsi="Tahoma" w:cs="Tahoma"/>
          <w:color w:val="000000" w:themeColor="text1"/>
          <w:sz w:val="18"/>
          <w:szCs w:val="18"/>
        </w:rPr>
      </w:pPr>
      <w:r w:rsidRPr="00D368C3">
        <w:rPr>
          <w:rFonts w:ascii="Tahoma" w:eastAsia="Times New Roman" w:hAnsi="Tahoma" w:cs="Tahoma"/>
          <w:color w:val="000000" w:themeColor="text1"/>
          <w:sz w:val="18"/>
          <w:szCs w:val="18"/>
        </w:rPr>
        <w:t>Dobavitelj mora pred primopredajo oziroma v okviru primopredaje predati uporabniku naslednjo dokumentacijo:</w:t>
      </w:r>
    </w:p>
    <w:p w14:paraId="0A2C6D07" w14:textId="77777777" w:rsidR="00E32326" w:rsidRPr="00D368C3" w:rsidRDefault="00E32326" w:rsidP="00E32326">
      <w:pPr>
        <w:pStyle w:val="Odstavekseznama"/>
        <w:numPr>
          <w:ilvl w:val="0"/>
          <w:numId w:val="5"/>
        </w:numPr>
        <w:rPr>
          <w:rFonts w:ascii="Tahoma" w:eastAsiaTheme="minorHAnsi" w:hAnsi="Tahoma" w:cs="Tahoma"/>
          <w:color w:val="000000" w:themeColor="text1"/>
          <w:sz w:val="18"/>
          <w:szCs w:val="18"/>
        </w:rPr>
      </w:pPr>
      <w:r w:rsidRPr="00D368C3">
        <w:rPr>
          <w:rFonts w:ascii="Tahoma" w:hAnsi="Tahoma" w:cs="Tahoma"/>
          <w:color w:val="000000" w:themeColor="text1"/>
          <w:sz w:val="18"/>
          <w:szCs w:val="18"/>
        </w:rPr>
        <w:t>navodila za uporabo in vzdrževanje v slovenskem jeziku;</w:t>
      </w:r>
    </w:p>
    <w:p w14:paraId="655F5EC9" w14:textId="77777777" w:rsidR="00E32326" w:rsidRPr="00D368C3" w:rsidRDefault="00E32326" w:rsidP="00E32326">
      <w:pPr>
        <w:pStyle w:val="Odstavekseznama"/>
        <w:numPr>
          <w:ilvl w:val="0"/>
          <w:numId w:val="5"/>
        </w:numPr>
        <w:rPr>
          <w:rFonts w:ascii="Tahoma" w:hAnsi="Tahoma" w:cs="Tahoma"/>
          <w:color w:val="000000" w:themeColor="text1"/>
          <w:sz w:val="18"/>
          <w:szCs w:val="18"/>
        </w:rPr>
      </w:pPr>
      <w:r w:rsidRPr="00D368C3">
        <w:rPr>
          <w:rFonts w:ascii="Tahoma" w:hAnsi="Tahoma" w:cs="Tahoma"/>
          <w:color w:val="000000" w:themeColor="text1"/>
          <w:sz w:val="18"/>
          <w:szCs w:val="18"/>
        </w:rPr>
        <w:t>kompletno tehnično dokumentacijo oziroma tehnični opis opreme;</w:t>
      </w:r>
    </w:p>
    <w:p w14:paraId="16C43C88" w14:textId="77777777" w:rsidR="00E32326" w:rsidRPr="00D368C3" w:rsidRDefault="00E32326" w:rsidP="00E32326">
      <w:pPr>
        <w:pStyle w:val="Odstavekseznama"/>
        <w:numPr>
          <w:ilvl w:val="0"/>
          <w:numId w:val="5"/>
        </w:numPr>
        <w:rPr>
          <w:rFonts w:ascii="Tahoma" w:hAnsi="Tahoma" w:cs="Tahoma"/>
          <w:color w:val="000000" w:themeColor="text1"/>
          <w:sz w:val="18"/>
          <w:szCs w:val="18"/>
        </w:rPr>
      </w:pPr>
      <w:r w:rsidRPr="00D368C3">
        <w:rPr>
          <w:rFonts w:ascii="Tahoma" w:hAnsi="Tahoma" w:cs="Tahoma"/>
          <w:color w:val="000000" w:themeColor="text1"/>
          <w:sz w:val="18"/>
          <w:szCs w:val="18"/>
        </w:rPr>
        <w:t>garancijske liste za brezhibno delovanje opreme;</w:t>
      </w:r>
    </w:p>
    <w:p w14:paraId="0152FC63" w14:textId="77777777" w:rsidR="00E32326" w:rsidRPr="00D368C3" w:rsidRDefault="00E32326" w:rsidP="00E32326">
      <w:pPr>
        <w:pStyle w:val="Odstavekseznama"/>
        <w:numPr>
          <w:ilvl w:val="0"/>
          <w:numId w:val="5"/>
        </w:numPr>
        <w:rPr>
          <w:rFonts w:ascii="Tahoma" w:hAnsi="Tahoma" w:cs="Tahoma"/>
          <w:color w:val="000000" w:themeColor="text1"/>
          <w:sz w:val="18"/>
          <w:szCs w:val="18"/>
        </w:rPr>
      </w:pPr>
      <w:r w:rsidRPr="00D368C3">
        <w:rPr>
          <w:rFonts w:ascii="Tahoma" w:hAnsi="Tahoma" w:cs="Tahoma"/>
          <w:color w:val="000000" w:themeColor="text1"/>
          <w:sz w:val="18"/>
          <w:szCs w:val="18"/>
        </w:rPr>
        <w:t>instalacijska poročila;</w:t>
      </w:r>
    </w:p>
    <w:p w14:paraId="67A9004F" w14:textId="77777777" w:rsidR="00E32326" w:rsidRPr="00D368C3" w:rsidRDefault="00E32326" w:rsidP="00E32326">
      <w:pPr>
        <w:pStyle w:val="Odstavekseznama"/>
        <w:numPr>
          <w:ilvl w:val="0"/>
          <w:numId w:val="5"/>
        </w:numPr>
        <w:rPr>
          <w:rFonts w:ascii="Tahoma" w:hAnsi="Tahoma" w:cs="Tahoma"/>
          <w:color w:val="000000" w:themeColor="text1"/>
          <w:sz w:val="18"/>
          <w:szCs w:val="18"/>
        </w:rPr>
      </w:pPr>
      <w:r w:rsidRPr="00D368C3">
        <w:rPr>
          <w:rFonts w:ascii="Tahoma" w:hAnsi="Tahoma" w:cs="Tahoma"/>
          <w:color w:val="000000" w:themeColor="text1"/>
          <w:sz w:val="18"/>
          <w:szCs w:val="18"/>
        </w:rPr>
        <w:t>seznam osebja uporabnika, za katero je bilo izvedeno šolanje;</w:t>
      </w:r>
    </w:p>
    <w:p w14:paraId="597DC631" w14:textId="77777777" w:rsidR="00E32326" w:rsidRPr="00D368C3" w:rsidRDefault="00E32326" w:rsidP="00E32326">
      <w:pPr>
        <w:pStyle w:val="Odstavekseznama"/>
        <w:numPr>
          <w:ilvl w:val="0"/>
          <w:numId w:val="5"/>
        </w:numPr>
        <w:rPr>
          <w:rFonts w:ascii="Tahoma" w:hAnsi="Tahoma" w:cs="Tahoma"/>
          <w:color w:val="000000" w:themeColor="text1"/>
          <w:sz w:val="18"/>
          <w:szCs w:val="18"/>
        </w:rPr>
      </w:pPr>
      <w:r w:rsidRPr="00D368C3">
        <w:rPr>
          <w:rFonts w:ascii="Tahoma" w:hAnsi="Tahoma" w:cs="Tahoma"/>
          <w:color w:val="000000" w:themeColor="text1"/>
          <w:sz w:val="18"/>
          <w:szCs w:val="18"/>
        </w:rPr>
        <w:t>druge listine, določene s pogodbo.</w:t>
      </w:r>
    </w:p>
    <w:p w14:paraId="492935E5" w14:textId="77777777" w:rsidR="00E32326" w:rsidRPr="00D368C3" w:rsidRDefault="00E32326" w:rsidP="00E32326">
      <w:pPr>
        <w:autoSpaceDE w:val="0"/>
        <w:adjustRightInd w:val="0"/>
        <w:spacing w:after="0" w:line="276" w:lineRule="auto"/>
        <w:jc w:val="both"/>
        <w:textAlignment w:val="auto"/>
        <w:rPr>
          <w:rFonts w:ascii="Tahoma" w:hAnsi="Tahoma" w:cs="Tahoma"/>
          <w:color w:val="000000" w:themeColor="text1"/>
          <w:kern w:val="0"/>
          <w:sz w:val="18"/>
          <w:szCs w:val="18"/>
        </w:rPr>
      </w:pPr>
    </w:p>
    <w:p w14:paraId="4D0561D7" w14:textId="77777777" w:rsidR="00E32326" w:rsidRPr="00D368C3" w:rsidRDefault="00E32326" w:rsidP="00E32326">
      <w:pPr>
        <w:spacing w:after="0" w:line="276" w:lineRule="auto"/>
        <w:jc w:val="both"/>
        <w:rPr>
          <w:rFonts w:ascii="Tahoma" w:hAnsi="Tahoma" w:cs="Tahoma"/>
          <w:color w:val="000000" w:themeColor="text1"/>
          <w:sz w:val="18"/>
          <w:szCs w:val="18"/>
        </w:rPr>
      </w:pPr>
      <w:r w:rsidRPr="00D368C3">
        <w:rPr>
          <w:rFonts w:ascii="Tahoma" w:hAnsi="Tahoma" w:cs="Tahoma"/>
          <w:color w:val="000000" w:themeColor="text1"/>
          <w:sz w:val="18"/>
          <w:szCs w:val="18"/>
        </w:rPr>
        <w:t>Oprema, za katero se bo ugotovilo, da kakorkoli odstopa od navedb v dokumentaciji v zvezi z oddajo javnega naročila ali ponudbeni dokumentaciji dobavitelja, ali ni skladna z določili te pogodbe oziroma s specifikacijami, bo zavrnjena, zaradi česar bo dobavitelj prešel v zamudo. Enako velja, če bo neskladnost ugotovljena za katerikoli dokument, ki bi moral biti opremi priložen.</w:t>
      </w:r>
    </w:p>
    <w:p w14:paraId="6287522A" w14:textId="77777777" w:rsidR="00E32326" w:rsidRPr="00D368C3" w:rsidRDefault="00E32326" w:rsidP="00E32326">
      <w:pPr>
        <w:spacing w:after="0" w:line="276" w:lineRule="auto"/>
        <w:jc w:val="both"/>
        <w:rPr>
          <w:rFonts w:ascii="Tahoma" w:hAnsi="Tahoma" w:cs="Tahoma"/>
          <w:color w:val="000000" w:themeColor="text1"/>
          <w:sz w:val="18"/>
          <w:szCs w:val="18"/>
        </w:rPr>
      </w:pPr>
    </w:p>
    <w:p w14:paraId="7C680606" w14:textId="77777777" w:rsidR="00E32326" w:rsidRPr="00D368C3" w:rsidRDefault="00E32326" w:rsidP="00E32326">
      <w:pPr>
        <w:pStyle w:val="Standard"/>
        <w:rPr>
          <w:rFonts w:ascii="Tahoma" w:hAnsi="Tahoma" w:cs="Tahoma"/>
          <w:kern w:val="0"/>
          <w:sz w:val="18"/>
          <w:szCs w:val="18"/>
        </w:rPr>
      </w:pPr>
      <w:r w:rsidRPr="00D368C3">
        <w:rPr>
          <w:rFonts w:ascii="Tahoma" w:hAnsi="Tahoma" w:cs="Tahoma"/>
          <w:kern w:val="0"/>
          <w:sz w:val="18"/>
          <w:szCs w:val="18"/>
        </w:rPr>
        <w:t>Kot datum dobave šteje dan, ko je izvedena dobava, namestitev, vzpostavitev, zagon in preskus opreme ter so opravljene vse morebitne pomanjkljivosti, ugotovljene s strani uporabnika, kar uporabnik potrdi s primopredajnim zapisnikom. Z dnem obojestranskega podpisa primopredajnega zapisnika prične teči garancijsko obdobje za opremo.</w:t>
      </w:r>
    </w:p>
    <w:p w14:paraId="79B14E9B" w14:textId="0729757E" w:rsidR="000762FB" w:rsidRPr="00D368C3" w:rsidRDefault="000762FB" w:rsidP="00D368C3">
      <w:pPr>
        <w:spacing w:before="225" w:after="225" w:line="276" w:lineRule="auto"/>
        <w:jc w:val="both"/>
        <w:rPr>
          <w:rFonts w:ascii="Tahoma" w:hAnsi="Tahoma" w:cs="Tahoma"/>
          <w:sz w:val="18"/>
          <w:szCs w:val="18"/>
        </w:rPr>
      </w:pPr>
      <w:r w:rsidRPr="00D368C3">
        <w:rPr>
          <w:rFonts w:ascii="Tahoma" w:hAnsi="Tahoma" w:cs="Tahoma"/>
          <w:sz w:val="18"/>
          <w:szCs w:val="18"/>
        </w:rPr>
        <w:t>Kakovostni pregledi opreme, prostorov, inštalacij in s tem povezani pregledi, preskusi in meritve se ne štejejo kot prevzem prostora in opreme v uporabo. Dobavitelj je dolžan ob prvem kakovostnem pregledu na svoje stroške predložiti vso zahtevano dokumentacijo (atesti, navodila, gradbeni dnevnik, garancijske izjave ...) v skladu z razpisno dokumentacijo in njenimi prilogami. Dobavitelj je dolžan v roku 7 (sed</w:t>
      </w:r>
      <w:r w:rsidR="005D193B" w:rsidRPr="00D368C3">
        <w:rPr>
          <w:rFonts w:ascii="Tahoma" w:hAnsi="Tahoma" w:cs="Tahoma"/>
          <w:sz w:val="18"/>
          <w:szCs w:val="18"/>
        </w:rPr>
        <w:t>mih</w:t>
      </w:r>
      <w:r w:rsidRPr="00D368C3">
        <w:rPr>
          <w:rFonts w:ascii="Tahoma" w:hAnsi="Tahoma" w:cs="Tahoma"/>
          <w:sz w:val="18"/>
          <w:szCs w:val="18"/>
        </w:rPr>
        <w:t>) dni po prejemu zapisniških pripomb oziroma nepravilnosti, ugotovljenih na kakovostnih pregledih, vse ugotovljene nepravilnosti odpraviti. Čas potreben za preglede in odpravo pomanjkljivosti se šteje v pogodbeni rok.</w:t>
      </w:r>
    </w:p>
    <w:p w14:paraId="22217CE2" w14:textId="77777777" w:rsidR="000762FB" w:rsidRPr="00D368C3" w:rsidRDefault="000762FB" w:rsidP="00D368C3">
      <w:pPr>
        <w:spacing w:before="225" w:after="225" w:line="276" w:lineRule="auto"/>
        <w:jc w:val="both"/>
        <w:rPr>
          <w:rFonts w:ascii="Tahoma" w:hAnsi="Tahoma" w:cs="Tahoma"/>
          <w:sz w:val="18"/>
          <w:szCs w:val="18"/>
        </w:rPr>
      </w:pPr>
      <w:r w:rsidRPr="00D368C3">
        <w:rPr>
          <w:rFonts w:ascii="Tahoma" w:hAnsi="Tahoma" w:cs="Tahoma"/>
          <w:sz w:val="18"/>
          <w:szCs w:val="18"/>
        </w:rPr>
        <w:t>Po uspešno opravljenem testu tehnične kakovosti aparata, povezav in integracije se opravi poskusno obratovanje ter izobraževanje osebja za delo z aparatom.</w:t>
      </w:r>
    </w:p>
    <w:p w14:paraId="79C0A537" w14:textId="77777777" w:rsidR="000762FB" w:rsidRPr="00D368C3" w:rsidRDefault="000762FB" w:rsidP="00D368C3">
      <w:pPr>
        <w:pStyle w:val="Standard"/>
        <w:ind w:right="-1"/>
        <w:rPr>
          <w:rFonts w:ascii="Tahoma" w:eastAsia="SimSun" w:hAnsi="Tahoma" w:cs="Tahoma"/>
          <w:sz w:val="18"/>
          <w:szCs w:val="18"/>
          <w:lang w:eastAsia="en-US"/>
        </w:rPr>
      </w:pPr>
      <w:r w:rsidRPr="00D368C3">
        <w:rPr>
          <w:rFonts w:ascii="Tahoma" w:eastAsia="SimSun" w:hAnsi="Tahoma" w:cs="Tahoma"/>
          <w:sz w:val="18"/>
          <w:szCs w:val="18"/>
          <w:lang w:eastAsia="en-US"/>
        </w:rPr>
        <w:t>Uspešno izvedena zapisniška primopredaja je pogoj, da pričnejo teči garancijski roki za opremo, ter čas vzdrževalne dobe.</w:t>
      </w:r>
    </w:p>
    <w:p w14:paraId="6E8F3B3E" w14:textId="77777777" w:rsidR="00280FBB" w:rsidRPr="00D368C3" w:rsidRDefault="00280FBB" w:rsidP="00D368C3">
      <w:pPr>
        <w:pStyle w:val="Standard"/>
        <w:ind w:right="-1"/>
        <w:rPr>
          <w:rFonts w:ascii="Tahoma" w:eastAsia="SimSun" w:hAnsi="Tahoma" w:cs="Tahoma"/>
          <w:sz w:val="18"/>
          <w:szCs w:val="18"/>
          <w:lang w:eastAsia="en-US"/>
        </w:rPr>
      </w:pPr>
    </w:p>
    <w:p w14:paraId="07E0BAEE" w14:textId="77777777" w:rsidR="00280FBB" w:rsidRPr="00D368C3" w:rsidRDefault="00280FBB" w:rsidP="00D368C3">
      <w:pPr>
        <w:pStyle w:val="Standard"/>
        <w:ind w:right="-1"/>
        <w:rPr>
          <w:rFonts w:ascii="Tahoma" w:eastAsia="SimSun" w:hAnsi="Tahoma" w:cs="Tahoma"/>
          <w:sz w:val="18"/>
          <w:szCs w:val="18"/>
          <w:lang w:eastAsia="en-US"/>
        </w:rPr>
      </w:pPr>
      <w:r w:rsidRPr="00D368C3">
        <w:rPr>
          <w:rFonts w:ascii="Tahoma" w:eastAsia="SimSun" w:hAnsi="Tahoma" w:cs="Tahoma"/>
          <w:sz w:val="18"/>
          <w:szCs w:val="18"/>
          <w:lang w:eastAsia="en-US"/>
        </w:rPr>
        <w:t>Pogodbeni stranki ob montaži in po opravljenem preizkusu predmeta pogodbe ("zagonu v živo") sestavita in podpišeta  primopredajni zapisnik.</w:t>
      </w:r>
    </w:p>
    <w:p w14:paraId="536FE43F" w14:textId="77777777" w:rsidR="00280FBB" w:rsidRPr="00D368C3" w:rsidRDefault="00280FBB" w:rsidP="00D368C3">
      <w:pPr>
        <w:pStyle w:val="Standard"/>
        <w:ind w:right="-1"/>
        <w:rPr>
          <w:rFonts w:ascii="Tahoma" w:eastAsia="SimSun" w:hAnsi="Tahoma" w:cs="Tahoma"/>
          <w:sz w:val="18"/>
          <w:szCs w:val="18"/>
          <w:lang w:eastAsia="en-US"/>
        </w:rPr>
      </w:pPr>
    </w:p>
    <w:p w14:paraId="0694300A" w14:textId="77777777" w:rsidR="00280FBB" w:rsidRPr="00D368C3" w:rsidRDefault="00280FBB" w:rsidP="00D368C3">
      <w:pPr>
        <w:pStyle w:val="Standard"/>
        <w:ind w:right="-1"/>
        <w:rPr>
          <w:rFonts w:ascii="Tahoma" w:eastAsia="SimSun" w:hAnsi="Tahoma" w:cs="Tahoma"/>
          <w:sz w:val="18"/>
          <w:szCs w:val="18"/>
          <w:lang w:eastAsia="en-US"/>
        </w:rPr>
      </w:pPr>
      <w:r w:rsidRPr="00D368C3">
        <w:rPr>
          <w:rFonts w:ascii="Tahoma" w:eastAsia="SimSun" w:hAnsi="Tahoma" w:cs="Tahoma"/>
          <w:sz w:val="18"/>
          <w:szCs w:val="18"/>
          <w:lang w:eastAsia="en-US"/>
        </w:rPr>
        <w:t>Pooblaščeni predstavniki uporabnika in pooblaščenega naročnika za podpis primopredajnega zapisnika so:</w:t>
      </w:r>
    </w:p>
    <w:p w14:paraId="7E03995D" w14:textId="77777777" w:rsidR="00280FBB" w:rsidRPr="00D368C3" w:rsidRDefault="00280FBB" w:rsidP="00D368C3">
      <w:pPr>
        <w:pStyle w:val="Standard"/>
        <w:ind w:right="-1"/>
        <w:rPr>
          <w:rFonts w:ascii="Tahoma" w:eastAsia="SimSun" w:hAnsi="Tahoma" w:cs="Tahoma"/>
          <w:sz w:val="18"/>
          <w:szCs w:val="18"/>
          <w:lang w:eastAsia="en-US"/>
        </w:rPr>
      </w:pPr>
      <w:r w:rsidRPr="00D368C3">
        <w:rPr>
          <w:rFonts w:ascii="Tahoma" w:eastAsia="SimSun" w:hAnsi="Tahoma" w:cs="Tahoma"/>
          <w:sz w:val="18"/>
          <w:szCs w:val="18"/>
          <w:lang w:eastAsia="en-US"/>
        </w:rPr>
        <w:t>- vodja službe za nabavo in javna naročila</w:t>
      </w:r>
    </w:p>
    <w:p w14:paraId="6B1F8BA7" w14:textId="77777777" w:rsidR="00280FBB" w:rsidRPr="00D368C3" w:rsidRDefault="00280FBB" w:rsidP="00D368C3">
      <w:pPr>
        <w:pStyle w:val="Standard"/>
        <w:ind w:right="-1"/>
        <w:rPr>
          <w:rFonts w:ascii="Tahoma" w:eastAsia="SimSun" w:hAnsi="Tahoma" w:cs="Tahoma"/>
          <w:sz w:val="18"/>
          <w:szCs w:val="18"/>
          <w:lang w:eastAsia="en-US"/>
        </w:rPr>
      </w:pPr>
      <w:r w:rsidRPr="00D368C3">
        <w:rPr>
          <w:rFonts w:ascii="Tahoma" w:eastAsia="SimSun" w:hAnsi="Tahoma" w:cs="Tahoma"/>
          <w:sz w:val="18"/>
          <w:szCs w:val="18"/>
          <w:lang w:eastAsia="en-US"/>
        </w:rPr>
        <w:t xml:space="preserve">- vodja vzdrževanja </w:t>
      </w:r>
    </w:p>
    <w:p w14:paraId="343D8413" w14:textId="77777777" w:rsidR="00280FBB" w:rsidRPr="00D368C3" w:rsidRDefault="00280FBB" w:rsidP="00D368C3">
      <w:pPr>
        <w:pStyle w:val="Standard"/>
        <w:ind w:right="-1"/>
        <w:rPr>
          <w:rFonts w:ascii="Tahoma" w:eastAsia="SimSun" w:hAnsi="Tahoma" w:cs="Tahoma"/>
          <w:sz w:val="18"/>
          <w:szCs w:val="18"/>
          <w:lang w:eastAsia="en-US"/>
        </w:rPr>
      </w:pPr>
      <w:r w:rsidRPr="00D368C3">
        <w:rPr>
          <w:rFonts w:ascii="Tahoma" w:eastAsia="SimSun" w:hAnsi="Tahoma" w:cs="Tahoma"/>
          <w:sz w:val="18"/>
          <w:szCs w:val="18"/>
          <w:lang w:eastAsia="en-US"/>
        </w:rPr>
        <w:t>in</w:t>
      </w:r>
    </w:p>
    <w:p w14:paraId="370090DD" w14:textId="6C572892" w:rsidR="00280FBB" w:rsidRPr="00D368C3" w:rsidRDefault="00280FBB" w:rsidP="00D368C3">
      <w:pPr>
        <w:pStyle w:val="Standard"/>
        <w:ind w:right="-1"/>
        <w:rPr>
          <w:rFonts w:ascii="Tahoma" w:eastAsia="SimSun" w:hAnsi="Tahoma" w:cs="Tahoma"/>
          <w:sz w:val="18"/>
          <w:szCs w:val="18"/>
          <w:lang w:eastAsia="en-US"/>
        </w:rPr>
      </w:pPr>
      <w:r w:rsidRPr="00D368C3">
        <w:rPr>
          <w:rFonts w:ascii="Tahoma" w:eastAsia="SimSun" w:hAnsi="Tahoma" w:cs="Tahoma"/>
          <w:sz w:val="18"/>
          <w:szCs w:val="18"/>
          <w:lang w:eastAsia="en-US"/>
        </w:rPr>
        <w:t xml:space="preserve">- </w:t>
      </w:r>
      <w:r w:rsidR="00D368C3" w:rsidRPr="00D368C3">
        <w:rPr>
          <w:rFonts w:ascii="Tahoma" w:eastAsia="SimSun" w:hAnsi="Tahoma" w:cs="Tahoma"/>
          <w:sz w:val="18"/>
          <w:szCs w:val="18"/>
          <w:lang w:eastAsia="en-US"/>
        </w:rPr>
        <w:fldChar w:fldCharType="begin">
          <w:ffData>
            <w:name w:val="Besedilo203"/>
            <w:enabled/>
            <w:calcOnExit w:val="0"/>
            <w:textInput/>
          </w:ffData>
        </w:fldChar>
      </w:r>
      <w:bookmarkStart w:id="1" w:name="Besedilo203"/>
      <w:r w:rsidR="00D368C3" w:rsidRPr="00D368C3">
        <w:rPr>
          <w:rFonts w:ascii="Tahoma" w:eastAsia="SimSun" w:hAnsi="Tahoma" w:cs="Tahoma"/>
          <w:sz w:val="18"/>
          <w:szCs w:val="18"/>
          <w:lang w:eastAsia="en-US"/>
        </w:rPr>
        <w:instrText xml:space="preserve"> FORMTEXT </w:instrText>
      </w:r>
      <w:r w:rsidR="00D368C3" w:rsidRPr="00D368C3">
        <w:rPr>
          <w:rFonts w:ascii="Tahoma" w:eastAsia="SimSun" w:hAnsi="Tahoma" w:cs="Tahoma"/>
          <w:sz w:val="18"/>
          <w:szCs w:val="18"/>
          <w:lang w:eastAsia="en-US"/>
        </w:rPr>
      </w:r>
      <w:r w:rsidR="00D368C3" w:rsidRPr="00D368C3">
        <w:rPr>
          <w:rFonts w:ascii="Tahoma" w:eastAsia="SimSun" w:hAnsi="Tahoma" w:cs="Tahoma"/>
          <w:sz w:val="18"/>
          <w:szCs w:val="18"/>
          <w:lang w:eastAsia="en-US"/>
        </w:rPr>
        <w:fldChar w:fldCharType="separate"/>
      </w:r>
      <w:r w:rsidR="00D368C3" w:rsidRPr="00D368C3">
        <w:rPr>
          <w:rFonts w:ascii="Tahoma" w:eastAsia="SimSun" w:hAnsi="Tahoma" w:cs="Tahoma"/>
          <w:noProof/>
          <w:sz w:val="18"/>
          <w:szCs w:val="18"/>
          <w:lang w:eastAsia="en-US"/>
        </w:rPr>
        <w:t> </w:t>
      </w:r>
      <w:r w:rsidR="00D368C3" w:rsidRPr="00D368C3">
        <w:rPr>
          <w:rFonts w:ascii="Tahoma" w:eastAsia="SimSun" w:hAnsi="Tahoma" w:cs="Tahoma"/>
          <w:noProof/>
          <w:sz w:val="18"/>
          <w:szCs w:val="18"/>
          <w:lang w:eastAsia="en-US"/>
        </w:rPr>
        <w:t> </w:t>
      </w:r>
      <w:r w:rsidR="00D368C3" w:rsidRPr="00D368C3">
        <w:rPr>
          <w:rFonts w:ascii="Tahoma" w:eastAsia="SimSun" w:hAnsi="Tahoma" w:cs="Tahoma"/>
          <w:noProof/>
          <w:sz w:val="18"/>
          <w:szCs w:val="18"/>
          <w:lang w:eastAsia="en-US"/>
        </w:rPr>
        <w:t> </w:t>
      </w:r>
      <w:r w:rsidR="00D368C3" w:rsidRPr="00D368C3">
        <w:rPr>
          <w:rFonts w:ascii="Tahoma" w:eastAsia="SimSun" w:hAnsi="Tahoma" w:cs="Tahoma"/>
          <w:noProof/>
          <w:sz w:val="18"/>
          <w:szCs w:val="18"/>
          <w:lang w:eastAsia="en-US"/>
        </w:rPr>
        <w:t> </w:t>
      </w:r>
      <w:r w:rsidR="00D368C3" w:rsidRPr="00D368C3">
        <w:rPr>
          <w:rFonts w:ascii="Tahoma" w:eastAsia="SimSun" w:hAnsi="Tahoma" w:cs="Tahoma"/>
          <w:noProof/>
          <w:sz w:val="18"/>
          <w:szCs w:val="18"/>
          <w:lang w:eastAsia="en-US"/>
        </w:rPr>
        <w:t> </w:t>
      </w:r>
      <w:r w:rsidR="00D368C3" w:rsidRPr="00D368C3">
        <w:rPr>
          <w:rFonts w:ascii="Tahoma" w:eastAsia="SimSun" w:hAnsi="Tahoma" w:cs="Tahoma"/>
          <w:sz w:val="18"/>
          <w:szCs w:val="18"/>
          <w:lang w:eastAsia="en-US"/>
        </w:rPr>
        <w:fldChar w:fldCharType="end"/>
      </w:r>
      <w:bookmarkEnd w:id="1"/>
      <w:r w:rsidRPr="00D368C3">
        <w:rPr>
          <w:rFonts w:ascii="Tahoma" w:eastAsia="SimSun" w:hAnsi="Tahoma" w:cs="Tahoma"/>
          <w:sz w:val="18"/>
          <w:szCs w:val="18"/>
          <w:lang w:eastAsia="en-US"/>
        </w:rPr>
        <w:t xml:space="preserve">     </w:t>
      </w:r>
    </w:p>
    <w:p w14:paraId="2BC23E76" w14:textId="77777777" w:rsidR="00280FBB" w:rsidRPr="00D368C3" w:rsidRDefault="00280FBB" w:rsidP="00D368C3">
      <w:pPr>
        <w:pStyle w:val="Standard"/>
        <w:ind w:right="-1"/>
        <w:rPr>
          <w:rFonts w:ascii="Tahoma" w:eastAsia="SimSun" w:hAnsi="Tahoma" w:cs="Tahoma"/>
          <w:sz w:val="18"/>
          <w:szCs w:val="18"/>
          <w:lang w:eastAsia="en-US"/>
        </w:rPr>
      </w:pPr>
    </w:p>
    <w:p w14:paraId="55E2F5FB" w14:textId="77777777" w:rsidR="00280FBB" w:rsidRPr="00D368C3" w:rsidRDefault="00280FBB" w:rsidP="00D368C3">
      <w:pPr>
        <w:pStyle w:val="Standard"/>
        <w:ind w:right="-1"/>
        <w:rPr>
          <w:rFonts w:ascii="Tahoma" w:eastAsia="SimSun" w:hAnsi="Tahoma" w:cs="Tahoma"/>
          <w:sz w:val="18"/>
          <w:szCs w:val="18"/>
          <w:lang w:eastAsia="en-US"/>
        </w:rPr>
      </w:pPr>
      <w:r w:rsidRPr="00D368C3">
        <w:rPr>
          <w:rFonts w:ascii="Tahoma" w:eastAsia="SimSun" w:hAnsi="Tahoma" w:cs="Tahoma"/>
          <w:sz w:val="18"/>
          <w:szCs w:val="18"/>
          <w:lang w:eastAsia="en-US"/>
        </w:rPr>
        <w:t>Pooblaščeni predstavnik dobavitelja za podpis primopredajnega zapisnika je:</w:t>
      </w:r>
    </w:p>
    <w:p w14:paraId="7F03721A" w14:textId="04ED6148" w:rsidR="00280FBB" w:rsidRPr="00D368C3" w:rsidRDefault="00280FBB" w:rsidP="00D368C3">
      <w:pPr>
        <w:pStyle w:val="Standard"/>
        <w:ind w:right="-1"/>
        <w:rPr>
          <w:rFonts w:ascii="Tahoma" w:eastAsia="SimSun" w:hAnsi="Tahoma" w:cs="Tahoma"/>
          <w:sz w:val="18"/>
          <w:szCs w:val="18"/>
          <w:lang w:eastAsia="en-US"/>
        </w:rPr>
      </w:pPr>
      <w:r w:rsidRPr="00D368C3">
        <w:rPr>
          <w:rFonts w:ascii="Tahoma" w:eastAsia="SimSun" w:hAnsi="Tahoma" w:cs="Tahoma"/>
          <w:sz w:val="18"/>
          <w:szCs w:val="18"/>
          <w:lang w:eastAsia="en-US"/>
        </w:rPr>
        <w:t xml:space="preserve">- </w:t>
      </w:r>
      <w:r w:rsidR="00D368C3" w:rsidRPr="00D368C3">
        <w:rPr>
          <w:rFonts w:ascii="Tahoma" w:eastAsia="SimSun" w:hAnsi="Tahoma" w:cs="Tahoma"/>
          <w:sz w:val="18"/>
          <w:szCs w:val="18"/>
          <w:lang w:eastAsia="en-US"/>
        </w:rPr>
        <w:fldChar w:fldCharType="begin">
          <w:ffData>
            <w:name w:val="Besedilo204"/>
            <w:enabled/>
            <w:calcOnExit w:val="0"/>
            <w:textInput/>
          </w:ffData>
        </w:fldChar>
      </w:r>
      <w:bookmarkStart w:id="2" w:name="Besedilo204"/>
      <w:r w:rsidR="00D368C3" w:rsidRPr="00D368C3">
        <w:rPr>
          <w:rFonts w:ascii="Tahoma" w:eastAsia="SimSun" w:hAnsi="Tahoma" w:cs="Tahoma"/>
          <w:sz w:val="18"/>
          <w:szCs w:val="18"/>
          <w:lang w:eastAsia="en-US"/>
        </w:rPr>
        <w:instrText xml:space="preserve"> FORMTEXT </w:instrText>
      </w:r>
      <w:r w:rsidR="00D368C3" w:rsidRPr="00D368C3">
        <w:rPr>
          <w:rFonts w:ascii="Tahoma" w:eastAsia="SimSun" w:hAnsi="Tahoma" w:cs="Tahoma"/>
          <w:sz w:val="18"/>
          <w:szCs w:val="18"/>
          <w:lang w:eastAsia="en-US"/>
        </w:rPr>
      </w:r>
      <w:r w:rsidR="00D368C3" w:rsidRPr="00D368C3">
        <w:rPr>
          <w:rFonts w:ascii="Tahoma" w:eastAsia="SimSun" w:hAnsi="Tahoma" w:cs="Tahoma"/>
          <w:sz w:val="18"/>
          <w:szCs w:val="18"/>
          <w:lang w:eastAsia="en-US"/>
        </w:rPr>
        <w:fldChar w:fldCharType="separate"/>
      </w:r>
      <w:r w:rsidR="00D368C3" w:rsidRPr="00D368C3">
        <w:rPr>
          <w:rFonts w:ascii="Tahoma" w:eastAsia="SimSun" w:hAnsi="Tahoma" w:cs="Tahoma"/>
          <w:noProof/>
          <w:sz w:val="18"/>
          <w:szCs w:val="18"/>
          <w:lang w:eastAsia="en-US"/>
        </w:rPr>
        <w:t> </w:t>
      </w:r>
      <w:r w:rsidR="00D368C3" w:rsidRPr="00D368C3">
        <w:rPr>
          <w:rFonts w:ascii="Tahoma" w:eastAsia="SimSun" w:hAnsi="Tahoma" w:cs="Tahoma"/>
          <w:noProof/>
          <w:sz w:val="18"/>
          <w:szCs w:val="18"/>
          <w:lang w:eastAsia="en-US"/>
        </w:rPr>
        <w:t> </w:t>
      </w:r>
      <w:r w:rsidR="00D368C3" w:rsidRPr="00D368C3">
        <w:rPr>
          <w:rFonts w:ascii="Tahoma" w:eastAsia="SimSun" w:hAnsi="Tahoma" w:cs="Tahoma"/>
          <w:noProof/>
          <w:sz w:val="18"/>
          <w:szCs w:val="18"/>
          <w:lang w:eastAsia="en-US"/>
        </w:rPr>
        <w:t> </w:t>
      </w:r>
      <w:r w:rsidR="00D368C3" w:rsidRPr="00D368C3">
        <w:rPr>
          <w:rFonts w:ascii="Tahoma" w:eastAsia="SimSun" w:hAnsi="Tahoma" w:cs="Tahoma"/>
          <w:noProof/>
          <w:sz w:val="18"/>
          <w:szCs w:val="18"/>
          <w:lang w:eastAsia="en-US"/>
        </w:rPr>
        <w:t> </w:t>
      </w:r>
      <w:r w:rsidR="00D368C3" w:rsidRPr="00D368C3">
        <w:rPr>
          <w:rFonts w:ascii="Tahoma" w:eastAsia="SimSun" w:hAnsi="Tahoma" w:cs="Tahoma"/>
          <w:noProof/>
          <w:sz w:val="18"/>
          <w:szCs w:val="18"/>
          <w:lang w:eastAsia="en-US"/>
        </w:rPr>
        <w:t> </w:t>
      </w:r>
      <w:r w:rsidR="00D368C3" w:rsidRPr="00D368C3">
        <w:rPr>
          <w:rFonts w:ascii="Tahoma" w:eastAsia="SimSun" w:hAnsi="Tahoma" w:cs="Tahoma"/>
          <w:sz w:val="18"/>
          <w:szCs w:val="18"/>
          <w:lang w:eastAsia="en-US"/>
        </w:rPr>
        <w:fldChar w:fldCharType="end"/>
      </w:r>
      <w:bookmarkEnd w:id="2"/>
      <w:r w:rsidRPr="00D368C3">
        <w:rPr>
          <w:rFonts w:ascii="Tahoma" w:eastAsia="SimSun" w:hAnsi="Tahoma" w:cs="Tahoma"/>
          <w:sz w:val="18"/>
          <w:szCs w:val="18"/>
          <w:lang w:eastAsia="en-US"/>
        </w:rPr>
        <w:t xml:space="preserve">  </w:t>
      </w:r>
    </w:p>
    <w:p w14:paraId="423D3A12" w14:textId="77777777" w:rsidR="00280FBB" w:rsidRPr="00D368C3" w:rsidRDefault="00280FBB" w:rsidP="00D368C3">
      <w:pPr>
        <w:pStyle w:val="Standard"/>
        <w:ind w:right="-1"/>
        <w:rPr>
          <w:rFonts w:ascii="Tahoma" w:eastAsia="SimSun" w:hAnsi="Tahoma" w:cs="Tahoma"/>
          <w:sz w:val="18"/>
          <w:szCs w:val="18"/>
          <w:lang w:eastAsia="en-US"/>
        </w:rPr>
      </w:pPr>
      <w:r w:rsidRPr="00D368C3">
        <w:rPr>
          <w:rFonts w:ascii="Tahoma" w:eastAsia="SimSun" w:hAnsi="Tahoma" w:cs="Tahoma"/>
          <w:sz w:val="18"/>
          <w:szCs w:val="18"/>
          <w:lang w:eastAsia="en-US"/>
        </w:rPr>
        <w:t>in</w:t>
      </w:r>
    </w:p>
    <w:p w14:paraId="41E98A4C" w14:textId="0D9BF3C5" w:rsidR="00280FBB" w:rsidRPr="00D368C3" w:rsidRDefault="00280FBB" w:rsidP="00D368C3">
      <w:pPr>
        <w:pStyle w:val="Standard"/>
        <w:ind w:right="-1"/>
        <w:rPr>
          <w:rFonts w:ascii="Tahoma" w:eastAsia="SimSun" w:hAnsi="Tahoma" w:cs="Tahoma"/>
          <w:sz w:val="18"/>
          <w:szCs w:val="18"/>
          <w:lang w:eastAsia="en-US"/>
        </w:rPr>
      </w:pPr>
      <w:r w:rsidRPr="00D368C3">
        <w:rPr>
          <w:rFonts w:ascii="Tahoma" w:eastAsia="SimSun" w:hAnsi="Tahoma" w:cs="Tahoma"/>
          <w:sz w:val="18"/>
          <w:szCs w:val="18"/>
          <w:lang w:eastAsia="en-US"/>
        </w:rPr>
        <w:t xml:space="preserve">- </w:t>
      </w:r>
      <w:r w:rsidR="00D368C3" w:rsidRPr="00D368C3">
        <w:rPr>
          <w:rFonts w:ascii="Tahoma" w:eastAsia="SimSun" w:hAnsi="Tahoma" w:cs="Tahoma"/>
          <w:sz w:val="18"/>
          <w:szCs w:val="18"/>
          <w:lang w:eastAsia="en-US"/>
        </w:rPr>
        <w:fldChar w:fldCharType="begin">
          <w:ffData>
            <w:name w:val="Besedilo205"/>
            <w:enabled/>
            <w:calcOnExit w:val="0"/>
            <w:textInput/>
          </w:ffData>
        </w:fldChar>
      </w:r>
      <w:bookmarkStart w:id="3" w:name="Besedilo205"/>
      <w:r w:rsidR="00D368C3" w:rsidRPr="00D368C3">
        <w:rPr>
          <w:rFonts w:ascii="Tahoma" w:eastAsia="SimSun" w:hAnsi="Tahoma" w:cs="Tahoma"/>
          <w:sz w:val="18"/>
          <w:szCs w:val="18"/>
          <w:lang w:eastAsia="en-US"/>
        </w:rPr>
        <w:instrText xml:space="preserve"> FORMTEXT </w:instrText>
      </w:r>
      <w:r w:rsidR="00D368C3" w:rsidRPr="00D368C3">
        <w:rPr>
          <w:rFonts w:ascii="Tahoma" w:eastAsia="SimSun" w:hAnsi="Tahoma" w:cs="Tahoma"/>
          <w:sz w:val="18"/>
          <w:szCs w:val="18"/>
          <w:lang w:eastAsia="en-US"/>
        </w:rPr>
      </w:r>
      <w:r w:rsidR="00D368C3" w:rsidRPr="00D368C3">
        <w:rPr>
          <w:rFonts w:ascii="Tahoma" w:eastAsia="SimSun" w:hAnsi="Tahoma" w:cs="Tahoma"/>
          <w:sz w:val="18"/>
          <w:szCs w:val="18"/>
          <w:lang w:eastAsia="en-US"/>
        </w:rPr>
        <w:fldChar w:fldCharType="separate"/>
      </w:r>
      <w:r w:rsidR="00D368C3" w:rsidRPr="00D368C3">
        <w:rPr>
          <w:rFonts w:ascii="Tahoma" w:eastAsia="SimSun" w:hAnsi="Tahoma" w:cs="Tahoma"/>
          <w:noProof/>
          <w:sz w:val="18"/>
          <w:szCs w:val="18"/>
          <w:lang w:eastAsia="en-US"/>
        </w:rPr>
        <w:t> </w:t>
      </w:r>
      <w:r w:rsidR="00D368C3" w:rsidRPr="00D368C3">
        <w:rPr>
          <w:rFonts w:ascii="Tahoma" w:eastAsia="SimSun" w:hAnsi="Tahoma" w:cs="Tahoma"/>
          <w:noProof/>
          <w:sz w:val="18"/>
          <w:szCs w:val="18"/>
          <w:lang w:eastAsia="en-US"/>
        </w:rPr>
        <w:t> </w:t>
      </w:r>
      <w:r w:rsidR="00D368C3" w:rsidRPr="00D368C3">
        <w:rPr>
          <w:rFonts w:ascii="Tahoma" w:eastAsia="SimSun" w:hAnsi="Tahoma" w:cs="Tahoma"/>
          <w:noProof/>
          <w:sz w:val="18"/>
          <w:szCs w:val="18"/>
          <w:lang w:eastAsia="en-US"/>
        </w:rPr>
        <w:t> </w:t>
      </w:r>
      <w:r w:rsidR="00D368C3" w:rsidRPr="00D368C3">
        <w:rPr>
          <w:rFonts w:ascii="Tahoma" w:eastAsia="SimSun" w:hAnsi="Tahoma" w:cs="Tahoma"/>
          <w:noProof/>
          <w:sz w:val="18"/>
          <w:szCs w:val="18"/>
          <w:lang w:eastAsia="en-US"/>
        </w:rPr>
        <w:t> </w:t>
      </w:r>
      <w:r w:rsidR="00D368C3" w:rsidRPr="00D368C3">
        <w:rPr>
          <w:rFonts w:ascii="Tahoma" w:eastAsia="SimSun" w:hAnsi="Tahoma" w:cs="Tahoma"/>
          <w:noProof/>
          <w:sz w:val="18"/>
          <w:szCs w:val="18"/>
          <w:lang w:eastAsia="en-US"/>
        </w:rPr>
        <w:t> </w:t>
      </w:r>
      <w:r w:rsidR="00D368C3" w:rsidRPr="00D368C3">
        <w:rPr>
          <w:rFonts w:ascii="Tahoma" w:eastAsia="SimSun" w:hAnsi="Tahoma" w:cs="Tahoma"/>
          <w:sz w:val="18"/>
          <w:szCs w:val="18"/>
          <w:lang w:eastAsia="en-US"/>
        </w:rPr>
        <w:fldChar w:fldCharType="end"/>
      </w:r>
      <w:bookmarkEnd w:id="3"/>
      <w:r w:rsidRPr="00D368C3">
        <w:rPr>
          <w:rFonts w:ascii="Tahoma" w:eastAsia="SimSun" w:hAnsi="Tahoma" w:cs="Tahoma"/>
          <w:sz w:val="18"/>
          <w:szCs w:val="18"/>
          <w:lang w:eastAsia="en-US"/>
        </w:rPr>
        <w:t>.</w:t>
      </w:r>
    </w:p>
    <w:p w14:paraId="376B6392" w14:textId="77777777" w:rsidR="000762FB" w:rsidRPr="00D368C3" w:rsidRDefault="000762FB" w:rsidP="00D368C3">
      <w:pPr>
        <w:pStyle w:val="Standard"/>
        <w:ind w:right="-1"/>
        <w:rPr>
          <w:rFonts w:ascii="Tahoma" w:hAnsi="Tahoma" w:cs="Tahoma"/>
          <w:color w:val="000000" w:themeColor="text1"/>
          <w:sz w:val="18"/>
          <w:szCs w:val="18"/>
        </w:rPr>
      </w:pPr>
    </w:p>
    <w:p w14:paraId="2DD7A956" w14:textId="77777777" w:rsidR="000762FB" w:rsidRPr="00D368C3" w:rsidRDefault="000762FB" w:rsidP="00D368C3">
      <w:pPr>
        <w:pStyle w:val="Standard"/>
        <w:ind w:right="-1"/>
        <w:jc w:val="center"/>
        <w:rPr>
          <w:rFonts w:ascii="Tahoma" w:hAnsi="Tahoma" w:cs="Tahoma"/>
          <w:b/>
          <w:bCs/>
          <w:color w:val="000000" w:themeColor="text1"/>
          <w:sz w:val="18"/>
          <w:szCs w:val="18"/>
        </w:rPr>
      </w:pPr>
      <w:r w:rsidRPr="00D368C3">
        <w:rPr>
          <w:rFonts w:ascii="Tahoma" w:hAnsi="Tahoma" w:cs="Tahoma"/>
          <w:b/>
          <w:bCs/>
          <w:color w:val="000000" w:themeColor="text1"/>
          <w:sz w:val="18"/>
          <w:szCs w:val="18"/>
        </w:rPr>
        <w:t>Obveznosti naročnika</w:t>
      </w:r>
    </w:p>
    <w:p w14:paraId="45882527" w14:textId="77777777" w:rsidR="000762FB" w:rsidRPr="00D368C3" w:rsidRDefault="000762FB" w:rsidP="00D368C3">
      <w:pPr>
        <w:pStyle w:val="Standard"/>
        <w:keepNext/>
        <w:jc w:val="center"/>
        <w:rPr>
          <w:rFonts w:ascii="Tahoma" w:hAnsi="Tahoma" w:cs="Tahoma"/>
          <w:sz w:val="18"/>
          <w:szCs w:val="18"/>
        </w:rPr>
      </w:pPr>
    </w:p>
    <w:p w14:paraId="13062C00" w14:textId="77777777" w:rsidR="000762FB" w:rsidRPr="00D368C3" w:rsidRDefault="000762FB" w:rsidP="00D368C3">
      <w:pPr>
        <w:pStyle w:val="Standard"/>
        <w:keepNext/>
        <w:numPr>
          <w:ilvl w:val="1"/>
          <w:numId w:val="3"/>
        </w:numPr>
        <w:ind w:left="284"/>
        <w:jc w:val="center"/>
        <w:textAlignment w:val="auto"/>
        <w:rPr>
          <w:rFonts w:ascii="Tahoma" w:hAnsi="Tahoma" w:cs="Tahoma"/>
          <w:b/>
          <w:sz w:val="18"/>
          <w:szCs w:val="18"/>
        </w:rPr>
      </w:pPr>
      <w:r w:rsidRPr="00D368C3">
        <w:rPr>
          <w:rFonts w:ascii="Tahoma" w:hAnsi="Tahoma" w:cs="Tahoma"/>
          <w:b/>
          <w:sz w:val="18"/>
          <w:szCs w:val="18"/>
        </w:rPr>
        <w:t>člen</w:t>
      </w:r>
    </w:p>
    <w:p w14:paraId="6ED2C5E0" w14:textId="77777777" w:rsidR="000762FB" w:rsidRPr="00D368C3" w:rsidRDefault="000762FB" w:rsidP="00D368C3">
      <w:pPr>
        <w:pStyle w:val="Standard"/>
        <w:keepNext/>
        <w:rPr>
          <w:rFonts w:ascii="Tahoma" w:hAnsi="Tahoma" w:cs="Tahoma"/>
          <w:sz w:val="18"/>
          <w:szCs w:val="18"/>
        </w:rPr>
      </w:pPr>
    </w:p>
    <w:p w14:paraId="26FE2653" w14:textId="77777777" w:rsidR="000762FB" w:rsidRPr="00D368C3" w:rsidRDefault="000762FB" w:rsidP="00D368C3">
      <w:pPr>
        <w:suppressAutoHyphens w:val="0"/>
        <w:spacing w:after="0" w:line="276" w:lineRule="auto"/>
        <w:jc w:val="both"/>
        <w:rPr>
          <w:rFonts w:ascii="Tahoma" w:hAnsi="Tahoma" w:cs="Tahoma"/>
          <w:sz w:val="18"/>
          <w:szCs w:val="18"/>
        </w:rPr>
      </w:pPr>
      <w:r w:rsidRPr="00D368C3">
        <w:rPr>
          <w:rFonts w:ascii="Tahoma" w:hAnsi="Tahoma" w:cs="Tahoma"/>
          <w:sz w:val="18"/>
          <w:szCs w:val="18"/>
        </w:rPr>
        <w:t>Obveznosti naročnika po tej pogodbi so:</w:t>
      </w:r>
    </w:p>
    <w:p w14:paraId="7F11130B" w14:textId="2C1FA0F9" w:rsidR="000762FB" w:rsidRPr="00D368C3" w:rsidRDefault="000762FB" w:rsidP="00D368C3">
      <w:pPr>
        <w:pStyle w:val="Odstavekseznama"/>
        <w:numPr>
          <w:ilvl w:val="0"/>
          <w:numId w:val="9"/>
        </w:numPr>
        <w:suppressAutoHyphens w:val="0"/>
        <w:autoSpaceDE w:val="0"/>
        <w:adjustRightInd w:val="0"/>
        <w:contextualSpacing/>
        <w:textAlignment w:val="auto"/>
        <w:rPr>
          <w:rFonts w:ascii="Tahoma" w:eastAsia="SimSun" w:hAnsi="Tahoma" w:cs="Tahoma"/>
          <w:sz w:val="18"/>
          <w:szCs w:val="18"/>
          <w:lang w:eastAsia="en-US"/>
        </w:rPr>
      </w:pPr>
      <w:r w:rsidRPr="00D368C3">
        <w:rPr>
          <w:rFonts w:ascii="Tahoma" w:eastAsia="SimSun" w:hAnsi="Tahoma" w:cs="Tahoma"/>
          <w:sz w:val="18"/>
          <w:szCs w:val="18"/>
          <w:lang w:eastAsia="en-US"/>
        </w:rPr>
        <w:t>dati na razpolago dobavitelju vso dokumentacijo in informacije, s katerimi razpolaga, in so za realizacijo pogodbenih obveznosti potrebne</w:t>
      </w:r>
      <w:r w:rsidR="005D193B" w:rsidRPr="00D368C3">
        <w:rPr>
          <w:rFonts w:ascii="Tahoma" w:eastAsia="SimSun" w:hAnsi="Tahoma" w:cs="Tahoma"/>
          <w:sz w:val="18"/>
          <w:szCs w:val="18"/>
          <w:lang w:eastAsia="en-US"/>
        </w:rPr>
        <w:t>,</w:t>
      </w:r>
    </w:p>
    <w:p w14:paraId="4D14857B" w14:textId="4CC7142D" w:rsidR="000762FB" w:rsidRPr="00D368C3" w:rsidRDefault="000762FB" w:rsidP="00D368C3">
      <w:pPr>
        <w:pStyle w:val="Odstavekseznama"/>
        <w:numPr>
          <w:ilvl w:val="0"/>
          <w:numId w:val="9"/>
        </w:numPr>
        <w:suppressAutoHyphens w:val="0"/>
        <w:autoSpaceDE w:val="0"/>
        <w:adjustRightInd w:val="0"/>
        <w:contextualSpacing/>
        <w:textAlignment w:val="auto"/>
        <w:rPr>
          <w:rFonts w:ascii="Tahoma" w:eastAsia="SimSun" w:hAnsi="Tahoma" w:cs="Tahoma"/>
          <w:sz w:val="18"/>
          <w:szCs w:val="18"/>
          <w:lang w:eastAsia="en-US"/>
        </w:rPr>
      </w:pPr>
      <w:r w:rsidRPr="00D368C3">
        <w:rPr>
          <w:rFonts w:ascii="Tahoma" w:eastAsia="SimSun" w:hAnsi="Tahoma" w:cs="Tahoma"/>
          <w:sz w:val="18"/>
          <w:szCs w:val="18"/>
          <w:lang w:eastAsia="en-US"/>
        </w:rPr>
        <w:t>sodelovati z dobaviteljem s ciljem, da se prevzete obveznosti izvršijo pravočasno in v vsestransko zadovoljstvo</w:t>
      </w:r>
      <w:r w:rsidR="005D193B" w:rsidRPr="00D368C3">
        <w:rPr>
          <w:rFonts w:ascii="Tahoma" w:eastAsia="SimSun" w:hAnsi="Tahoma" w:cs="Tahoma"/>
          <w:sz w:val="18"/>
          <w:szCs w:val="18"/>
          <w:lang w:eastAsia="en-US"/>
        </w:rPr>
        <w:t>,</w:t>
      </w:r>
    </w:p>
    <w:p w14:paraId="27519C86" w14:textId="0A3093F4" w:rsidR="000762FB" w:rsidRPr="00D368C3" w:rsidRDefault="000762FB" w:rsidP="00D368C3">
      <w:pPr>
        <w:pStyle w:val="Odstavekseznama"/>
        <w:numPr>
          <w:ilvl w:val="0"/>
          <w:numId w:val="9"/>
        </w:numPr>
        <w:suppressAutoHyphens w:val="0"/>
        <w:autoSpaceDE w:val="0"/>
        <w:adjustRightInd w:val="0"/>
        <w:contextualSpacing/>
        <w:textAlignment w:val="auto"/>
        <w:rPr>
          <w:rFonts w:ascii="Tahoma" w:eastAsia="SimSun" w:hAnsi="Tahoma" w:cs="Tahoma"/>
          <w:sz w:val="18"/>
          <w:szCs w:val="18"/>
          <w:lang w:eastAsia="en-US"/>
        </w:rPr>
      </w:pPr>
      <w:r w:rsidRPr="00D368C3">
        <w:rPr>
          <w:rFonts w:ascii="Tahoma" w:eastAsia="SimSun" w:hAnsi="Tahoma" w:cs="Tahoma"/>
          <w:sz w:val="18"/>
          <w:szCs w:val="18"/>
          <w:lang w:eastAsia="en-US"/>
        </w:rPr>
        <w:t>pravočasno obveščati dobavitelja o vseh spremembah in novo nastalih situacijah, ki bi lahko imele vpliv na izvršitev prevzetih pogodbenih obveznosti in realizacijo predmeta pogodbe</w:t>
      </w:r>
      <w:r w:rsidR="005D193B" w:rsidRPr="00D368C3">
        <w:rPr>
          <w:rFonts w:ascii="Tahoma" w:eastAsia="SimSun" w:hAnsi="Tahoma" w:cs="Tahoma"/>
          <w:sz w:val="18"/>
          <w:szCs w:val="18"/>
          <w:lang w:eastAsia="en-US"/>
        </w:rPr>
        <w:t>,</w:t>
      </w:r>
    </w:p>
    <w:p w14:paraId="00EE762F" w14:textId="5831D31E" w:rsidR="000762FB" w:rsidRPr="00D368C3" w:rsidRDefault="000762FB" w:rsidP="00D368C3">
      <w:pPr>
        <w:pStyle w:val="Odstavekseznama"/>
        <w:numPr>
          <w:ilvl w:val="0"/>
          <w:numId w:val="9"/>
        </w:numPr>
        <w:suppressAutoHyphens w:val="0"/>
        <w:autoSpaceDE w:val="0"/>
        <w:adjustRightInd w:val="0"/>
        <w:contextualSpacing/>
        <w:textAlignment w:val="auto"/>
        <w:rPr>
          <w:rFonts w:ascii="Tahoma" w:eastAsia="SimSun" w:hAnsi="Tahoma" w:cs="Tahoma"/>
          <w:sz w:val="18"/>
          <w:szCs w:val="18"/>
          <w:lang w:eastAsia="en-US"/>
        </w:rPr>
      </w:pPr>
      <w:r w:rsidRPr="00D368C3">
        <w:rPr>
          <w:rFonts w:ascii="Tahoma" w:eastAsia="SimSun" w:hAnsi="Tahoma" w:cs="Tahoma"/>
          <w:sz w:val="18"/>
          <w:szCs w:val="18"/>
          <w:lang w:eastAsia="en-US"/>
        </w:rPr>
        <w:t>tekoče spremljati izvajanje pogodbenih obveznosti</w:t>
      </w:r>
      <w:r w:rsidR="005D193B" w:rsidRPr="00D368C3">
        <w:rPr>
          <w:rFonts w:ascii="Tahoma" w:eastAsia="SimSun" w:hAnsi="Tahoma" w:cs="Tahoma"/>
          <w:sz w:val="18"/>
          <w:szCs w:val="18"/>
          <w:lang w:eastAsia="en-US"/>
        </w:rPr>
        <w:t>,</w:t>
      </w:r>
    </w:p>
    <w:p w14:paraId="573890B6" w14:textId="7A76EFCB" w:rsidR="000762FB" w:rsidRPr="00D368C3" w:rsidRDefault="000762FB" w:rsidP="00D368C3">
      <w:pPr>
        <w:pStyle w:val="Odstavekseznama"/>
        <w:numPr>
          <w:ilvl w:val="0"/>
          <w:numId w:val="9"/>
        </w:numPr>
        <w:suppressAutoHyphens w:val="0"/>
        <w:autoSpaceDE w:val="0"/>
        <w:adjustRightInd w:val="0"/>
        <w:contextualSpacing/>
        <w:textAlignment w:val="auto"/>
        <w:rPr>
          <w:rFonts w:ascii="Tahoma" w:eastAsia="SimSun" w:hAnsi="Tahoma" w:cs="Tahoma"/>
          <w:sz w:val="18"/>
          <w:szCs w:val="18"/>
          <w:lang w:eastAsia="en-US"/>
        </w:rPr>
      </w:pPr>
      <w:r w:rsidRPr="00D368C3">
        <w:rPr>
          <w:rFonts w:ascii="Tahoma" w:eastAsia="SimSun" w:hAnsi="Tahoma" w:cs="Tahoma"/>
          <w:sz w:val="18"/>
          <w:szCs w:val="18"/>
          <w:lang w:eastAsia="en-US"/>
        </w:rPr>
        <w:t>urediti plačilne obveznosti, izhajajoč iz pogodbe</w:t>
      </w:r>
      <w:r w:rsidR="005D193B" w:rsidRPr="00D368C3">
        <w:rPr>
          <w:rFonts w:ascii="Tahoma" w:eastAsia="SimSun" w:hAnsi="Tahoma" w:cs="Tahoma"/>
          <w:sz w:val="18"/>
          <w:szCs w:val="18"/>
          <w:lang w:eastAsia="en-US"/>
        </w:rPr>
        <w:t>,</w:t>
      </w:r>
    </w:p>
    <w:p w14:paraId="30147355" w14:textId="77777777" w:rsidR="000762FB" w:rsidRPr="00D368C3" w:rsidRDefault="000762FB" w:rsidP="00D368C3">
      <w:pPr>
        <w:pStyle w:val="Odstavekseznama"/>
        <w:numPr>
          <w:ilvl w:val="0"/>
          <w:numId w:val="9"/>
        </w:numPr>
        <w:suppressAutoHyphens w:val="0"/>
        <w:autoSpaceDN/>
        <w:spacing w:before="225" w:after="225"/>
        <w:contextualSpacing/>
        <w:textAlignment w:val="auto"/>
        <w:rPr>
          <w:rFonts w:ascii="Tahoma" w:eastAsia="SimSun" w:hAnsi="Tahoma" w:cs="Tahoma"/>
          <w:sz w:val="18"/>
          <w:szCs w:val="18"/>
          <w:lang w:eastAsia="en-US"/>
        </w:rPr>
      </w:pPr>
      <w:r w:rsidRPr="00D368C3">
        <w:rPr>
          <w:rFonts w:ascii="Tahoma" w:eastAsia="SimSun" w:hAnsi="Tahoma" w:cs="Tahoma"/>
          <w:sz w:val="18"/>
          <w:szCs w:val="18"/>
          <w:lang w:eastAsia="en-US"/>
        </w:rPr>
        <w:t>izvršiti količinski in kakovostni prevzem opreme in jo predati uporabniku.</w:t>
      </w:r>
    </w:p>
    <w:p w14:paraId="1B994153" w14:textId="77777777" w:rsidR="000762FB" w:rsidRPr="00D368C3" w:rsidRDefault="000762FB" w:rsidP="00D368C3">
      <w:pPr>
        <w:pStyle w:val="Standard"/>
        <w:rPr>
          <w:rFonts w:ascii="Tahoma" w:hAnsi="Tahoma" w:cs="Tahoma"/>
          <w:b/>
          <w:bCs/>
          <w:sz w:val="18"/>
          <w:szCs w:val="18"/>
        </w:rPr>
      </w:pPr>
    </w:p>
    <w:p w14:paraId="616BBE87" w14:textId="77777777" w:rsidR="000762FB" w:rsidRPr="00D368C3" w:rsidRDefault="000762FB" w:rsidP="00D368C3">
      <w:pPr>
        <w:pStyle w:val="Standard"/>
        <w:jc w:val="center"/>
        <w:rPr>
          <w:rFonts w:ascii="Tahoma" w:hAnsi="Tahoma" w:cs="Tahoma"/>
          <w:b/>
          <w:bCs/>
          <w:sz w:val="18"/>
          <w:szCs w:val="18"/>
        </w:rPr>
      </w:pPr>
      <w:r w:rsidRPr="00D368C3">
        <w:rPr>
          <w:rFonts w:ascii="Tahoma" w:hAnsi="Tahoma" w:cs="Tahoma"/>
          <w:b/>
          <w:bCs/>
          <w:sz w:val="18"/>
          <w:szCs w:val="18"/>
        </w:rPr>
        <w:t>Obveznosti uporabnika</w:t>
      </w:r>
      <w:r w:rsidR="0085466E" w:rsidRPr="00D368C3">
        <w:rPr>
          <w:rFonts w:ascii="Tahoma" w:hAnsi="Tahoma" w:cs="Tahoma"/>
          <w:b/>
          <w:bCs/>
          <w:sz w:val="18"/>
          <w:szCs w:val="18"/>
        </w:rPr>
        <w:t>/pooblaščenega naročnika</w:t>
      </w:r>
    </w:p>
    <w:p w14:paraId="7D7935C7" w14:textId="77777777" w:rsidR="000762FB" w:rsidRPr="00D368C3" w:rsidRDefault="000762FB" w:rsidP="00D368C3">
      <w:pPr>
        <w:pStyle w:val="Standard"/>
        <w:keepNext/>
        <w:numPr>
          <w:ilvl w:val="1"/>
          <w:numId w:val="3"/>
        </w:numPr>
        <w:ind w:left="284"/>
        <w:jc w:val="center"/>
        <w:textAlignment w:val="auto"/>
        <w:rPr>
          <w:rFonts w:ascii="Tahoma" w:hAnsi="Tahoma" w:cs="Tahoma"/>
          <w:b/>
          <w:sz w:val="18"/>
          <w:szCs w:val="18"/>
        </w:rPr>
      </w:pPr>
      <w:r w:rsidRPr="00D368C3">
        <w:rPr>
          <w:rFonts w:ascii="Tahoma" w:hAnsi="Tahoma" w:cs="Tahoma"/>
          <w:b/>
          <w:sz w:val="18"/>
          <w:szCs w:val="18"/>
        </w:rPr>
        <w:t>člen</w:t>
      </w:r>
    </w:p>
    <w:p w14:paraId="2E111359" w14:textId="77777777" w:rsidR="000762FB" w:rsidRPr="00D368C3" w:rsidRDefault="000762FB" w:rsidP="00D368C3">
      <w:pPr>
        <w:pStyle w:val="Standard"/>
        <w:keepNext/>
        <w:rPr>
          <w:rFonts w:ascii="Tahoma" w:hAnsi="Tahoma" w:cs="Tahoma"/>
          <w:sz w:val="18"/>
          <w:szCs w:val="18"/>
        </w:rPr>
      </w:pPr>
    </w:p>
    <w:p w14:paraId="60200124" w14:textId="77777777" w:rsidR="000762FB" w:rsidRPr="00D368C3" w:rsidRDefault="000762FB" w:rsidP="00D368C3">
      <w:pPr>
        <w:suppressAutoHyphens w:val="0"/>
        <w:spacing w:after="0" w:line="276" w:lineRule="auto"/>
        <w:jc w:val="both"/>
        <w:rPr>
          <w:rFonts w:ascii="Tahoma" w:hAnsi="Tahoma" w:cs="Tahoma"/>
          <w:sz w:val="18"/>
          <w:szCs w:val="18"/>
        </w:rPr>
      </w:pPr>
      <w:r w:rsidRPr="00D368C3">
        <w:rPr>
          <w:rFonts w:ascii="Tahoma" w:hAnsi="Tahoma" w:cs="Tahoma"/>
          <w:sz w:val="18"/>
          <w:szCs w:val="18"/>
        </w:rPr>
        <w:t>Obveznosti uporabnika</w:t>
      </w:r>
      <w:r w:rsidR="0085466E" w:rsidRPr="00D368C3">
        <w:rPr>
          <w:rFonts w:ascii="Tahoma" w:hAnsi="Tahoma" w:cs="Tahoma"/>
          <w:sz w:val="18"/>
          <w:szCs w:val="18"/>
        </w:rPr>
        <w:t>/pooblaščenega naročnika</w:t>
      </w:r>
      <w:r w:rsidRPr="00D368C3">
        <w:rPr>
          <w:rFonts w:ascii="Tahoma" w:hAnsi="Tahoma" w:cs="Tahoma"/>
          <w:sz w:val="18"/>
          <w:szCs w:val="18"/>
        </w:rPr>
        <w:t xml:space="preserve"> po tej pogodbi so:</w:t>
      </w:r>
    </w:p>
    <w:p w14:paraId="46D8AAAE" w14:textId="77777777" w:rsidR="000762FB" w:rsidRPr="00D368C3" w:rsidRDefault="000762FB" w:rsidP="00D368C3">
      <w:pPr>
        <w:pStyle w:val="Odstavekseznama"/>
        <w:numPr>
          <w:ilvl w:val="0"/>
          <w:numId w:val="10"/>
        </w:numPr>
        <w:suppressAutoHyphens w:val="0"/>
        <w:rPr>
          <w:rFonts w:ascii="Tahoma" w:hAnsi="Tahoma" w:cs="Tahoma"/>
          <w:sz w:val="18"/>
          <w:szCs w:val="18"/>
        </w:rPr>
      </w:pPr>
      <w:r w:rsidRPr="00D368C3">
        <w:rPr>
          <w:rFonts w:ascii="Tahoma" w:hAnsi="Tahoma" w:cs="Tahoma"/>
          <w:sz w:val="18"/>
          <w:szCs w:val="18"/>
        </w:rPr>
        <w:t>omogočiti dobavitelju nemoteno delo (zagotovitev primernih dostopov, uporabo elektrike, vode..),</w:t>
      </w:r>
    </w:p>
    <w:p w14:paraId="01189E92" w14:textId="77777777" w:rsidR="000762FB" w:rsidRPr="00D368C3" w:rsidRDefault="000762FB" w:rsidP="00D368C3">
      <w:pPr>
        <w:pStyle w:val="Odstavekseznama"/>
        <w:numPr>
          <w:ilvl w:val="0"/>
          <w:numId w:val="10"/>
        </w:numPr>
        <w:suppressAutoHyphens w:val="0"/>
        <w:rPr>
          <w:rFonts w:ascii="Tahoma" w:hAnsi="Tahoma" w:cs="Tahoma"/>
          <w:sz w:val="18"/>
          <w:szCs w:val="18"/>
        </w:rPr>
      </w:pPr>
      <w:r w:rsidRPr="00D368C3">
        <w:rPr>
          <w:rFonts w:ascii="Tahoma" w:hAnsi="Tahoma" w:cs="Tahoma"/>
          <w:sz w:val="18"/>
          <w:szCs w:val="18"/>
        </w:rPr>
        <w:t>zagotoviti strokovne kadre za pregled in prevzem opreme</w:t>
      </w:r>
      <w:r w:rsidR="0085466E" w:rsidRPr="00D368C3">
        <w:rPr>
          <w:rFonts w:ascii="Tahoma" w:hAnsi="Tahoma" w:cs="Tahoma"/>
          <w:sz w:val="18"/>
          <w:szCs w:val="18"/>
        </w:rPr>
        <w:t>,</w:t>
      </w:r>
    </w:p>
    <w:p w14:paraId="2887F3D9" w14:textId="77777777" w:rsidR="000762FB" w:rsidRPr="00D368C3" w:rsidRDefault="000762FB" w:rsidP="00D368C3">
      <w:pPr>
        <w:pStyle w:val="Odstavekseznama"/>
        <w:numPr>
          <w:ilvl w:val="0"/>
          <w:numId w:val="10"/>
        </w:numPr>
        <w:suppressAutoHyphens w:val="0"/>
        <w:rPr>
          <w:rFonts w:ascii="Tahoma" w:hAnsi="Tahoma" w:cs="Tahoma"/>
          <w:sz w:val="18"/>
          <w:szCs w:val="18"/>
        </w:rPr>
      </w:pPr>
      <w:r w:rsidRPr="00D368C3">
        <w:rPr>
          <w:rFonts w:ascii="Tahoma" w:hAnsi="Tahoma" w:cs="Tahoma"/>
          <w:sz w:val="18"/>
          <w:szCs w:val="18"/>
        </w:rPr>
        <w:t>zagotoviti strokovne kadre za šolanje za uporabo opreme, ki ga organizira dobavitelj</w:t>
      </w:r>
      <w:r w:rsidR="0085466E" w:rsidRPr="00D368C3">
        <w:rPr>
          <w:rFonts w:ascii="Tahoma" w:hAnsi="Tahoma" w:cs="Tahoma"/>
          <w:sz w:val="18"/>
          <w:szCs w:val="18"/>
        </w:rPr>
        <w:t>,</w:t>
      </w:r>
    </w:p>
    <w:p w14:paraId="02A29724" w14:textId="77777777" w:rsidR="000762FB" w:rsidRPr="00D368C3" w:rsidRDefault="000762FB" w:rsidP="00D368C3">
      <w:pPr>
        <w:pStyle w:val="Odstavekseznama"/>
        <w:numPr>
          <w:ilvl w:val="0"/>
          <w:numId w:val="10"/>
        </w:numPr>
        <w:suppressAutoHyphens w:val="0"/>
        <w:rPr>
          <w:rFonts w:ascii="Tahoma" w:hAnsi="Tahoma" w:cs="Tahoma"/>
          <w:sz w:val="18"/>
          <w:szCs w:val="18"/>
        </w:rPr>
      </w:pPr>
      <w:r w:rsidRPr="00D368C3">
        <w:rPr>
          <w:rFonts w:ascii="Tahoma" w:hAnsi="Tahoma" w:cs="Tahoma"/>
          <w:sz w:val="18"/>
          <w:szCs w:val="18"/>
        </w:rPr>
        <w:t>aktivno sodelovanje pri količinskem in kakovostnem pregledu opreme</w:t>
      </w:r>
      <w:r w:rsidR="0085466E" w:rsidRPr="00D368C3">
        <w:rPr>
          <w:rFonts w:ascii="Tahoma" w:hAnsi="Tahoma" w:cs="Tahoma"/>
          <w:sz w:val="18"/>
          <w:szCs w:val="18"/>
        </w:rPr>
        <w:t>,</w:t>
      </w:r>
    </w:p>
    <w:p w14:paraId="328CEDC0" w14:textId="77777777" w:rsidR="000762FB" w:rsidRPr="00D368C3" w:rsidRDefault="000762FB" w:rsidP="00D368C3">
      <w:pPr>
        <w:pStyle w:val="Odstavekseznama"/>
        <w:numPr>
          <w:ilvl w:val="0"/>
          <w:numId w:val="10"/>
        </w:numPr>
        <w:suppressAutoHyphens w:val="0"/>
        <w:rPr>
          <w:rFonts w:ascii="Tahoma" w:hAnsi="Tahoma" w:cs="Tahoma"/>
          <w:sz w:val="18"/>
          <w:szCs w:val="18"/>
        </w:rPr>
      </w:pPr>
      <w:r w:rsidRPr="00D368C3">
        <w:rPr>
          <w:rFonts w:ascii="Tahoma" w:hAnsi="Tahoma" w:cs="Tahoma"/>
          <w:sz w:val="18"/>
          <w:szCs w:val="18"/>
        </w:rPr>
        <w:t>opremo sklopa 1, prevzeto s strani naročnika, prevzeti v uporabo</w:t>
      </w:r>
      <w:r w:rsidR="0085466E" w:rsidRPr="00D368C3">
        <w:rPr>
          <w:rFonts w:ascii="Tahoma" w:hAnsi="Tahoma" w:cs="Tahoma"/>
          <w:sz w:val="18"/>
          <w:szCs w:val="18"/>
        </w:rPr>
        <w:t>,</w:t>
      </w:r>
      <w:r w:rsidRPr="00D368C3">
        <w:rPr>
          <w:rFonts w:ascii="Tahoma" w:hAnsi="Tahoma" w:cs="Tahoma"/>
          <w:sz w:val="18"/>
          <w:szCs w:val="18"/>
        </w:rPr>
        <w:t xml:space="preserve"> </w:t>
      </w:r>
    </w:p>
    <w:p w14:paraId="63899A48" w14:textId="77777777" w:rsidR="000762FB" w:rsidRPr="00D368C3" w:rsidRDefault="000762FB" w:rsidP="00D368C3">
      <w:pPr>
        <w:pStyle w:val="Odstavekseznama"/>
        <w:numPr>
          <w:ilvl w:val="0"/>
          <w:numId w:val="10"/>
        </w:numPr>
        <w:suppressAutoHyphens w:val="0"/>
        <w:rPr>
          <w:rFonts w:ascii="Tahoma" w:hAnsi="Tahoma" w:cs="Tahoma"/>
          <w:sz w:val="18"/>
          <w:szCs w:val="18"/>
        </w:rPr>
      </w:pPr>
      <w:r w:rsidRPr="00D368C3">
        <w:rPr>
          <w:rFonts w:ascii="Tahoma" w:hAnsi="Tahoma" w:cs="Tahoma"/>
          <w:sz w:val="18"/>
          <w:szCs w:val="18"/>
        </w:rPr>
        <w:t>ravnati s prevzeto opremo v času garancijskega roka s skrbnostjo dobrega gospodarja in v skladu z navodili za uporabo in vzdrževanje, ki jih preda dobavitelj</w:t>
      </w:r>
      <w:r w:rsidR="0085466E" w:rsidRPr="00D368C3">
        <w:rPr>
          <w:rFonts w:ascii="Tahoma" w:hAnsi="Tahoma" w:cs="Tahoma"/>
          <w:sz w:val="18"/>
          <w:szCs w:val="18"/>
        </w:rPr>
        <w:t>,</w:t>
      </w:r>
    </w:p>
    <w:p w14:paraId="30F0A5D8" w14:textId="77777777" w:rsidR="000762FB" w:rsidRPr="00D368C3" w:rsidRDefault="000762FB" w:rsidP="00D368C3">
      <w:pPr>
        <w:pStyle w:val="Odstavekseznama"/>
        <w:numPr>
          <w:ilvl w:val="0"/>
          <w:numId w:val="10"/>
        </w:numPr>
        <w:suppressAutoHyphens w:val="0"/>
        <w:rPr>
          <w:rFonts w:ascii="Tahoma" w:hAnsi="Tahoma" w:cs="Tahoma"/>
          <w:sz w:val="18"/>
          <w:szCs w:val="18"/>
        </w:rPr>
      </w:pPr>
      <w:r w:rsidRPr="00D368C3">
        <w:rPr>
          <w:rFonts w:ascii="Tahoma" w:hAnsi="Tahoma" w:cs="Tahoma"/>
          <w:sz w:val="18"/>
          <w:szCs w:val="18"/>
        </w:rPr>
        <w:t>v času garancijskega roka v roku 24 ur obveščati predstavnika dobavitelja o ugotovljenih napakah na opremi in sodelovati pri odpravi napak, če je to zaradi narave napake potrebno</w:t>
      </w:r>
      <w:r w:rsidR="0085466E" w:rsidRPr="00D368C3">
        <w:rPr>
          <w:rFonts w:ascii="Tahoma" w:hAnsi="Tahoma" w:cs="Tahoma"/>
          <w:sz w:val="18"/>
          <w:szCs w:val="18"/>
        </w:rPr>
        <w:t>,</w:t>
      </w:r>
    </w:p>
    <w:p w14:paraId="1B171DFF" w14:textId="77777777" w:rsidR="000762FB" w:rsidRPr="00D368C3" w:rsidRDefault="000762FB" w:rsidP="00D368C3">
      <w:pPr>
        <w:pStyle w:val="Odstavekseznama"/>
        <w:numPr>
          <w:ilvl w:val="0"/>
          <w:numId w:val="10"/>
        </w:numPr>
        <w:suppressAutoHyphens w:val="0"/>
        <w:rPr>
          <w:rFonts w:ascii="Tahoma" w:hAnsi="Tahoma" w:cs="Tahoma"/>
          <w:sz w:val="18"/>
          <w:szCs w:val="18"/>
        </w:rPr>
      </w:pPr>
      <w:r w:rsidRPr="00D368C3">
        <w:rPr>
          <w:rFonts w:ascii="Tahoma" w:hAnsi="Tahoma" w:cs="Tahoma"/>
          <w:sz w:val="18"/>
          <w:szCs w:val="18"/>
        </w:rPr>
        <w:t>po preteku garancijskega roka ravnati z opremo kot dober gospodar in zagotavljati vzdrževanje opreme v skladu z navodili za uporabo in vzdrževanje</w:t>
      </w:r>
      <w:r w:rsidR="0085466E" w:rsidRPr="00D368C3">
        <w:rPr>
          <w:rFonts w:ascii="Tahoma" w:hAnsi="Tahoma" w:cs="Tahoma"/>
          <w:sz w:val="18"/>
          <w:szCs w:val="18"/>
        </w:rPr>
        <w:t>,</w:t>
      </w:r>
    </w:p>
    <w:p w14:paraId="60E680E6" w14:textId="77777777" w:rsidR="000762FB" w:rsidRPr="00D368C3" w:rsidRDefault="000762FB" w:rsidP="00D368C3">
      <w:pPr>
        <w:pStyle w:val="Odstavekseznama"/>
        <w:numPr>
          <w:ilvl w:val="0"/>
          <w:numId w:val="10"/>
        </w:numPr>
        <w:suppressAutoHyphens w:val="0"/>
        <w:rPr>
          <w:rFonts w:ascii="Tahoma" w:hAnsi="Tahoma" w:cs="Tahoma"/>
          <w:sz w:val="18"/>
          <w:szCs w:val="18"/>
        </w:rPr>
      </w:pPr>
      <w:r w:rsidRPr="00D368C3">
        <w:rPr>
          <w:rFonts w:ascii="Tahoma" w:hAnsi="Tahoma" w:cs="Tahoma"/>
          <w:sz w:val="18"/>
          <w:szCs w:val="18"/>
        </w:rPr>
        <w:t>urediti plačilne obveznosti, izhajajoč iz pogodbe</w:t>
      </w:r>
      <w:r w:rsidR="0085466E" w:rsidRPr="00D368C3">
        <w:rPr>
          <w:rFonts w:ascii="Tahoma" w:hAnsi="Tahoma" w:cs="Tahoma"/>
          <w:sz w:val="18"/>
          <w:szCs w:val="18"/>
        </w:rPr>
        <w:t>,</w:t>
      </w:r>
    </w:p>
    <w:p w14:paraId="05EBD96A" w14:textId="7F6FDA6A" w:rsidR="000762FB" w:rsidRPr="00D368C3" w:rsidRDefault="000762FB" w:rsidP="00D368C3">
      <w:pPr>
        <w:pStyle w:val="Odstavekseznama"/>
        <w:numPr>
          <w:ilvl w:val="0"/>
          <w:numId w:val="10"/>
        </w:numPr>
        <w:suppressAutoHyphens w:val="0"/>
        <w:rPr>
          <w:rFonts w:ascii="Tahoma" w:hAnsi="Tahoma" w:cs="Tahoma"/>
          <w:sz w:val="18"/>
          <w:szCs w:val="18"/>
        </w:rPr>
      </w:pPr>
      <w:r w:rsidRPr="00D368C3">
        <w:rPr>
          <w:rFonts w:ascii="Tahoma" w:hAnsi="Tahoma" w:cs="Tahoma"/>
          <w:sz w:val="18"/>
          <w:szCs w:val="18"/>
        </w:rPr>
        <w:t>seznanit</w:t>
      </w:r>
      <w:r w:rsidR="005D193B" w:rsidRPr="00D368C3">
        <w:rPr>
          <w:rFonts w:ascii="Tahoma" w:hAnsi="Tahoma" w:cs="Tahoma"/>
          <w:sz w:val="18"/>
          <w:szCs w:val="18"/>
        </w:rPr>
        <w:t>i</w:t>
      </w:r>
      <w:r w:rsidRPr="00D368C3">
        <w:rPr>
          <w:rFonts w:ascii="Tahoma" w:hAnsi="Tahoma" w:cs="Tahoma"/>
          <w:sz w:val="18"/>
          <w:szCs w:val="18"/>
        </w:rPr>
        <w:t xml:space="preserve"> dobavitelja s </w:t>
      </w:r>
      <w:r w:rsidR="005D193B" w:rsidRPr="00D368C3">
        <w:rPr>
          <w:rFonts w:ascii="Tahoma" w:hAnsi="Tahoma" w:cs="Tahoma"/>
          <w:sz w:val="18"/>
          <w:szCs w:val="18"/>
        </w:rPr>
        <w:t xml:space="preserve">notranjimi </w:t>
      </w:r>
      <w:r w:rsidR="0085466E" w:rsidRPr="00D368C3">
        <w:rPr>
          <w:rFonts w:ascii="Tahoma" w:hAnsi="Tahoma" w:cs="Tahoma"/>
          <w:sz w:val="18"/>
          <w:szCs w:val="18"/>
        </w:rPr>
        <w:t xml:space="preserve">pravilniki ter </w:t>
      </w:r>
      <w:r w:rsidRPr="00D368C3">
        <w:rPr>
          <w:rFonts w:ascii="Tahoma" w:hAnsi="Tahoma" w:cs="Tahoma"/>
          <w:sz w:val="18"/>
          <w:szCs w:val="18"/>
        </w:rPr>
        <w:t>hišnim redom za zunanje izvajalce.</w:t>
      </w:r>
    </w:p>
    <w:p w14:paraId="44007387" w14:textId="77777777" w:rsidR="000762FB" w:rsidRPr="00D368C3" w:rsidRDefault="000762FB" w:rsidP="00D368C3">
      <w:pPr>
        <w:pStyle w:val="Standard"/>
        <w:rPr>
          <w:rFonts w:ascii="Tahoma" w:hAnsi="Tahoma" w:cs="Tahoma"/>
          <w:b/>
          <w:bCs/>
          <w:sz w:val="18"/>
          <w:szCs w:val="18"/>
        </w:rPr>
      </w:pPr>
    </w:p>
    <w:p w14:paraId="605CC879" w14:textId="77777777" w:rsidR="000762FB" w:rsidRPr="00D368C3" w:rsidRDefault="000762FB" w:rsidP="00D368C3">
      <w:pPr>
        <w:pStyle w:val="Standard"/>
        <w:jc w:val="center"/>
        <w:rPr>
          <w:rFonts w:ascii="Tahoma" w:hAnsi="Tahoma" w:cs="Tahoma"/>
          <w:b/>
          <w:bCs/>
          <w:sz w:val="18"/>
          <w:szCs w:val="18"/>
        </w:rPr>
      </w:pPr>
      <w:r w:rsidRPr="00D368C3">
        <w:rPr>
          <w:rFonts w:ascii="Tahoma" w:hAnsi="Tahoma" w:cs="Tahoma"/>
          <w:b/>
          <w:bCs/>
          <w:sz w:val="18"/>
          <w:szCs w:val="18"/>
        </w:rPr>
        <w:t>Obveznosti dobavitelja</w:t>
      </w:r>
    </w:p>
    <w:p w14:paraId="6283C044" w14:textId="77777777" w:rsidR="000762FB" w:rsidRPr="00D368C3" w:rsidRDefault="000762FB" w:rsidP="00D368C3">
      <w:pPr>
        <w:pStyle w:val="Standard"/>
        <w:keepNext/>
        <w:numPr>
          <w:ilvl w:val="1"/>
          <w:numId w:val="3"/>
        </w:numPr>
        <w:ind w:left="284"/>
        <w:jc w:val="center"/>
        <w:textAlignment w:val="auto"/>
        <w:rPr>
          <w:rFonts w:ascii="Tahoma" w:hAnsi="Tahoma" w:cs="Tahoma"/>
          <w:b/>
          <w:sz w:val="18"/>
          <w:szCs w:val="18"/>
        </w:rPr>
      </w:pPr>
      <w:r w:rsidRPr="00D368C3">
        <w:rPr>
          <w:rFonts w:ascii="Tahoma" w:hAnsi="Tahoma" w:cs="Tahoma"/>
          <w:b/>
          <w:sz w:val="18"/>
          <w:szCs w:val="18"/>
        </w:rPr>
        <w:lastRenderedPageBreak/>
        <w:t>člen</w:t>
      </w:r>
    </w:p>
    <w:p w14:paraId="7373E9A2" w14:textId="77777777" w:rsidR="000762FB" w:rsidRPr="00D368C3" w:rsidRDefault="000762FB" w:rsidP="00D368C3">
      <w:pPr>
        <w:pStyle w:val="Standard"/>
        <w:keepNext/>
        <w:rPr>
          <w:rFonts w:ascii="Tahoma" w:hAnsi="Tahoma" w:cs="Tahoma"/>
          <w:sz w:val="18"/>
          <w:szCs w:val="18"/>
        </w:rPr>
      </w:pPr>
    </w:p>
    <w:p w14:paraId="40D6F27F" w14:textId="77777777" w:rsidR="000762FB" w:rsidRPr="00D368C3" w:rsidRDefault="000762FB" w:rsidP="00D368C3">
      <w:pPr>
        <w:suppressAutoHyphens w:val="0"/>
        <w:spacing w:after="0" w:line="276" w:lineRule="auto"/>
        <w:jc w:val="both"/>
        <w:rPr>
          <w:rFonts w:ascii="Tahoma" w:hAnsi="Tahoma" w:cs="Tahoma"/>
          <w:sz w:val="18"/>
          <w:szCs w:val="18"/>
        </w:rPr>
      </w:pPr>
      <w:r w:rsidRPr="00D368C3">
        <w:rPr>
          <w:rFonts w:ascii="Tahoma" w:hAnsi="Tahoma" w:cs="Tahoma"/>
          <w:sz w:val="18"/>
          <w:szCs w:val="18"/>
        </w:rPr>
        <w:t>Obveznosti dobavitelja po tej pogodbi so:</w:t>
      </w:r>
    </w:p>
    <w:p w14:paraId="1121DBB7" w14:textId="380D1706" w:rsidR="000762FB" w:rsidRPr="00D368C3" w:rsidRDefault="005D193B" w:rsidP="00D368C3">
      <w:pPr>
        <w:pStyle w:val="Odstavekseznama"/>
        <w:numPr>
          <w:ilvl w:val="0"/>
          <w:numId w:val="11"/>
        </w:numPr>
        <w:suppressAutoHyphens w:val="0"/>
        <w:rPr>
          <w:rFonts w:ascii="Tahoma" w:hAnsi="Tahoma" w:cs="Tahoma"/>
          <w:sz w:val="18"/>
          <w:szCs w:val="18"/>
        </w:rPr>
      </w:pPr>
      <w:r w:rsidRPr="00D368C3">
        <w:rPr>
          <w:rFonts w:ascii="Tahoma" w:hAnsi="Tahoma" w:cs="Tahoma"/>
          <w:sz w:val="18"/>
          <w:szCs w:val="18"/>
        </w:rPr>
        <w:t xml:space="preserve">da bo </w:t>
      </w:r>
      <w:r w:rsidR="000762FB" w:rsidRPr="00D368C3">
        <w:rPr>
          <w:rFonts w:ascii="Tahoma" w:hAnsi="Tahoma" w:cs="Tahoma"/>
          <w:sz w:val="18"/>
          <w:szCs w:val="18"/>
        </w:rPr>
        <w:t>vsa dela po tej pogodbi opravil vestno in po pravilih stroke ob upoštevanju določil pogodbe</w:t>
      </w:r>
      <w:r w:rsidRPr="00D368C3">
        <w:rPr>
          <w:rFonts w:ascii="Tahoma" w:hAnsi="Tahoma" w:cs="Tahoma"/>
          <w:sz w:val="18"/>
          <w:szCs w:val="18"/>
        </w:rPr>
        <w:t xml:space="preserve"> in njenih</w:t>
      </w:r>
      <w:r w:rsidR="000762FB" w:rsidRPr="00D368C3">
        <w:rPr>
          <w:rFonts w:ascii="Tahoma" w:hAnsi="Tahoma" w:cs="Tahoma"/>
          <w:sz w:val="18"/>
          <w:szCs w:val="18"/>
        </w:rPr>
        <w:t xml:space="preserve"> sestavnih delov, veljavnih predpisov, pri čemer mora skrbeti, da bo dobava opravljena ekonomično v okviru določil te pogodbe in morebitnih dodatnih dogovorov med pogodbenima strankama</w:t>
      </w:r>
      <w:r w:rsidR="0085466E" w:rsidRPr="00D368C3">
        <w:rPr>
          <w:rFonts w:ascii="Tahoma" w:hAnsi="Tahoma" w:cs="Tahoma"/>
          <w:sz w:val="18"/>
          <w:szCs w:val="18"/>
        </w:rPr>
        <w:t>,</w:t>
      </w:r>
    </w:p>
    <w:p w14:paraId="5AF6AC55" w14:textId="3E78D72C" w:rsidR="000762FB" w:rsidRPr="00D368C3" w:rsidRDefault="005D193B" w:rsidP="00D368C3">
      <w:pPr>
        <w:pStyle w:val="Odstavekseznama"/>
        <w:numPr>
          <w:ilvl w:val="0"/>
          <w:numId w:val="11"/>
        </w:numPr>
        <w:suppressAutoHyphens w:val="0"/>
        <w:rPr>
          <w:rFonts w:ascii="Tahoma" w:hAnsi="Tahoma" w:cs="Tahoma"/>
          <w:sz w:val="18"/>
          <w:szCs w:val="18"/>
        </w:rPr>
      </w:pPr>
      <w:r w:rsidRPr="00D368C3">
        <w:rPr>
          <w:rFonts w:ascii="Tahoma" w:hAnsi="Tahoma" w:cs="Tahoma"/>
          <w:sz w:val="18"/>
          <w:szCs w:val="18"/>
        </w:rPr>
        <w:t xml:space="preserve">da bo </w:t>
      </w:r>
      <w:r w:rsidR="000762FB" w:rsidRPr="00D368C3">
        <w:rPr>
          <w:rFonts w:ascii="Tahoma" w:hAnsi="Tahoma" w:cs="Tahoma"/>
          <w:sz w:val="18"/>
          <w:szCs w:val="18"/>
        </w:rPr>
        <w:t>dobavo in dela izvedel v pogodbeno določenih rokih</w:t>
      </w:r>
      <w:r w:rsidR="0085466E" w:rsidRPr="00D368C3">
        <w:rPr>
          <w:rFonts w:ascii="Tahoma" w:hAnsi="Tahoma" w:cs="Tahoma"/>
          <w:sz w:val="18"/>
          <w:szCs w:val="18"/>
        </w:rPr>
        <w:t>,</w:t>
      </w:r>
    </w:p>
    <w:p w14:paraId="443E2334" w14:textId="28FFF2D5" w:rsidR="000762FB" w:rsidRPr="00D368C3" w:rsidRDefault="005D193B" w:rsidP="00D368C3">
      <w:pPr>
        <w:pStyle w:val="Odstavekseznama"/>
        <w:numPr>
          <w:ilvl w:val="0"/>
          <w:numId w:val="11"/>
        </w:numPr>
        <w:suppressAutoHyphens w:val="0"/>
        <w:rPr>
          <w:rFonts w:ascii="Tahoma" w:hAnsi="Tahoma" w:cs="Tahoma"/>
          <w:sz w:val="18"/>
          <w:szCs w:val="18"/>
        </w:rPr>
      </w:pPr>
      <w:r w:rsidRPr="00D368C3">
        <w:rPr>
          <w:rFonts w:ascii="Tahoma" w:hAnsi="Tahoma" w:cs="Tahoma"/>
          <w:sz w:val="18"/>
          <w:szCs w:val="18"/>
        </w:rPr>
        <w:t xml:space="preserve">da bo </w:t>
      </w:r>
      <w:r w:rsidR="000762FB" w:rsidRPr="00D368C3">
        <w:rPr>
          <w:rFonts w:ascii="Tahoma" w:hAnsi="Tahoma" w:cs="Tahoma"/>
          <w:sz w:val="18"/>
          <w:szCs w:val="18"/>
        </w:rPr>
        <w:t>naročniku/uporabniku po predhodnem pozivu posredoval dodatne informacije o poteku dobave in del</w:t>
      </w:r>
      <w:r w:rsidR="0085466E" w:rsidRPr="00D368C3">
        <w:rPr>
          <w:rFonts w:ascii="Tahoma" w:hAnsi="Tahoma" w:cs="Tahoma"/>
          <w:sz w:val="18"/>
          <w:szCs w:val="18"/>
        </w:rPr>
        <w:t>,</w:t>
      </w:r>
    </w:p>
    <w:p w14:paraId="1ED95211" w14:textId="7DB302AA" w:rsidR="000762FB" w:rsidRPr="00D368C3" w:rsidRDefault="005D193B" w:rsidP="00D368C3">
      <w:pPr>
        <w:pStyle w:val="Odstavekseznama"/>
        <w:numPr>
          <w:ilvl w:val="0"/>
          <w:numId w:val="11"/>
        </w:numPr>
        <w:suppressAutoHyphens w:val="0"/>
        <w:rPr>
          <w:rFonts w:ascii="Tahoma" w:hAnsi="Tahoma" w:cs="Tahoma"/>
          <w:sz w:val="18"/>
          <w:szCs w:val="18"/>
        </w:rPr>
      </w:pPr>
      <w:r w:rsidRPr="00D368C3">
        <w:rPr>
          <w:rFonts w:ascii="Tahoma" w:hAnsi="Tahoma" w:cs="Tahoma"/>
          <w:sz w:val="18"/>
          <w:szCs w:val="18"/>
        </w:rPr>
        <w:t xml:space="preserve">da bo </w:t>
      </w:r>
      <w:r w:rsidR="0085466E" w:rsidRPr="00D368C3">
        <w:rPr>
          <w:rFonts w:ascii="Tahoma" w:hAnsi="Tahoma" w:cs="Tahoma"/>
          <w:sz w:val="18"/>
          <w:szCs w:val="18"/>
        </w:rPr>
        <w:t>pravočasno opozori</w:t>
      </w:r>
      <w:r w:rsidRPr="00D368C3">
        <w:rPr>
          <w:rFonts w:ascii="Tahoma" w:hAnsi="Tahoma" w:cs="Tahoma"/>
          <w:sz w:val="18"/>
          <w:szCs w:val="18"/>
        </w:rPr>
        <w:t>l</w:t>
      </w:r>
      <w:r w:rsidR="0085466E" w:rsidRPr="00D368C3">
        <w:rPr>
          <w:rFonts w:ascii="Tahoma" w:hAnsi="Tahoma" w:cs="Tahoma"/>
          <w:sz w:val="18"/>
          <w:szCs w:val="18"/>
        </w:rPr>
        <w:t xml:space="preserve"> </w:t>
      </w:r>
      <w:r w:rsidR="000762FB" w:rsidRPr="00D368C3">
        <w:rPr>
          <w:rFonts w:ascii="Tahoma" w:hAnsi="Tahoma" w:cs="Tahoma"/>
          <w:sz w:val="18"/>
          <w:szCs w:val="18"/>
        </w:rPr>
        <w:t>uporabnika na morebitne ovire pri dobavi in izvajanju del</w:t>
      </w:r>
      <w:r w:rsidR="0085466E" w:rsidRPr="00D368C3">
        <w:rPr>
          <w:rFonts w:ascii="Tahoma" w:hAnsi="Tahoma" w:cs="Tahoma"/>
          <w:sz w:val="18"/>
          <w:szCs w:val="18"/>
        </w:rPr>
        <w:t>,</w:t>
      </w:r>
    </w:p>
    <w:p w14:paraId="122E174B" w14:textId="7ED4D1BA" w:rsidR="000762FB" w:rsidRPr="00D368C3" w:rsidRDefault="005D193B" w:rsidP="00D368C3">
      <w:pPr>
        <w:pStyle w:val="Odstavekseznama"/>
        <w:numPr>
          <w:ilvl w:val="0"/>
          <w:numId w:val="11"/>
        </w:numPr>
        <w:suppressAutoHyphens w:val="0"/>
        <w:rPr>
          <w:rFonts w:ascii="Tahoma" w:hAnsi="Tahoma" w:cs="Tahoma"/>
          <w:sz w:val="18"/>
          <w:szCs w:val="18"/>
        </w:rPr>
      </w:pPr>
      <w:r w:rsidRPr="00D368C3">
        <w:rPr>
          <w:rFonts w:ascii="Tahoma" w:hAnsi="Tahoma" w:cs="Tahoma"/>
          <w:sz w:val="18"/>
          <w:szCs w:val="18"/>
        </w:rPr>
        <w:t xml:space="preserve">da bo </w:t>
      </w:r>
      <w:r w:rsidR="000762FB" w:rsidRPr="00D368C3">
        <w:rPr>
          <w:rFonts w:ascii="Tahoma" w:hAnsi="Tahoma" w:cs="Tahoma"/>
          <w:sz w:val="18"/>
          <w:szCs w:val="18"/>
        </w:rPr>
        <w:t>ščitil interese naročnika in uporabnika,</w:t>
      </w:r>
    </w:p>
    <w:p w14:paraId="0D4045CE" w14:textId="400B6D31" w:rsidR="000762FB" w:rsidRPr="00D368C3" w:rsidRDefault="005D193B" w:rsidP="00D368C3">
      <w:pPr>
        <w:pStyle w:val="Odstavekseznama"/>
        <w:numPr>
          <w:ilvl w:val="0"/>
          <w:numId w:val="11"/>
        </w:numPr>
        <w:suppressAutoHyphens w:val="0"/>
        <w:rPr>
          <w:rFonts w:ascii="Tahoma" w:hAnsi="Tahoma" w:cs="Tahoma"/>
          <w:sz w:val="18"/>
          <w:szCs w:val="18"/>
        </w:rPr>
      </w:pPr>
      <w:r w:rsidRPr="00D368C3">
        <w:rPr>
          <w:rFonts w:ascii="Tahoma" w:hAnsi="Tahoma" w:cs="Tahoma"/>
          <w:sz w:val="18"/>
          <w:szCs w:val="18"/>
        </w:rPr>
        <w:t>da bo izvedel</w:t>
      </w:r>
      <w:r w:rsidR="000762FB" w:rsidRPr="00D368C3">
        <w:rPr>
          <w:rFonts w:ascii="Tahoma" w:hAnsi="Tahoma" w:cs="Tahoma"/>
          <w:sz w:val="18"/>
          <w:szCs w:val="18"/>
        </w:rPr>
        <w:t xml:space="preserve"> vse prevzete pogodbene obveznosti </w:t>
      </w:r>
      <w:r w:rsidRPr="00D368C3">
        <w:rPr>
          <w:rFonts w:ascii="Tahoma" w:hAnsi="Tahoma" w:cs="Tahoma"/>
          <w:sz w:val="18"/>
          <w:szCs w:val="18"/>
        </w:rPr>
        <w:t xml:space="preserve">s skrbnostjo dobrega strokovnjaka, </w:t>
      </w:r>
      <w:r w:rsidR="000762FB" w:rsidRPr="00D368C3">
        <w:rPr>
          <w:rFonts w:ascii="Tahoma" w:hAnsi="Tahoma" w:cs="Tahoma"/>
          <w:sz w:val="18"/>
          <w:szCs w:val="18"/>
        </w:rPr>
        <w:t>strokovno pravilno, kakovostno in v roku, dogovorjenem s to pogodbo ter skladno z zahtevami, navedenimi v tehničnih zahtevah dokumentacije za predmetno javno naročilo</w:t>
      </w:r>
      <w:r w:rsidR="0085466E" w:rsidRPr="00D368C3">
        <w:rPr>
          <w:rFonts w:ascii="Tahoma" w:hAnsi="Tahoma" w:cs="Tahoma"/>
          <w:sz w:val="18"/>
          <w:szCs w:val="18"/>
        </w:rPr>
        <w:t>,</w:t>
      </w:r>
    </w:p>
    <w:p w14:paraId="75C2B418" w14:textId="044904BA" w:rsidR="000762FB" w:rsidRPr="00D368C3" w:rsidRDefault="005D193B" w:rsidP="00D368C3">
      <w:pPr>
        <w:pStyle w:val="Odstavekseznama"/>
        <w:numPr>
          <w:ilvl w:val="0"/>
          <w:numId w:val="11"/>
        </w:numPr>
        <w:suppressAutoHyphens w:val="0"/>
        <w:rPr>
          <w:rFonts w:ascii="Tahoma" w:hAnsi="Tahoma" w:cs="Tahoma"/>
          <w:sz w:val="18"/>
          <w:szCs w:val="18"/>
        </w:rPr>
      </w:pPr>
      <w:r w:rsidRPr="00D368C3">
        <w:rPr>
          <w:rFonts w:ascii="Tahoma" w:hAnsi="Tahoma" w:cs="Tahoma"/>
          <w:sz w:val="18"/>
          <w:szCs w:val="18"/>
        </w:rPr>
        <w:t xml:space="preserve">da bo </w:t>
      </w:r>
      <w:r w:rsidR="000762FB" w:rsidRPr="00D368C3">
        <w:rPr>
          <w:rFonts w:ascii="Tahoma" w:hAnsi="Tahoma" w:cs="Tahoma"/>
          <w:sz w:val="18"/>
          <w:szCs w:val="18"/>
        </w:rPr>
        <w:t>tolmačil naročniku in uporabniku vse nejasnosti iz obsega pogodbenih obveznosti</w:t>
      </w:r>
      <w:r w:rsidR="0085466E" w:rsidRPr="00D368C3">
        <w:rPr>
          <w:rFonts w:ascii="Tahoma" w:hAnsi="Tahoma" w:cs="Tahoma"/>
          <w:sz w:val="18"/>
          <w:szCs w:val="18"/>
        </w:rPr>
        <w:t>,</w:t>
      </w:r>
    </w:p>
    <w:p w14:paraId="64857E58" w14:textId="2CB9FFF3" w:rsidR="000762FB" w:rsidRPr="00D368C3" w:rsidRDefault="005D193B" w:rsidP="00D368C3">
      <w:pPr>
        <w:pStyle w:val="Odstavekseznama"/>
        <w:numPr>
          <w:ilvl w:val="0"/>
          <w:numId w:val="11"/>
        </w:numPr>
        <w:suppressAutoHyphens w:val="0"/>
        <w:rPr>
          <w:rFonts w:ascii="Tahoma" w:hAnsi="Tahoma" w:cs="Tahoma"/>
          <w:sz w:val="18"/>
          <w:szCs w:val="18"/>
        </w:rPr>
      </w:pPr>
      <w:r w:rsidRPr="00D368C3">
        <w:rPr>
          <w:rFonts w:ascii="Tahoma" w:hAnsi="Tahoma" w:cs="Tahoma"/>
          <w:sz w:val="18"/>
          <w:szCs w:val="18"/>
        </w:rPr>
        <w:t xml:space="preserve">da bo </w:t>
      </w:r>
      <w:r w:rsidR="000762FB" w:rsidRPr="00D368C3">
        <w:rPr>
          <w:rFonts w:ascii="Tahoma" w:hAnsi="Tahoma" w:cs="Tahoma"/>
          <w:sz w:val="18"/>
          <w:szCs w:val="18"/>
        </w:rPr>
        <w:t xml:space="preserve">uporabniku omogočiti vpogled v </w:t>
      </w:r>
      <w:r w:rsidRPr="00D368C3">
        <w:rPr>
          <w:rFonts w:ascii="Tahoma" w:hAnsi="Tahoma" w:cs="Tahoma"/>
          <w:sz w:val="18"/>
          <w:szCs w:val="18"/>
        </w:rPr>
        <w:t xml:space="preserve">izvajanje pogodbenih obveznosti, </w:t>
      </w:r>
      <w:r w:rsidR="000762FB" w:rsidRPr="00D368C3">
        <w:rPr>
          <w:rFonts w:ascii="Tahoma" w:hAnsi="Tahoma" w:cs="Tahoma"/>
          <w:sz w:val="18"/>
          <w:szCs w:val="18"/>
        </w:rPr>
        <w:t>upošteva</w:t>
      </w:r>
      <w:r w:rsidRPr="00D368C3">
        <w:rPr>
          <w:rFonts w:ascii="Tahoma" w:hAnsi="Tahoma" w:cs="Tahoma"/>
          <w:sz w:val="18"/>
          <w:szCs w:val="18"/>
        </w:rPr>
        <w:t>l</w:t>
      </w:r>
      <w:r w:rsidR="000762FB" w:rsidRPr="00D368C3">
        <w:rPr>
          <w:rFonts w:ascii="Tahoma" w:hAnsi="Tahoma" w:cs="Tahoma"/>
          <w:sz w:val="18"/>
          <w:szCs w:val="18"/>
        </w:rPr>
        <w:t xml:space="preserve"> njegova navodila</w:t>
      </w:r>
      <w:r w:rsidRPr="00D368C3">
        <w:rPr>
          <w:rFonts w:ascii="Tahoma" w:hAnsi="Tahoma" w:cs="Tahoma"/>
          <w:sz w:val="18"/>
          <w:szCs w:val="18"/>
        </w:rPr>
        <w:t xml:space="preserve"> in mu omogočil nadzor nad izvedbo del</w:t>
      </w:r>
      <w:r w:rsidR="0085466E" w:rsidRPr="00D368C3">
        <w:rPr>
          <w:rFonts w:ascii="Tahoma" w:hAnsi="Tahoma" w:cs="Tahoma"/>
          <w:sz w:val="18"/>
          <w:szCs w:val="18"/>
        </w:rPr>
        <w:t>,</w:t>
      </w:r>
    </w:p>
    <w:p w14:paraId="704CD952" w14:textId="591C2D39" w:rsidR="000762FB" w:rsidRPr="00D368C3" w:rsidRDefault="005D193B" w:rsidP="00D368C3">
      <w:pPr>
        <w:pStyle w:val="Odstavekseznama"/>
        <w:numPr>
          <w:ilvl w:val="0"/>
          <w:numId w:val="11"/>
        </w:numPr>
        <w:suppressAutoHyphens w:val="0"/>
        <w:rPr>
          <w:rFonts w:ascii="Tahoma" w:hAnsi="Tahoma" w:cs="Tahoma"/>
          <w:sz w:val="18"/>
          <w:szCs w:val="18"/>
        </w:rPr>
      </w:pPr>
      <w:r w:rsidRPr="00D368C3">
        <w:rPr>
          <w:rFonts w:ascii="Tahoma" w:hAnsi="Tahoma" w:cs="Tahoma"/>
          <w:sz w:val="18"/>
          <w:szCs w:val="18"/>
        </w:rPr>
        <w:t xml:space="preserve">da bo </w:t>
      </w:r>
      <w:r w:rsidR="000762FB" w:rsidRPr="00D368C3">
        <w:rPr>
          <w:rFonts w:ascii="Tahoma" w:hAnsi="Tahoma" w:cs="Tahoma"/>
          <w:sz w:val="18"/>
          <w:szCs w:val="18"/>
        </w:rPr>
        <w:t>na svoje stroške in v roku, ki ga dogovori z</w:t>
      </w:r>
      <w:r w:rsidR="0085466E" w:rsidRPr="00D368C3">
        <w:rPr>
          <w:rFonts w:ascii="Tahoma" w:hAnsi="Tahoma" w:cs="Tahoma"/>
          <w:sz w:val="18"/>
          <w:szCs w:val="18"/>
        </w:rPr>
        <w:t xml:space="preserve"> </w:t>
      </w:r>
      <w:r w:rsidR="000762FB" w:rsidRPr="00D368C3">
        <w:rPr>
          <w:rFonts w:ascii="Tahoma" w:hAnsi="Tahoma" w:cs="Tahoma"/>
          <w:sz w:val="18"/>
          <w:szCs w:val="18"/>
        </w:rPr>
        <w:t>uporabnikom, izvrši</w:t>
      </w:r>
      <w:r w:rsidRPr="00D368C3">
        <w:rPr>
          <w:rFonts w:ascii="Tahoma" w:hAnsi="Tahoma" w:cs="Tahoma"/>
          <w:sz w:val="18"/>
          <w:szCs w:val="18"/>
        </w:rPr>
        <w:t>l</w:t>
      </w:r>
      <w:r w:rsidR="000762FB" w:rsidRPr="00D368C3">
        <w:rPr>
          <w:rFonts w:ascii="Tahoma" w:hAnsi="Tahoma" w:cs="Tahoma"/>
          <w:sz w:val="18"/>
          <w:szCs w:val="18"/>
        </w:rPr>
        <w:t xml:space="preserve"> dopolnitve in spremembe prevzetega pogodbenega obsega dobave, če se sporazumno ugotovi, da je dobavitelj prevzeto dobavo opravil pomanjkljivo</w:t>
      </w:r>
      <w:r w:rsidR="0085466E" w:rsidRPr="00D368C3">
        <w:rPr>
          <w:rFonts w:ascii="Tahoma" w:hAnsi="Tahoma" w:cs="Tahoma"/>
          <w:sz w:val="18"/>
          <w:szCs w:val="18"/>
        </w:rPr>
        <w:t>,</w:t>
      </w:r>
    </w:p>
    <w:p w14:paraId="4F3A1972" w14:textId="770C2FE9" w:rsidR="000762FB" w:rsidRPr="00D368C3" w:rsidRDefault="005D193B" w:rsidP="00D368C3">
      <w:pPr>
        <w:pStyle w:val="Odstavekseznama"/>
        <w:numPr>
          <w:ilvl w:val="0"/>
          <w:numId w:val="11"/>
        </w:numPr>
        <w:suppressAutoHyphens w:val="0"/>
        <w:rPr>
          <w:rFonts w:ascii="Tahoma" w:hAnsi="Tahoma" w:cs="Tahoma"/>
          <w:sz w:val="18"/>
          <w:szCs w:val="18"/>
        </w:rPr>
      </w:pPr>
      <w:r w:rsidRPr="00D368C3">
        <w:rPr>
          <w:rFonts w:ascii="Tahoma" w:hAnsi="Tahoma" w:cs="Tahoma"/>
          <w:sz w:val="18"/>
          <w:szCs w:val="18"/>
        </w:rPr>
        <w:t xml:space="preserve">da bo </w:t>
      </w:r>
      <w:r w:rsidR="000762FB" w:rsidRPr="00D368C3">
        <w:rPr>
          <w:rFonts w:ascii="Tahoma" w:hAnsi="Tahoma" w:cs="Tahoma"/>
          <w:sz w:val="18"/>
          <w:szCs w:val="18"/>
        </w:rPr>
        <w:t>sproti obvešča</w:t>
      </w:r>
      <w:r w:rsidRPr="00D368C3">
        <w:rPr>
          <w:rFonts w:ascii="Tahoma" w:hAnsi="Tahoma" w:cs="Tahoma"/>
          <w:sz w:val="18"/>
          <w:szCs w:val="18"/>
        </w:rPr>
        <w:t>l</w:t>
      </w:r>
      <w:r w:rsidR="000762FB" w:rsidRPr="00D368C3">
        <w:rPr>
          <w:rFonts w:ascii="Tahoma" w:hAnsi="Tahoma" w:cs="Tahoma"/>
          <w:sz w:val="18"/>
          <w:szCs w:val="18"/>
        </w:rPr>
        <w:t xml:space="preserve"> naročnika in uporabnika o tekoči problematiki in nastalih situacijah, ki bi lahko vplivale na izvršitev prevzetih pogodbenih obveznosti</w:t>
      </w:r>
      <w:r w:rsidR="0085466E" w:rsidRPr="00D368C3">
        <w:rPr>
          <w:rFonts w:ascii="Tahoma" w:hAnsi="Tahoma" w:cs="Tahoma"/>
          <w:sz w:val="18"/>
          <w:szCs w:val="18"/>
        </w:rPr>
        <w:t>,</w:t>
      </w:r>
    </w:p>
    <w:p w14:paraId="02EF1198" w14:textId="602F137B" w:rsidR="000762FB" w:rsidRPr="00D368C3" w:rsidRDefault="005D193B" w:rsidP="00D368C3">
      <w:pPr>
        <w:pStyle w:val="Odstavekseznama"/>
        <w:numPr>
          <w:ilvl w:val="0"/>
          <w:numId w:val="11"/>
        </w:numPr>
        <w:suppressAutoHyphens w:val="0"/>
        <w:rPr>
          <w:rFonts w:ascii="Tahoma" w:hAnsi="Tahoma" w:cs="Tahoma"/>
          <w:sz w:val="18"/>
          <w:szCs w:val="18"/>
        </w:rPr>
      </w:pPr>
      <w:r w:rsidRPr="00D368C3">
        <w:rPr>
          <w:rFonts w:ascii="Tahoma" w:hAnsi="Tahoma" w:cs="Tahoma"/>
          <w:sz w:val="18"/>
          <w:szCs w:val="18"/>
        </w:rPr>
        <w:t xml:space="preserve">da bo </w:t>
      </w:r>
      <w:r w:rsidR="000762FB" w:rsidRPr="00D368C3">
        <w:rPr>
          <w:rFonts w:ascii="Tahoma" w:hAnsi="Tahoma" w:cs="Tahoma"/>
          <w:sz w:val="18"/>
          <w:szCs w:val="18"/>
        </w:rPr>
        <w:t>zagotovil strokovno usposobljene delavce za vodenje, koordiniranje in izvajanje prevzetih pogodbenih obveznosti</w:t>
      </w:r>
      <w:r w:rsidR="0085466E" w:rsidRPr="00D368C3">
        <w:rPr>
          <w:rFonts w:ascii="Tahoma" w:hAnsi="Tahoma" w:cs="Tahoma"/>
          <w:sz w:val="18"/>
          <w:szCs w:val="18"/>
        </w:rPr>
        <w:t>,</w:t>
      </w:r>
    </w:p>
    <w:p w14:paraId="583AB245" w14:textId="52E5DF56" w:rsidR="005D193B" w:rsidRPr="00D368C3" w:rsidRDefault="005D193B" w:rsidP="00D368C3">
      <w:pPr>
        <w:pStyle w:val="Odstavekseznama"/>
        <w:numPr>
          <w:ilvl w:val="0"/>
          <w:numId w:val="11"/>
        </w:numPr>
        <w:suppressAutoHyphens w:val="0"/>
        <w:rPr>
          <w:rFonts w:ascii="Tahoma" w:hAnsi="Tahoma" w:cs="Tahoma"/>
          <w:sz w:val="18"/>
          <w:szCs w:val="18"/>
        </w:rPr>
      </w:pPr>
      <w:r w:rsidRPr="00D368C3">
        <w:rPr>
          <w:rFonts w:ascii="Tahoma" w:hAnsi="Tahoma" w:cs="Tahoma"/>
          <w:sz w:val="18"/>
          <w:szCs w:val="18"/>
        </w:rPr>
        <w:t xml:space="preserve">da bo </w:t>
      </w:r>
      <w:r w:rsidR="000762FB" w:rsidRPr="00D368C3">
        <w:rPr>
          <w:rFonts w:ascii="Tahoma" w:hAnsi="Tahoma" w:cs="Tahoma"/>
          <w:sz w:val="18"/>
          <w:szCs w:val="18"/>
        </w:rPr>
        <w:t>zagotovil ukrepe s področja varnosti in zdravja pri delu in upošteva</w:t>
      </w:r>
      <w:r w:rsidRPr="00D368C3">
        <w:rPr>
          <w:rFonts w:ascii="Tahoma" w:hAnsi="Tahoma" w:cs="Tahoma"/>
          <w:sz w:val="18"/>
          <w:szCs w:val="18"/>
        </w:rPr>
        <w:t>l</w:t>
      </w:r>
      <w:r w:rsidR="000762FB" w:rsidRPr="00D368C3">
        <w:rPr>
          <w:rFonts w:ascii="Tahoma" w:hAnsi="Tahoma" w:cs="Tahoma"/>
          <w:sz w:val="18"/>
          <w:szCs w:val="18"/>
        </w:rPr>
        <w:t xml:space="preserve"> navodila strokovnih oseb</w:t>
      </w:r>
      <w:r w:rsidRPr="00D368C3">
        <w:rPr>
          <w:rFonts w:ascii="Tahoma" w:hAnsi="Tahoma" w:cs="Tahoma"/>
          <w:sz w:val="18"/>
          <w:szCs w:val="18"/>
        </w:rPr>
        <w:t xml:space="preserve"> naročnika in uporabnika</w:t>
      </w:r>
      <w:r w:rsidR="0085466E" w:rsidRPr="00D368C3">
        <w:rPr>
          <w:rFonts w:ascii="Tahoma" w:hAnsi="Tahoma" w:cs="Tahoma"/>
          <w:sz w:val="18"/>
          <w:szCs w:val="18"/>
        </w:rPr>
        <w:t>,</w:t>
      </w:r>
      <w:r w:rsidRPr="00D368C3">
        <w:rPr>
          <w:rFonts w:ascii="Tahoma" w:hAnsi="Tahoma" w:cs="Tahoma"/>
          <w:sz w:val="18"/>
          <w:szCs w:val="18"/>
        </w:rPr>
        <w:t xml:space="preserve"> vključno s hišnim redom uporabnika ter usmeritvami SOBO (Službe za preprečevanje bolnišničnih okužb),</w:t>
      </w:r>
    </w:p>
    <w:p w14:paraId="38178173" w14:textId="14360DB6" w:rsidR="000762FB" w:rsidRPr="00D368C3" w:rsidRDefault="005D193B" w:rsidP="00D368C3">
      <w:pPr>
        <w:pStyle w:val="Odstavekseznama"/>
        <w:numPr>
          <w:ilvl w:val="0"/>
          <w:numId w:val="11"/>
        </w:numPr>
        <w:suppressAutoHyphens w:val="0"/>
        <w:rPr>
          <w:rFonts w:ascii="Tahoma" w:hAnsi="Tahoma" w:cs="Tahoma"/>
          <w:sz w:val="18"/>
          <w:szCs w:val="18"/>
        </w:rPr>
      </w:pPr>
      <w:r w:rsidRPr="00D368C3">
        <w:rPr>
          <w:rFonts w:ascii="Tahoma" w:hAnsi="Tahoma" w:cs="Tahoma"/>
          <w:sz w:val="18"/>
          <w:szCs w:val="18"/>
        </w:rPr>
        <w:t xml:space="preserve">da bo </w:t>
      </w:r>
      <w:r w:rsidR="000762FB" w:rsidRPr="00D368C3">
        <w:rPr>
          <w:rFonts w:ascii="Tahoma" w:hAnsi="Tahoma" w:cs="Tahoma"/>
          <w:sz w:val="18"/>
          <w:szCs w:val="18"/>
        </w:rPr>
        <w:t>zagotovil vse ukrepe za varovanja okolja</w:t>
      </w:r>
      <w:r w:rsidR="0085466E" w:rsidRPr="00D368C3">
        <w:rPr>
          <w:rFonts w:ascii="Tahoma" w:hAnsi="Tahoma" w:cs="Tahoma"/>
          <w:sz w:val="18"/>
          <w:szCs w:val="18"/>
        </w:rPr>
        <w:t>,</w:t>
      </w:r>
    </w:p>
    <w:p w14:paraId="101526BF" w14:textId="2DB27707" w:rsidR="000762FB" w:rsidRPr="00D368C3" w:rsidRDefault="005D193B" w:rsidP="00D368C3">
      <w:pPr>
        <w:pStyle w:val="Odstavekseznama"/>
        <w:numPr>
          <w:ilvl w:val="0"/>
          <w:numId w:val="11"/>
        </w:numPr>
        <w:suppressAutoHyphens w:val="0"/>
        <w:rPr>
          <w:rFonts w:ascii="Tahoma" w:hAnsi="Tahoma" w:cs="Tahoma"/>
          <w:sz w:val="18"/>
          <w:szCs w:val="18"/>
        </w:rPr>
      </w:pPr>
      <w:r w:rsidRPr="00D368C3">
        <w:rPr>
          <w:rFonts w:ascii="Tahoma" w:hAnsi="Tahoma" w:cs="Tahoma"/>
          <w:sz w:val="18"/>
          <w:szCs w:val="18"/>
        </w:rPr>
        <w:t xml:space="preserve">da bo </w:t>
      </w:r>
      <w:r w:rsidR="000762FB" w:rsidRPr="00D368C3">
        <w:rPr>
          <w:rFonts w:ascii="Tahoma" w:hAnsi="Tahoma" w:cs="Tahoma"/>
          <w:sz w:val="18"/>
          <w:szCs w:val="18"/>
        </w:rPr>
        <w:t>izvede</w:t>
      </w:r>
      <w:r w:rsidRPr="00D368C3">
        <w:rPr>
          <w:rFonts w:ascii="Tahoma" w:hAnsi="Tahoma" w:cs="Tahoma"/>
          <w:sz w:val="18"/>
          <w:szCs w:val="18"/>
        </w:rPr>
        <w:t>l</w:t>
      </w:r>
      <w:r w:rsidR="0085466E" w:rsidRPr="00D368C3">
        <w:rPr>
          <w:rFonts w:ascii="Tahoma" w:hAnsi="Tahoma" w:cs="Tahoma"/>
          <w:sz w:val="18"/>
          <w:szCs w:val="18"/>
        </w:rPr>
        <w:t xml:space="preserve"> </w:t>
      </w:r>
      <w:r w:rsidR="000762FB" w:rsidRPr="00D368C3">
        <w:rPr>
          <w:rFonts w:ascii="Tahoma" w:hAnsi="Tahoma" w:cs="Tahoma"/>
          <w:sz w:val="18"/>
          <w:szCs w:val="18"/>
        </w:rPr>
        <w:t>vse ostale aktivnosti, ki jih zahteva veljavna zakonodaja</w:t>
      </w:r>
      <w:r w:rsidR="0085466E" w:rsidRPr="00D368C3">
        <w:rPr>
          <w:rFonts w:ascii="Tahoma" w:hAnsi="Tahoma" w:cs="Tahoma"/>
          <w:sz w:val="18"/>
          <w:szCs w:val="18"/>
        </w:rPr>
        <w:t xml:space="preserve">, </w:t>
      </w:r>
    </w:p>
    <w:p w14:paraId="167C22F7" w14:textId="5413B58D" w:rsidR="000762FB" w:rsidRPr="00D368C3" w:rsidRDefault="005D193B" w:rsidP="00D368C3">
      <w:pPr>
        <w:pStyle w:val="Odstavekseznama"/>
        <w:numPr>
          <w:ilvl w:val="0"/>
          <w:numId w:val="11"/>
        </w:numPr>
        <w:suppressAutoHyphens w:val="0"/>
        <w:rPr>
          <w:rFonts w:ascii="Tahoma" w:hAnsi="Tahoma" w:cs="Tahoma"/>
          <w:sz w:val="18"/>
          <w:szCs w:val="18"/>
        </w:rPr>
      </w:pPr>
      <w:r w:rsidRPr="00D368C3">
        <w:rPr>
          <w:rFonts w:ascii="Tahoma" w:hAnsi="Tahoma" w:cs="Tahoma"/>
          <w:sz w:val="18"/>
          <w:szCs w:val="18"/>
        </w:rPr>
        <w:t xml:space="preserve">da bo </w:t>
      </w:r>
      <w:r w:rsidR="000762FB" w:rsidRPr="00D368C3">
        <w:rPr>
          <w:rFonts w:ascii="Tahoma" w:hAnsi="Tahoma" w:cs="Tahoma"/>
          <w:sz w:val="18"/>
          <w:szCs w:val="18"/>
        </w:rPr>
        <w:t>za vgrajene materiale, naprave in za izvedena dela sproti predložil naročniku predpisane ateste, certifikate in/ali opravil predpisane preizkuse</w:t>
      </w:r>
      <w:r w:rsidR="0085466E" w:rsidRPr="00D368C3">
        <w:rPr>
          <w:rFonts w:ascii="Tahoma" w:hAnsi="Tahoma" w:cs="Tahoma"/>
          <w:sz w:val="18"/>
          <w:szCs w:val="18"/>
        </w:rPr>
        <w:t>,</w:t>
      </w:r>
    </w:p>
    <w:p w14:paraId="33560C56" w14:textId="25370902" w:rsidR="000762FB" w:rsidRPr="00D368C3" w:rsidRDefault="005D193B" w:rsidP="00D368C3">
      <w:pPr>
        <w:pStyle w:val="Odstavekseznama"/>
        <w:numPr>
          <w:ilvl w:val="0"/>
          <w:numId w:val="11"/>
        </w:numPr>
        <w:suppressAutoHyphens w:val="0"/>
        <w:rPr>
          <w:rFonts w:ascii="Tahoma" w:hAnsi="Tahoma" w:cs="Tahoma"/>
          <w:sz w:val="18"/>
          <w:szCs w:val="18"/>
        </w:rPr>
      </w:pPr>
      <w:r w:rsidRPr="00D368C3">
        <w:rPr>
          <w:rFonts w:ascii="Tahoma" w:hAnsi="Tahoma" w:cs="Tahoma"/>
          <w:sz w:val="18"/>
          <w:szCs w:val="18"/>
        </w:rPr>
        <w:t xml:space="preserve">da bo </w:t>
      </w:r>
      <w:r w:rsidR="000762FB" w:rsidRPr="00D368C3">
        <w:rPr>
          <w:rFonts w:ascii="Tahoma" w:hAnsi="Tahoma" w:cs="Tahoma"/>
          <w:sz w:val="18"/>
          <w:szCs w:val="18"/>
        </w:rPr>
        <w:t>uporabi</w:t>
      </w:r>
      <w:r w:rsidRPr="00D368C3">
        <w:rPr>
          <w:rFonts w:ascii="Tahoma" w:hAnsi="Tahoma" w:cs="Tahoma"/>
          <w:sz w:val="18"/>
          <w:szCs w:val="18"/>
        </w:rPr>
        <w:t>l</w:t>
      </w:r>
      <w:r w:rsidR="000762FB" w:rsidRPr="00D368C3">
        <w:rPr>
          <w:rFonts w:ascii="Tahoma" w:hAnsi="Tahoma" w:cs="Tahoma"/>
          <w:sz w:val="18"/>
          <w:szCs w:val="18"/>
        </w:rPr>
        <w:t xml:space="preserve"> samo prvovrstne materiale v kvaliteti, predviden</w:t>
      </w:r>
      <w:r w:rsidRPr="00D368C3">
        <w:rPr>
          <w:rFonts w:ascii="Tahoma" w:hAnsi="Tahoma" w:cs="Tahoma"/>
          <w:sz w:val="18"/>
          <w:szCs w:val="18"/>
        </w:rPr>
        <w:t>e</w:t>
      </w:r>
      <w:r w:rsidR="000762FB" w:rsidRPr="00D368C3">
        <w:rPr>
          <w:rFonts w:ascii="Tahoma" w:hAnsi="Tahoma" w:cs="Tahoma"/>
          <w:sz w:val="18"/>
          <w:szCs w:val="18"/>
        </w:rPr>
        <w:t xml:space="preserve"> s tehnično dokumentacijo, </w:t>
      </w:r>
    </w:p>
    <w:p w14:paraId="0EC64D99" w14:textId="526D5A90" w:rsidR="000762FB" w:rsidRPr="00D368C3" w:rsidRDefault="005D193B" w:rsidP="00D368C3">
      <w:pPr>
        <w:pStyle w:val="Odstavekseznama"/>
        <w:numPr>
          <w:ilvl w:val="0"/>
          <w:numId w:val="11"/>
        </w:numPr>
        <w:suppressAutoHyphens w:val="0"/>
        <w:rPr>
          <w:rFonts w:ascii="Tahoma" w:hAnsi="Tahoma" w:cs="Tahoma"/>
          <w:sz w:val="18"/>
          <w:szCs w:val="18"/>
        </w:rPr>
      </w:pPr>
      <w:r w:rsidRPr="00D368C3">
        <w:rPr>
          <w:rFonts w:ascii="Tahoma" w:hAnsi="Tahoma" w:cs="Tahoma"/>
          <w:sz w:val="18"/>
          <w:szCs w:val="18"/>
        </w:rPr>
        <w:t xml:space="preserve">da bo </w:t>
      </w:r>
      <w:r w:rsidR="000762FB" w:rsidRPr="00D368C3">
        <w:rPr>
          <w:rFonts w:ascii="Tahoma" w:hAnsi="Tahoma" w:cs="Tahoma"/>
          <w:sz w:val="18"/>
          <w:szCs w:val="18"/>
        </w:rPr>
        <w:t>dela izvede</w:t>
      </w:r>
      <w:r w:rsidRPr="00D368C3">
        <w:rPr>
          <w:rFonts w:ascii="Tahoma" w:hAnsi="Tahoma" w:cs="Tahoma"/>
          <w:sz w:val="18"/>
          <w:szCs w:val="18"/>
        </w:rPr>
        <w:t>l</w:t>
      </w:r>
      <w:r w:rsidR="000762FB" w:rsidRPr="00D368C3">
        <w:rPr>
          <w:rFonts w:ascii="Tahoma" w:hAnsi="Tahoma" w:cs="Tahoma"/>
          <w:sz w:val="18"/>
          <w:szCs w:val="18"/>
        </w:rPr>
        <w:t xml:space="preserve"> v sodelovanju s podizvajalci, navedenimi v 9. členu pogodbe</w:t>
      </w:r>
      <w:r w:rsidR="0085466E" w:rsidRPr="00D368C3">
        <w:rPr>
          <w:rFonts w:ascii="Tahoma" w:hAnsi="Tahoma" w:cs="Tahoma"/>
          <w:sz w:val="18"/>
          <w:szCs w:val="18"/>
        </w:rPr>
        <w:t>,</w:t>
      </w:r>
    </w:p>
    <w:p w14:paraId="689B9C74" w14:textId="3D1C81B5" w:rsidR="000762FB" w:rsidRPr="00D368C3" w:rsidRDefault="0085466E" w:rsidP="00D368C3">
      <w:pPr>
        <w:pStyle w:val="Odstavekseznama"/>
        <w:numPr>
          <w:ilvl w:val="0"/>
          <w:numId w:val="11"/>
        </w:numPr>
        <w:suppressAutoHyphens w:val="0"/>
        <w:rPr>
          <w:rFonts w:ascii="Tahoma" w:hAnsi="Tahoma" w:cs="Tahoma"/>
          <w:sz w:val="18"/>
          <w:szCs w:val="18"/>
        </w:rPr>
      </w:pPr>
      <w:r w:rsidRPr="00D368C3">
        <w:rPr>
          <w:rFonts w:ascii="Tahoma" w:hAnsi="Tahoma" w:cs="Tahoma"/>
          <w:sz w:val="18"/>
          <w:szCs w:val="18"/>
        </w:rPr>
        <w:t xml:space="preserve">da </w:t>
      </w:r>
      <w:r w:rsidR="005D193B" w:rsidRPr="00D368C3">
        <w:rPr>
          <w:rFonts w:ascii="Tahoma" w:hAnsi="Tahoma" w:cs="Tahoma"/>
          <w:sz w:val="18"/>
          <w:szCs w:val="18"/>
        </w:rPr>
        <w:t xml:space="preserve">bo </w:t>
      </w:r>
      <w:r w:rsidRPr="00D368C3">
        <w:rPr>
          <w:rFonts w:ascii="Tahoma" w:hAnsi="Tahoma" w:cs="Tahoma"/>
          <w:sz w:val="18"/>
          <w:szCs w:val="18"/>
        </w:rPr>
        <w:t xml:space="preserve">morebitno zamenjavo podizvajalcev </w:t>
      </w:r>
      <w:r w:rsidR="000762FB" w:rsidRPr="00D368C3">
        <w:rPr>
          <w:rFonts w:ascii="Tahoma" w:hAnsi="Tahoma" w:cs="Tahoma"/>
          <w:sz w:val="18"/>
          <w:szCs w:val="18"/>
        </w:rPr>
        <w:t>predlaga</w:t>
      </w:r>
      <w:r w:rsidR="005D193B" w:rsidRPr="00D368C3">
        <w:rPr>
          <w:rFonts w:ascii="Tahoma" w:hAnsi="Tahoma" w:cs="Tahoma"/>
          <w:sz w:val="18"/>
          <w:szCs w:val="18"/>
        </w:rPr>
        <w:t>l</w:t>
      </w:r>
      <w:r w:rsidR="000762FB" w:rsidRPr="00D368C3">
        <w:rPr>
          <w:rFonts w:ascii="Tahoma" w:hAnsi="Tahoma" w:cs="Tahoma"/>
          <w:sz w:val="18"/>
          <w:szCs w:val="18"/>
        </w:rPr>
        <w:t xml:space="preserve"> s pisno vlogo, kateri morajo biti priložena tudi vsa dokazila o tem, da podizvajalec izpolnjuje razpisane pogoje za podizvajalca</w:t>
      </w:r>
      <w:r w:rsidRPr="00D368C3">
        <w:rPr>
          <w:rFonts w:ascii="Tahoma" w:hAnsi="Tahoma" w:cs="Tahoma"/>
          <w:sz w:val="18"/>
          <w:szCs w:val="18"/>
        </w:rPr>
        <w:t>,</w:t>
      </w:r>
    </w:p>
    <w:p w14:paraId="0979FC63" w14:textId="487A2748" w:rsidR="000762FB" w:rsidRPr="00D368C3" w:rsidRDefault="005D193B" w:rsidP="00D368C3">
      <w:pPr>
        <w:pStyle w:val="Odstavekseznama"/>
        <w:numPr>
          <w:ilvl w:val="0"/>
          <w:numId w:val="11"/>
        </w:numPr>
        <w:suppressAutoHyphens w:val="0"/>
        <w:rPr>
          <w:rFonts w:ascii="Tahoma" w:hAnsi="Tahoma" w:cs="Tahoma"/>
          <w:sz w:val="18"/>
          <w:szCs w:val="18"/>
        </w:rPr>
      </w:pPr>
      <w:r w:rsidRPr="00D368C3">
        <w:rPr>
          <w:rFonts w:ascii="Tahoma" w:hAnsi="Tahoma" w:cs="Tahoma"/>
          <w:sz w:val="18"/>
          <w:szCs w:val="18"/>
        </w:rPr>
        <w:t xml:space="preserve">da bo </w:t>
      </w:r>
      <w:r w:rsidR="000762FB" w:rsidRPr="00D368C3">
        <w:rPr>
          <w:rFonts w:ascii="Tahoma" w:hAnsi="Tahoma" w:cs="Tahoma"/>
          <w:sz w:val="18"/>
          <w:szCs w:val="18"/>
        </w:rPr>
        <w:t>varova</w:t>
      </w:r>
      <w:r w:rsidRPr="00D368C3">
        <w:rPr>
          <w:rFonts w:ascii="Tahoma" w:hAnsi="Tahoma" w:cs="Tahoma"/>
          <w:sz w:val="18"/>
          <w:szCs w:val="18"/>
        </w:rPr>
        <w:t>l</w:t>
      </w:r>
      <w:r w:rsidR="0085466E" w:rsidRPr="00D368C3">
        <w:rPr>
          <w:rFonts w:ascii="Tahoma" w:hAnsi="Tahoma" w:cs="Tahoma"/>
          <w:sz w:val="18"/>
          <w:szCs w:val="18"/>
        </w:rPr>
        <w:t xml:space="preserve"> </w:t>
      </w:r>
      <w:r w:rsidR="000762FB" w:rsidRPr="00D368C3">
        <w:rPr>
          <w:rFonts w:ascii="Tahoma" w:hAnsi="Tahoma" w:cs="Tahoma"/>
          <w:sz w:val="18"/>
          <w:szCs w:val="18"/>
        </w:rPr>
        <w:t>in zavarova</w:t>
      </w:r>
      <w:r w:rsidRPr="00D368C3">
        <w:rPr>
          <w:rFonts w:ascii="Tahoma" w:hAnsi="Tahoma" w:cs="Tahoma"/>
          <w:sz w:val="18"/>
          <w:szCs w:val="18"/>
        </w:rPr>
        <w:t>l</w:t>
      </w:r>
      <w:r w:rsidR="000762FB" w:rsidRPr="00D368C3">
        <w:rPr>
          <w:rFonts w:ascii="Tahoma" w:hAnsi="Tahoma" w:cs="Tahoma"/>
          <w:sz w:val="18"/>
          <w:szCs w:val="18"/>
        </w:rPr>
        <w:t xml:space="preserve"> </w:t>
      </w:r>
      <w:r w:rsidR="0085466E" w:rsidRPr="00D368C3">
        <w:rPr>
          <w:rFonts w:ascii="Tahoma" w:hAnsi="Tahoma" w:cs="Tahoma"/>
          <w:sz w:val="18"/>
          <w:szCs w:val="18"/>
        </w:rPr>
        <w:t>gradbišče,</w:t>
      </w:r>
    </w:p>
    <w:p w14:paraId="27D409C1" w14:textId="61330433" w:rsidR="000762FB" w:rsidRPr="00D368C3" w:rsidRDefault="005D193B" w:rsidP="00D368C3">
      <w:pPr>
        <w:pStyle w:val="Odstavekseznama"/>
        <w:numPr>
          <w:ilvl w:val="0"/>
          <w:numId w:val="11"/>
        </w:numPr>
        <w:suppressAutoHyphens w:val="0"/>
        <w:rPr>
          <w:rFonts w:ascii="Tahoma" w:hAnsi="Tahoma" w:cs="Tahoma"/>
          <w:sz w:val="18"/>
          <w:szCs w:val="18"/>
        </w:rPr>
      </w:pPr>
      <w:r w:rsidRPr="00D368C3">
        <w:rPr>
          <w:rFonts w:ascii="Tahoma" w:hAnsi="Tahoma" w:cs="Tahoma"/>
          <w:sz w:val="18"/>
          <w:szCs w:val="18"/>
        </w:rPr>
        <w:t xml:space="preserve">upoštevati </w:t>
      </w:r>
      <w:r w:rsidR="000762FB" w:rsidRPr="00D368C3">
        <w:rPr>
          <w:rFonts w:ascii="Tahoma" w:hAnsi="Tahoma" w:cs="Tahoma"/>
          <w:sz w:val="18"/>
          <w:szCs w:val="18"/>
        </w:rPr>
        <w:t>navodila in zahteve</w:t>
      </w:r>
      <w:r w:rsidR="0085466E" w:rsidRPr="00D368C3">
        <w:rPr>
          <w:rFonts w:ascii="Tahoma" w:hAnsi="Tahoma" w:cs="Tahoma"/>
          <w:sz w:val="18"/>
          <w:szCs w:val="18"/>
        </w:rPr>
        <w:t xml:space="preserve"> </w:t>
      </w:r>
      <w:r w:rsidR="000762FB" w:rsidRPr="00D368C3">
        <w:rPr>
          <w:rFonts w:ascii="Tahoma" w:hAnsi="Tahoma" w:cs="Tahoma"/>
          <w:sz w:val="18"/>
          <w:szCs w:val="18"/>
        </w:rPr>
        <w:t>uporabnika v zvezi z zagotavljanjem čim manj motenega izvajanja dejavnosti uporabnika med izvajanjem del</w:t>
      </w:r>
      <w:r w:rsidR="0085466E" w:rsidRPr="00D368C3">
        <w:rPr>
          <w:rFonts w:ascii="Tahoma" w:hAnsi="Tahoma" w:cs="Tahoma"/>
          <w:sz w:val="18"/>
          <w:szCs w:val="18"/>
        </w:rPr>
        <w:t>,</w:t>
      </w:r>
    </w:p>
    <w:p w14:paraId="309448A8" w14:textId="5417FB75" w:rsidR="000762FB" w:rsidRPr="00D368C3" w:rsidRDefault="000762FB" w:rsidP="00D368C3">
      <w:pPr>
        <w:pStyle w:val="Odstavekseznama"/>
        <w:numPr>
          <w:ilvl w:val="0"/>
          <w:numId w:val="11"/>
        </w:numPr>
        <w:suppressAutoHyphens w:val="0"/>
        <w:rPr>
          <w:rFonts w:ascii="Tahoma" w:hAnsi="Tahoma" w:cs="Tahoma"/>
          <w:sz w:val="18"/>
          <w:szCs w:val="18"/>
        </w:rPr>
      </w:pPr>
      <w:r w:rsidRPr="00D368C3">
        <w:rPr>
          <w:rFonts w:ascii="Tahoma" w:hAnsi="Tahoma" w:cs="Tahoma"/>
          <w:sz w:val="18"/>
          <w:szCs w:val="18"/>
        </w:rPr>
        <w:t>zagotovi</w:t>
      </w:r>
      <w:r w:rsidR="0085466E" w:rsidRPr="00D368C3">
        <w:rPr>
          <w:rFonts w:ascii="Tahoma" w:hAnsi="Tahoma" w:cs="Tahoma"/>
          <w:sz w:val="18"/>
          <w:szCs w:val="18"/>
        </w:rPr>
        <w:t>ti</w:t>
      </w:r>
      <w:r w:rsidRPr="00D368C3">
        <w:rPr>
          <w:rFonts w:ascii="Tahoma" w:hAnsi="Tahoma" w:cs="Tahoma"/>
          <w:sz w:val="18"/>
          <w:szCs w:val="18"/>
        </w:rPr>
        <w:t xml:space="preserve"> ustrezno zaščito prostorov, ki neposredno mejijo na območje gradnje ter po opravljenih delih prostore očistiti ter sanirati morebitne poškodbe, nastale zaradi izvajanja del</w:t>
      </w:r>
      <w:r w:rsidR="0085466E" w:rsidRPr="00D368C3">
        <w:rPr>
          <w:rFonts w:ascii="Tahoma" w:hAnsi="Tahoma" w:cs="Tahoma"/>
          <w:sz w:val="18"/>
          <w:szCs w:val="18"/>
        </w:rPr>
        <w:t>,</w:t>
      </w:r>
      <w:r w:rsidRPr="00D368C3">
        <w:rPr>
          <w:rFonts w:ascii="Tahoma" w:hAnsi="Tahoma" w:cs="Tahoma"/>
          <w:sz w:val="18"/>
          <w:szCs w:val="18"/>
        </w:rPr>
        <w:t xml:space="preserve"> </w:t>
      </w:r>
    </w:p>
    <w:p w14:paraId="43B40F2D" w14:textId="77777777" w:rsidR="000762FB" w:rsidRPr="00D368C3" w:rsidRDefault="000762FB" w:rsidP="00D368C3">
      <w:pPr>
        <w:pStyle w:val="Odstavekseznama"/>
        <w:numPr>
          <w:ilvl w:val="0"/>
          <w:numId w:val="11"/>
        </w:numPr>
        <w:suppressAutoHyphens w:val="0"/>
        <w:rPr>
          <w:rFonts w:ascii="Tahoma" w:hAnsi="Tahoma" w:cs="Tahoma"/>
          <w:sz w:val="18"/>
          <w:szCs w:val="18"/>
        </w:rPr>
      </w:pPr>
      <w:r w:rsidRPr="00D368C3">
        <w:rPr>
          <w:rFonts w:ascii="Tahoma" w:hAnsi="Tahoma" w:cs="Tahoma"/>
          <w:sz w:val="18"/>
          <w:szCs w:val="18"/>
        </w:rPr>
        <w:t>na podlagi terminskega plana del izdela</w:t>
      </w:r>
      <w:r w:rsidR="0085466E" w:rsidRPr="00D368C3">
        <w:rPr>
          <w:rFonts w:ascii="Tahoma" w:hAnsi="Tahoma" w:cs="Tahoma"/>
          <w:sz w:val="18"/>
          <w:szCs w:val="18"/>
        </w:rPr>
        <w:t>ti</w:t>
      </w:r>
      <w:r w:rsidRPr="00D368C3">
        <w:rPr>
          <w:rFonts w:ascii="Tahoma" w:hAnsi="Tahoma" w:cs="Tahoma"/>
          <w:sz w:val="18"/>
          <w:szCs w:val="18"/>
        </w:rPr>
        <w:t xml:space="preserve"> načrt montaže, ki mora biti potrjen s strani vseh udeležencev in predhodno usklajen z uporabnikom</w:t>
      </w:r>
      <w:r w:rsidR="0085466E" w:rsidRPr="00D368C3">
        <w:rPr>
          <w:rFonts w:ascii="Tahoma" w:hAnsi="Tahoma" w:cs="Tahoma"/>
          <w:sz w:val="18"/>
          <w:szCs w:val="18"/>
        </w:rPr>
        <w:t>,</w:t>
      </w:r>
    </w:p>
    <w:p w14:paraId="6DB70963" w14:textId="77777777" w:rsidR="000762FB" w:rsidRPr="00D368C3" w:rsidRDefault="0085466E" w:rsidP="00D368C3">
      <w:pPr>
        <w:pStyle w:val="Odstavekseznama"/>
        <w:numPr>
          <w:ilvl w:val="0"/>
          <w:numId w:val="11"/>
        </w:numPr>
        <w:suppressAutoHyphens w:val="0"/>
        <w:rPr>
          <w:rFonts w:ascii="Tahoma" w:hAnsi="Tahoma" w:cs="Tahoma"/>
          <w:sz w:val="18"/>
          <w:szCs w:val="18"/>
        </w:rPr>
      </w:pPr>
      <w:r w:rsidRPr="00D368C3">
        <w:rPr>
          <w:rFonts w:ascii="Tahoma" w:hAnsi="Tahoma" w:cs="Tahoma"/>
          <w:sz w:val="18"/>
          <w:szCs w:val="18"/>
        </w:rPr>
        <w:t xml:space="preserve">izvesti </w:t>
      </w:r>
      <w:r w:rsidR="000762FB" w:rsidRPr="00D368C3">
        <w:rPr>
          <w:rFonts w:ascii="Tahoma" w:hAnsi="Tahoma" w:cs="Tahoma"/>
          <w:sz w:val="18"/>
          <w:szCs w:val="18"/>
        </w:rPr>
        <w:t>vse zagone naprav s stra</w:t>
      </w:r>
      <w:r w:rsidRPr="00D368C3">
        <w:rPr>
          <w:rFonts w:ascii="Tahoma" w:hAnsi="Tahoma" w:cs="Tahoma"/>
          <w:sz w:val="18"/>
          <w:szCs w:val="18"/>
        </w:rPr>
        <w:t>ni pooblaščenih serviserjev, le-</w:t>
      </w:r>
      <w:r w:rsidR="000762FB" w:rsidRPr="00D368C3">
        <w:rPr>
          <w:rFonts w:ascii="Tahoma" w:hAnsi="Tahoma" w:cs="Tahoma"/>
          <w:sz w:val="18"/>
          <w:szCs w:val="18"/>
        </w:rPr>
        <w:t xml:space="preserve">ti </w:t>
      </w:r>
      <w:r w:rsidRPr="00D368C3">
        <w:rPr>
          <w:rFonts w:ascii="Tahoma" w:hAnsi="Tahoma" w:cs="Tahoma"/>
          <w:sz w:val="18"/>
          <w:szCs w:val="18"/>
        </w:rPr>
        <w:t xml:space="preserve">pa </w:t>
      </w:r>
      <w:r w:rsidR="000762FB" w:rsidRPr="00D368C3">
        <w:rPr>
          <w:rFonts w:ascii="Tahoma" w:hAnsi="Tahoma" w:cs="Tahoma"/>
          <w:sz w:val="18"/>
          <w:szCs w:val="18"/>
        </w:rPr>
        <w:t>morajo sodelovati pri garancijskih meritvah in usposabljanju osebja</w:t>
      </w:r>
      <w:r w:rsidRPr="00D368C3">
        <w:rPr>
          <w:rFonts w:ascii="Tahoma" w:hAnsi="Tahoma" w:cs="Tahoma"/>
          <w:sz w:val="18"/>
          <w:szCs w:val="18"/>
        </w:rPr>
        <w:t>,</w:t>
      </w:r>
    </w:p>
    <w:p w14:paraId="21F00537" w14:textId="37169C22" w:rsidR="000762FB" w:rsidRPr="00D368C3" w:rsidRDefault="000762FB" w:rsidP="00D368C3">
      <w:pPr>
        <w:pStyle w:val="Odstavekseznama"/>
        <w:numPr>
          <w:ilvl w:val="0"/>
          <w:numId w:val="11"/>
        </w:numPr>
        <w:suppressAutoHyphens w:val="0"/>
        <w:rPr>
          <w:rFonts w:ascii="Tahoma" w:hAnsi="Tahoma" w:cs="Tahoma"/>
          <w:sz w:val="18"/>
          <w:szCs w:val="18"/>
        </w:rPr>
      </w:pPr>
      <w:r w:rsidRPr="00D368C3">
        <w:rPr>
          <w:rFonts w:ascii="Tahoma" w:hAnsi="Tahoma" w:cs="Tahoma"/>
          <w:sz w:val="18"/>
          <w:szCs w:val="18"/>
        </w:rPr>
        <w:t>izve</w:t>
      </w:r>
      <w:r w:rsidR="0085466E" w:rsidRPr="00D368C3">
        <w:rPr>
          <w:rFonts w:ascii="Tahoma" w:hAnsi="Tahoma" w:cs="Tahoma"/>
          <w:sz w:val="18"/>
          <w:szCs w:val="18"/>
        </w:rPr>
        <w:t>sti</w:t>
      </w:r>
      <w:r w:rsidRPr="00D368C3">
        <w:rPr>
          <w:rFonts w:ascii="Tahoma" w:hAnsi="Tahoma" w:cs="Tahoma"/>
          <w:sz w:val="18"/>
          <w:szCs w:val="18"/>
        </w:rPr>
        <w:t xml:space="preserve"> vsa pripravljalna in končna dela,</w:t>
      </w:r>
      <w:r w:rsidR="0085466E" w:rsidRPr="00D368C3">
        <w:rPr>
          <w:rFonts w:ascii="Tahoma" w:hAnsi="Tahoma" w:cs="Tahoma"/>
          <w:sz w:val="18"/>
          <w:szCs w:val="18"/>
        </w:rPr>
        <w:t xml:space="preserve"> v katera so zajeti tudi</w:t>
      </w:r>
      <w:r w:rsidRPr="00D368C3">
        <w:rPr>
          <w:rFonts w:ascii="Tahoma" w:hAnsi="Tahoma" w:cs="Tahoma"/>
          <w:sz w:val="18"/>
          <w:szCs w:val="18"/>
        </w:rPr>
        <w:t xml:space="preserve"> prevozn</w:t>
      </w:r>
      <w:r w:rsidR="0085466E" w:rsidRPr="00D368C3">
        <w:rPr>
          <w:rFonts w:ascii="Tahoma" w:hAnsi="Tahoma" w:cs="Tahoma"/>
          <w:sz w:val="18"/>
          <w:szCs w:val="18"/>
        </w:rPr>
        <w:t>i</w:t>
      </w:r>
      <w:r w:rsidRPr="00D368C3">
        <w:rPr>
          <w:rFonts w:ascii="Tahoma" w:hAnsi="Tahoma" w:cs="Tahoma"/>
          <w:sz w:val="18"/>
          <w:szCs w:val="18"/>
        </w:rPr>
        <w:t xml:space="preserve"> in manipulativn</w:t>
      </w:r>
      <w:r w:rsidR="0085466E" w:rsidRPr="00D368C3">
        <w:rPr>
          <w:rFonts w:ascii="Tahoma" w:hAnsi="Tahoma" w:cs="Tahoma"/>
          <w:sz w:val="18"/>
          <w:szCs w:val="18"/>
        </w:rPr>
        <w:t>i</w:t>
      </w:r>
      <w:r w:rsidRPr="00D368C3">
        <w:rPr>
          <w:rFonts w:ascii="Tahoma" w:hAnsi="Tahoma" w:cs="Tahoma"/>
          <w:sz w:val="18"/>
          <w:szCs w:val="18"/>
        </w:rPr>
        <w:t xml:space="preserve"> stroške, strošk</w:t>
      </w:r>
      <w:r w:rsidR="0085466E" w:rsidRPr="00D368C3">
        <w:rPr>
          <w:rFonts w:ascii="Tahoma" w:hAnsi="Tahoma" w:cs="Tahoma"/>
          <w:sz w:val="18"/>
          <w:szCs w:val="18"/>
        </w:rPr>
        <w:t>i</w:t>
      </w:r>
      <w:r w:rsidRPr="00D368C3">
        <w:rPr>
          <w:rFonts w:ascii="Tahoma" w:hAnsi="Tahoma" w:cs="Tahoma"/>
          <w:sz w:val="18"/>
          <w:szCs w:val="18"/>
        </w:rPr>
        <w:t xml:space="preserve"> zavarovanja, strošk</w:t>
      </w:r>
      <w:r w:rsidR="0085466E" w:rsidRPr="00D368C3">
        <w:rPr>
          <w:rFonts w:ascii="Tahoma" w:hAnsi="Tahoma" w:cs="Tahoma"/>
          <w:sz w:val="18"/>
          <w:szCs w:val="18"/>
        </w:rPr>
        <w:t>i</w:t>
      </w:r>
      <w:r w:rsidRPr="00D368C3">
        <w:rPr>
          <w:rFonts w:ascii="Tahoma" w:hAnsi="Tahoma" w:cs="Tahoma"/>
          <w:sz w:val="18"/>
          <w:szCs w:val="18"/>
        </w:rPr>
        <w:t xml:space="preserve"> montažnega zavarovanja, čiščenje gradbišča, ipd.</w:t>
      </w:r>
      <w:r w:rsidR="0085466E" w:rsidRPr="00D368C3">
        <w:rPr>
          <w:rFonts w:ascii="Tahoma" w:hAnsi="Tahoma" w:cs="Tahoma"/>
          <w:sz w:val="18"/>
          <w:szCs w:val="18"/>
        </w:rPr>
        <w:t>,</w:t>
      </w:r>
    </w:p>
    <w:p w14:paraId="1004D857" w14:textId="77777777" w:rsidR="000762FB" w:rsidRPr="00D368C3" w:rsidRDefault="000762FB" w:rsidP="00D368C3">
      <w:pPr>
        <w:pStyle w:val="Odstavekseznama"/>
        <w:numPr>
          <w:ilvl w:val="0"/>
          <w:numId w:val="11"/>
        </w:numPr>
        <w:suppressAutoHyphens w:val="0"/>
        <w:rPr>
          <w:rFonts w:ascii="Tahoma" w:hAnsi="Tahoma" w:cs="Tahoma"/>
          <w:sz w:val="18"/>
          <w:szCs w:val="18"/>
        </w:rPr>
      </w:pPr>
      <w:r w:rsidRPr="00D368C3">
        <w:rPr>
          <w:rFonts w:ascii="Tahoma" w:hAnsi="Tahoma" w:cs="Tahoma"/>
          <w:sz w:val="18"/>
          <w:szCs w:val="18"/>
        </w:rPr>
        <w:t>odpravi</w:t>
      </w:r>
      <w:r w:rsidR="0085466E" w:rsidRPr="00D368C3">
        <w:rPr>
          <w:rFonts w:ascii="Tahoma" w:hAnsi="Tahoma" w:cs="Tahoma"/>
          <w:sz w:val="18"/>
          <w:szCs w:val="18"/>
        </w:rPr>
        <w:t>ti</w:t>
      </w:r>
      <w:r w:rsidRPr="00D368C3">
        <w:rPr>
          <w:rFonts w:ascii="Tahoma" w:hAnsi="Tahoma" w:cs="Tahoma"/>
          <w:sz w:val="18"/>
          <w:szCs w:val="18"/>
        </w:rPr>
        <w:t xml:space="preserve"> in poravna</w:t>
      </w:r>
      <w:r w:rsidR="0085466E" w:rsidRPr="00D368C3">
        <w:rPr>
          <w:rFonts w:ascii="Tahoma" w:hAnsi="Tahoma" w:cs="Tahoma"/>
          <w:sz w:val="18"/>
          <w:szCs w:val="18"/>
        </w:rPr>
        <w:t>ti</w:t>
      </w:r>
      <w:r w:rsidRPr="00D368C3">
        <w:rPr>
          <w:rFonts w:ascii="Tahoma" w:hAnsi="Tahoma" w:cs="Tahoma"/>
          <w:sz w:val="18"/>
          <w:szCs w:val="18"/>
        </w:rPr>
        <w:t xml:space="preserve"> vse morebitne stroške za odpravo vseh napak, popravil in poškodb na prostorih in sistemih, ki bi nastale v času vnosa in namestitve opreme</w:t>
      </w:r>
      <w:r w:rsidR="008C230D" w:rsidRPr="00D368C3">
        <w:rPr>
          <w:rFonts w:ascii="Tahoma" w:hAnsi="Tahoma" w:cs="Tahoma"/>
          <w:sz w:val="18"/>
          <w:szCs w:val="18"/>
        </w:rPr>
        <w:t>,</w:t>
      </w:r>
    </w:p>
    <w:p w14:paraId="24EC2E6A" w14:textId="7FB7649E" w:rsidR="000762FB" w:rsidRPr="00D368C3" w:rsidRDefault="000762FB" w:rsidP="00D368C3">
      <w:pPr>
        <w:pStyle w:val="Odstavekseznama"/>
        <w:numPr>
          <w:ilvl w:val="0"/>
          <w:numId w:val="11"/>
        </w:numPr>
        <w:suppressAutoHyphens w:val="0"/>
        <w:rPr>
          <w:rFonts w:ascii="Tahoma" w:hAnsi="Tahoma" w:cs="Tahoma"/>
          <w:sz w:val="18"/>
          <w:szCs w:val="18"/>
        </w:rPr>
      </w:pPr>
      <w:r w:rsidRPr="00D368C3">
        <w:rPr>
          <w:rFonts w:ascii="Tahoma" w:hAnsi="Tahoma" w:cs="Tahoma"/>
          <w:sz w:val="18"/>
          <w:szCs w:val="18"/>
        </w:rPr>
        <w:t>izve</w:t>
      </w:r>
      <w:r w:rsidR="005D193B" w:rsidRPr="00D368C3">
        <w:rPr>
          <w:rFonts w:ascii="Tahoma" w:hAnsi="Tahoma" w:cs="Tahoma"/>
          <w:sz w:val="18"/>
          <w:szCs w:val="18"/>
        </w:rPr>
        <w:t>sti</w:t>
      </w:r>
      <w:r w:rsidRPr="00D368C3">
        <w:rPr>
          <w:rFonts w:ascii="Tahoma" w:hAnsi="Tahoma" w:cs="Tahoma"/>
          <w:sz w:val="18"/>
          <w:szCs w:val="18"/>
        </w:rPr>
        <w:t xml:space="preserve"> zaščito podov, sten, stropa, že vgrajene in ostale opreme pred vnosom in montažo dobavljene opreme</w:t>
      </w:r>
      <w:r w:rsidR="008C230D" w:rsidRPr="00D368C3">
        <w:rPr>
          <w:rFonts w:ascii="Tahoma" w:hAnsi="Tahoma" w:cs="Tahoma"/>
          <w:sz w:val="18"/>
          <w:szCs w:val="18"/>
        </w:rPr>
        <w:t>,</w:t>
      </w:r>
    </w:p>
    <w:p w14:paraId="63AAEB17" w14:textId="77777777" w:rsidR="000762FB" w:rsidRPr="00D368C3" w:rsidRDefault="000762FB" w:rsidP="00D368C3">
      <w:pPr>
        <w:pStyle w:val="Odstavekseznama"/>
        <w:numPr>
          <w:ilvl w:val="0"/>
          <w:numId w:val="11"/>
        </w:numPr>
        <w:suppressAutoHyphens w:val="0"/>
        <w:rPr>
          <w:rFonts w:ascii="Tahoma" w:hAnsi="Tahoma" w:cs="Tahoma"/>
          <w:sz w:val="18"/>
          <w:szCs w:val="18"/>
        </w:rPr>
      </w:pPr>
      <w:r w:rsidRPr="00D368C3">
        <w:rPr>
          <w:rFonts w:ascii="Tahoma" w:hAnsi="Tahoma" w:cs="Tahoma"/>
          <w:sz w:val="18"/>
          <w:szCs w:val="18"/>
        </w:rPr>
        <w:lastRenderedPageBreak/>
        <w:t>dnevno čisti</w:t>
      </w:r>
      <w:r w:rsidR="008C230D" w:rsidRPr="00D368C3">
        <w:rPr>
          <w:rFonts w:ascii="Tahoma" w:hAnsi="Tahoma" w:cs="Tahoma"/>
          <w:sz w:val="18"/>
          <w:szCs w:val="18"/>
        </w:rPr>
        <w:t>ti</w:t>
      </w:r>
      <w:r w:rsidRPr="00D368C3">
        <w:rPr>
          <w:rFonts w:ascii="Tahoma" w:hAnsi="Tahoma" w:cs="Tahoma"/>
          <w:sz w:val="18"/>
          <w:szCs w:val="18"/>
        </w:rPr>
        <w:t xml:space="preserve"> prostore in dostope do gradbišča preko delujočih prostorov uporabnika do stopnje, kot je za dejavnost uporabnika potrebno</w:t>
      </w:r>
      <w:r w:rsidR="008C230D" w:rsidRPr="00D368C3">
        <w:rPr>
          <w:rFonts w:ascii="Tahoma" w:hAnsi="Tahoma" w:cs="Tahoma"/>
          <w:sz w:val="18"/>
          <w:szCs w:val="18"/>
        </w:rPr>
        <w:t>,</w:t>
      </w:r>
    </w:p>
    <w:p w14:paraId="2F09CAF7" w14:textId="77777777" w:rsidR="000762FB" w:rsidRPr="00D368C3" w:rsidRDefault="000762FB" w:rsidP="00D368C3">
      <w:pPr>
        <w:pStyle w:val="Odstavekseznama"/>
        <w:numPr>
          <w:ilvl w:val="0"/>
          <w:numId w:val="11"/>
        </w:numPr>
        <w:suppressAutoHyphens w:val="0"/>
        <w:rPr>
          <w:rFonts w:ascii="Tahoma" w:hAnsi="Tahoma" w:cs="Tahoma"/>
          <w:sz w:val="18"/>
          <w:szCs w:val="18"/>
        </w:rPr>
      </w:pPr>
      <w:r w:rsidRPr="00D368C3">
        <w:rPr>
          <w:rFonts w:ascii="Tahoma" w:hAnsi="Tahoma" w:cs="Tahoma"/>
          <w:sz w:val="18"/>
          <w:szCs w:val="18"/>
        </w:rPr>
        <w:t>v ceni upošteva</w:t>
      </w:r>
      <w:r w:rsidR="008C230D" w:rsidRPr="00D368C3">
        <w:rPr>
          <w:rFonts w:ascii="Tahoma" w:hAnsi="Tahoma" w:cs="Tahoma"/>
          <w:sz w:val="18"/>
          <w:szCs w:val="18"/>
        </w:rPr>
        <w:t>ti</w:t>
      </w:r>
      <w:r w:rsidRPr="00D368C3">
        <w:rPr>
          <w:rFonts w:ascii="Tahoma" w:hAnsi="Tahoma" w:cs="Tahoma"/>
          <w:sz w:val="18"/>
          <w:szCs w:val="18"/>
        </w:rPr>
        <w:t xml:space="preserve"> in zaje</w:t>
      </w:r>
      <w:r w:rsidR="008C230D" w:rsidRPr="00D368C3">
        <w:rPr>
          <w:rFonts w:ascii="Tahoma" w:hAnsi="Tahoma" w:cs="Tahoma"/>
          <w:sz w:val="18"/>
          <w:szCs w:val="18"/>
        </w:rPr>
        <w:t>ti</w:t>
      </w:r>
      <w:r w:rsidRPr="00D368C3">
        <w:rPr>
          <w:rFonts w:ascii="Tahoma" w:hAnsi="Tahoma" w:cs="Tahoma"/>
          <w:sz w:val="18"/>
          <w:szCs w:val="18"/>
        </w:rPr>
        <w:t xml:space="preserve"> vsa pomožna sredstva (lestve, odri, naprave in drugi pripomočki)</w:t>
      </w:r>
      <w:r w:rsidR="008C230D" w:rsidRPr="00D368C3">
        <w:rPr>
          <w:rFonts w:ascii="Tahoma" w:hAnsi="Tahoma" w:cs="Tahoma"/>
          <w:sz w:val="18"/>
          <w:szCs w:val="18"/>
        </w:rPr>
        <w:t>,</w:t>
      </w:r>
    </w:p>
    <w:p w14:paraId="14BEE4FA" w14:textId="5C62AE1F" w:rsidR="000762FB" w:rsidRPr="00D368C3" w:rsidRDefault="000762FB" w:rsidP="00D368C3">
      <w:pPr>
        <w:pStyle w:val="Odstavekseznama"/>
        <w:numPr>
          <w:ilvl w:val="0"/>
          <w:numId w:val="11"/>
        </w:numPr>
        <w:suppressAutoHyphens w:val="0"/>
        <w:rPr>
          <w:rFonts w:ascii="Tahoma" w:hAnsi="Tahoma" w:cs="Tahoma"/>
          <w:sz w:val="18"/>
          <w:szCs w:val="18"/>
        </w:rPr>
      </w:pPr>
      <w:r w:rsidRPr="00D368C3">
        <w:rPr>
          <w:rFonts w:ascii="Tahoma" w:hAnsi="Tahoma" w:cs="Tahoma"/>
          <w:sz w:val="18"/>
          <w:szCs w:val="18"/>
        </w:rPr>
        <w:t xml:space="preserve">integracija programske opreme naprave in skladiščnega informacijskega sistema mora biti skladna s </w:t>
      </w:r>
      <w:r w:rsidR="008C230D" w:rsidRPr="00D368C3">
        <w:rPr>
          <w:rFonts w:ascii="Tahoma" w:hAnsi="Tahoma" w:cs="Tahoma"/>
          <w:sz w:val="18"/>
          <w:szCs w:val="18"/>
        </w:rPr>
        <w:t>predpisi na področju varovanja osebnih podatkov ter kibernetske varnosti</w:t>
      </w:r>
      <w:r w:rsidRPr="00D368C3">
        <w:rPr>
          <w:rFonts w:ascii="Tahoma" w:hAnsi="Tahoma" w:cs="Tahoma"/>
          <w:sz w:val="18"/>
          <w:szCs w:val="18"/>
        </w:rPr>
        <w:t>. Način</w:t>
      </w:r>
      <w:r w:rsidR="005D193B" w:rsidRPr="00D368C3">
        <w:rPr>
          <w:rFonts w:ascii="Tahoma" w:hAnsi="Tahoma" w:cs="Tahoma"/>
          <w:sz w:val="18"/>
          <w:szCs w:val="18"/>
        </w:rPr>
        <w:t xml:space="preserve"> integracije se mora uskladiti</w:t>
      </w:r>
      <w:r w:rsidRPr="00D368C3">
        <w:rPr>
          <w:rFonts w:ascii="Tahoma" w:hAnsi="Tahoma" w:cs="Tahoma"/>
          <w:sz w:val="18"/>
          <w:szCs w:val="18"/>
        </w:rPr>
        <w:t xml:space="preserve"> z zahtevami službe za informatiko uporabnika</w:t>
      </w:r>
      <w:r w:rsidR="008C230D" w:rsidRPr="00D368C3">
        <w:rPr>
          <w:rFonts w:ascii="Tahoma" w:hAnsi="Tahoma" w:cs="Tahoma"/>
          <w:sz w:val="18"/>
          <w:szCs w:val="18"/>
        </w:rPr>
        <w:t xml:space="preserve">, </w:t>
      </w:r>
    </w:p>
    <w:p w14:paraId="7A62FA9F" w14:textId="77777777" w:rsidR="000762FB" w:rsidRPr="00D368C3" w:rsidRDefault="000762FB" w:rsidP="00D368C3">
      <w:pPr>
        <w:pStyle w:val="Odstavekseznama"/>
        <w:numPr>
          <w:ilvl w:val="0"/>
          <w:numId w:val="11"/>
        </w:numPr>
        <w:suppressAutoHyphens w:val="0"/>
        <w:rPr>
          <w:rFonts w:ascii="Tahoma" w:eastAsia="SimSun" w:hAnsi="Tahoma" w:cs="Tahoma"/>
          <w:sz w:val="18"/>
          <w:szCs w:val="18"/>
          <w:lang w:eastAsia="en-US"/>
        </w:rPr>
      </w:pPr>
      <w:r w:rsidRPr="00D368C3">
        <w:rPr>
          <w:rFonts w:ascii="Tahoma" w:hAnsi="Tahoma" w:cs="Tahoma"/>
          <w:sz w:val="18"/>
          <w:szCs w:val="18"/>
        </w:rPr>
        <w:t>poskrbe</w:t>
      </w:r>
      <w:r w:rsidR="008C230D" w:rsidRPr="00D368C3">
        <w:rPr>
          <w:rFonts w:ascii="Tahoma" w:hAnsi="Tahoma" w:cs="Tahoma"/>
          <w:sz w:val="18"/>
          <w:szCs w:val="18"/>
        </w:rPr>
        <w:t>ti</w:t>
      </w:r>
      <w:r w:rsidRPr="00D368C3">
        <w:rPr>
          <w:rFonts w:ascii="Tahoma" w:hAnsi="Tahoma" w:cs="Tahoma"/>
          <w:sz w:val="18"/>
          <w:szCs w:val="18"/>
        </w:rPr>
        <w:t xml:space="preserve"> za namestitev in montažo vse dobavljene opreme, pri čemer bo poskrbel tudi za morebitne prilagoditve na vse vrste inštalacijskih priključkov</w:t>
      </w:r>
      <w:r w:rsidR="008C230D" w:rsidRPr="00D368C3">
        <w:rPr>
          <w:rFonts w:ascii="Tahoma" w:hAnsi="Tahoma" w:cs="Tahoma"/>
          <w:sz w:val="18"/>
          <w:szCs w:val="18"/>
        </w:rPr>
        <w:t>,</w:t>
      </w:r>
    </w:p>
    <w:p w14:paraId="7ED7A753" w14:textId="731DEE49" w:rsidR="00745C94" w:rsidRDefault="005D193B" w:rsidP="00745C94">
      <w:pPr>
        <w:pStyle w:val="Odstavekseznama"/>
        <w:numPr>
          <w:ilvl w:val="0"/>
          <w:numId w:val="11"/>
        </w:numPr>
        <w:suppressAutoHyphens w:val="0"/>
        <w:rPr>
          <w:rFonts w:ascii="Tahoma" w:hAnsi="Tahoma" w:cs="Tahoma"/>
          <w:sz w:val="18"/>
          <w:szCs w:val="18"/>
        </w:rPr>
      </w:pPr>
      <w:r w:rsidRPr="00D368C3">
        <w:rPr>
          <w:rFonts w:ascii="Tahoma" w:hAnsi="Tahoma" w:cs="Tahoma"/>
          <w:sz w:val="18"/>
          <w:szCs w:val="18"/>
        </w:rPr>
        <w:t>da je</w:t>
      </w:r>
      <w:r w:rsidR="000762FB" w:rsidRPr="00D368C3">
        <w:rPr>
          <w:rFonts w:ascii="Tahoma" w:hAnsi="Tahoma" w:cs="Tahoma"/>
          <w:sz w:val="18"/>
          <w:szCs w:val="18"/>
        </w:rPr>
        <w:t xml:space="preserve"> oprema dobavljena pod pogoji, določenimi v razpisni dokumentaciji in v pogodbi</w:t>
      </w:r>
      <w:r w:rsidR="00745C94">
        <w:rPr>
          <w:rFonts w:ascii="Tahoma" w:hAnsi="Tahoma" w:cs="Tahoma"/>
          <w:sz w:val="18"/>
          <w:szCs w:val="18"/>
        </w:rPr>
        <w:t>.</w:t>
      </w:r>
    </w:p>
    <w:p w14:paraId="43216929" w14:textId="77777777" w:rsidR="00745C94" w:rsidRDefault="00745C94" w:rsidP="00745C94">
      <w:pPr>
        <w:suppressAutoHyphens w:val="0"/>
        <w:rPr>
          <w:rFonts w:ascii="Tahoma" w:hAnsi="Tahoma" w:cs="Tahoma"/>
          <w:sz w:val="18"/>
          <w:szCs w:val="18"/>
        </w:rPr>
      </w:pPr>
    </w:p>
    <w:p w14:paraId="4EC28491" w14:textId="714EB2BA" w:rsidR="00745C94" w:rsidRPr="00745C94" w:rsidRDefault="00745C94" w:rsidP="00745C94">
      <w:pPr>
        <w:suppressAutoHyphens w:val="0"/>
        <w:rPr>
          <w:rFonts w:ascii="Tahoma" w:hAnsi="Tahoma" w:cs="Tahoma"/>
          <w:sz w:val="18"/>
          <w:szCs w:val="18"/>
        </w:rPr>
      </w:pPr>
      <w:r>
        <w:rPr>
          <w:rFonts w:ascii="Tahoma" w:hAnsi="Tahoma" w:cs="Tahoma"/>
          <w:sz w:val="18"/>
          <w:szCs w:val="18"/>
        </w:rPr>
        <w:t>Dobavitelj se prav tako zavezuje sodelovati z uporabnikom pri integraciji na strani uporabnika. Cena sodelovanja je zajeta v pogodbeno vrednost.</w:t>
      </w:r>
    </w:p>
    <w:p w14:paraId="1E860DFB" w14:textId="77777777" w:rsidR="000762FB" w:rsidRPr="00D368C3" w:rsidRDefault="000762FB" w:rsidP="00D368C3">
      <w:pPr>
        <w:pStyle w:val="Standard"/>
        <w:rPr>
          <w:rFonts w:ascii="Tahoma" w:hAnsi="Tahoma" w:cs="Tahoma"/>
          <w:b/>
          <w:bCs/>
          <w:sz w:val="18"/>
          <w:szCs w:val="18"/>
        </w:rPr>
      </w:pPr>
    </w:p>
    <w:p w14:paraId="17D31906" w14:textId="77777777" w:rsidR="000762FB" w:rsidRPr="00D368C3" w:rsidRDefault="000762FB" w:rsidP="00D368C3">
      <w:pPr>
        <w:pStyle w:val="Standard"/>
        <w:jc w:val="center"/>
        <w:rPr>
          <w:rFonts w:ascii="Tahoma" w:hAnsi="Tahoma" w:cs="Tahoma"/>
          <w:b/>
          <w:bCs/>
          <w:sz w:val="18"/>
          <w:szCs w:val="18"/>
        </w:rPr>
      </w:pPr>
      <w:r w:rsidRPr="00D368C3">
        <w:rPr>
          <w:rFonts w:ascii="Tahoma" w:hAnsi="Tahoma" w:cs="Tahoma"/>
          <w:b/>
          <w:bCs/>
          <w:sz w:val="18"/>
          <w:szCs w:val="18"/>
        </w:rPr>
        <w:t>Podizvajalci</w:t>
      </w:r>
    </w:p>
    <w:p w14:paraId="1873AF8F" w14:textId="77777777" w:rsidR="000762FB" w:rsidRPr="00D368C3" w:rsidRDefault="000762FB" w:rsidP="00D368C3">
      <w:pPr>
        <w:pStyle w:val="Standard"/>
        <w:keepNext/>
        <w:numPr>
          <w:ilvl w:val="1"/>
          <w:numId w:val="3"/>
        </w:numPr>
        <w:ind w:left="284"/>
        <w:jc w:val="center"/>
        <w:textAlignment w:val="auto"/>
        <w:rPr>
          <w:rFonts w:ascii="Tahoma" w:hAnsi="Tahoma" w:cs="Tahoma"/>
          <w:b/>
          <w:sz w:val="18"/>
          <w:szCs w:val="18"/>
        </w:rPr>
      </w:pPr>
      <w:r w:rsidRPr="00D368C3">
        <w:rPr>
          <w:rFonts w:ascii="Tahoma" w:hAnsi="Tahoma" w:cs="Tahoma"/>
          <w:b/>
          <w:sz w:val="18"/>
          <w:szCs w:val="18"/>
        </w:rPr>
        <w:t>člen</w:t>
      </w:r>
    </w:p>
    <w:p w14:paraId="2922B327" w14:textId="77777777" w:rsidR="000762FB" w:rsidRPr="00D368C3" w:rsidRDefault="000762FB" w:rsidP="00D368C3">
      <w:pPr>
        <w:pStyle w:val="Standard"/>
        <w:keepNext/>
        <w:rPr>
          <w:rFonts w:ascii="Tahoma" w:hAnsi="Tahoma" w:cs="Tahoma"/>
          <w:sz w:val="18"/>
          <w:szCs w:val="18"/>
        </w:rPr>
      </w:pPr>
    </w:p>
    <w:p w14:paraId="333FAD78" w14:textId="7E1A3475" w:rsidR="000762FB" w:rsidRPr="00D368C3" w:rsidRDefault="000762FB" w:rsidP="00D368C3">
      <w:pPr>
        <w:pStyle w:val="Standard"/>
        <w:rPr>
          <w:rFonts w:ascii="Tahoma" w:hAnsi="Tahoma" w:cs="Tahoma"/>
          <w:sz w:val="18"/>
          <w:szCs w:val="18"/>
        </w:rPr>
      </w:pPr>
      <w:r w:rsidRPr="00D368C3">
        <w:rPr>
          <w:rFonts w:ascii="Tahoma" w:hAnsi="Tahoma" w:cs="Tahoma"/>
          <w:sz w:val="18"/>
          <w:szCs w:val="18"/>
        </w:rPr>
        <w:t xml:space="preserve">Dobavitelj bo to pogodbo izpolnil z naslednjimi podizvajalci: </w:t>
      </w:r>
    </w:p>
    <w:p w14:paraId="4E5B5E2B" w14:textId="77777777" w:rsidR="002514B8" w:rsidRPr="00D368C3" w:rsidRDefault="002514B8" w:rsidP="00D368C3">
      <w:pPr>
        <w:pStyle w:val="Standard"/>
        <w:rPr>
          <w:rFonts w:ascii="Tahoma" w:hAnsi="Tahoma" w:cs="Tahoma"/>
          <w:sz w:val="18"/>
          <w:szCs w:val="18"/>
        </w:rPr>
      </w:pPr>
    </w:p>
    <w:tbl>
      <w:tblPr>
        <w:tblStyle w:val="Tabelasvetlamrea1poudarek3"/>
        <w:tblW w:w="8988" w:type="dxa"/>
        <w:tblLayout w:type="fixed"/>
        <w:tblLook w:val="04A0" w:firstRow="1" w:lastRow="0" w:firstColumn="1" w:lastColumn="0" w:noHBand="0" w:noVBand="1"/>
      </w:tblPr>
      <w:tblGrid>
        <w:gridCol w:w="521"/>
        <w:gridCol w:w="3278"/>
        <w:gridCol w:w="8"/>
        <w:gridCol w:w="3680"/>
        <w:gridCol w:w="1501"/>
      </w:tblGrid>
      <w:tr w:rsidR="002514B8" w:rsidRPr="00D368C3" w14:paraId="3EBD1FD0" w14:textId="77777777" w:rsidTr="002514B8">
        <w:trPr>
          <w:cnfStyle w:val="100000000000" w:firstRow="1" w:lastRow="0" w:firstColumn="0" w:lastColumn="0" w:oddVBand="0" w:evenVBand="0" w:oddHBand="0"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521" w:type="dxa"/>
          </w:tcPr>
          <w:p w14:paraId="0551443F" w14:textId="77777777" w:rsidR="002514B8" w:rsidRPr="00D368C3" w:rsidRDefault="002514B8" w:rsidP="00D368C3">
            <w:pPr>
              <w:pStyle w:val="Standard"/>
              <w:rPr>
                <w:rFonts w:ascii="Tahoma" w:hAnsi="Tahoma" w:cs="Tahoma"/>
                <w:sz w:val="18"/>
                <w:szCs w:val="18"/>
              </w:rPr>
            </w:pPr>
            <w:r w:rsidRPr="00D368C3">
              <w:rPr>
                <w:rFonts w:ascii="Tahoma" w:hAnsi="Tahoma" w:cs="Tahoma"/>
                <w:sz w:val="18"/>
                <w:szCs w:val="18"/>
              </w:rPr>
              <w:t>Št.</w:t>
            </w:r>
          </w:p>
        </w:tc>
        <w:tc>
          <w:tcPr>
            <w:tcW w:w="3278" w:type="dxa"/>
          </w:tcPr>
          <w:p w14:paraId="19B3C7F5" w14:textId="77777777" w:rsidR="002514B8" w:rsidRPr="00D368C3" w:rsidRDefault="002514B8" w:rsidP="00D368C3">
            <w:pPr>
              <w:pStyle w:val="Standard"/>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r w:rsidRPr="00D368C3">
              <w:rPr>
                <w:rFonts w:ascii="Tahoma" w:hAnsi="Tahoma" w:cs="Tahoma"/>
                <w:sz w:val="18"/>
                <w:szCs w:val="18"/>
              </w:rPr>
              <w:t>Podizvajalec</w:t>
            </w:r>
          </w:p>
          <w:p w14:paraId="210AB5C8" w14:textId="77777777" w:rsidR="002514B8" w:rsidRPr="00D368C3" w:rsidRDefault="002514B8" w:rsidP="00D368C3">
            <w:pPr>
              <w:pStyle w:val="Standard"/>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r w:rsidRPr="00D368C3">
              <w:rPr>
                <w:rFonts w:ascii="Tahoma" w:hAnsi="Tahoma" w:cs="Tahoma"/>
                <w:sz w:val="18"/>
                <w:szCs w:val="18"/>
              </w:rPr>
              <w:t>(naziv in sedež)</w:t>
            </w:r>
          </w:p>
        </w:tc>
        <w:tc>
          <w:tcPr>
            <w:tcW w:w="3687" w:type="dxa"/>
            <w:gridSpan w:val="2"/>
          </w:tcPr>
          <w:p w14:paraId="32EC80D7" w14:textId="77777777" w:rsidR="002514B8" w:rsidRPr="00D368C3" w:rsidRDefault="002514B8" w:rsidP="00D368C3">
            <w:pPr>
              <w:pStyle w:val="Standard"/>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r w:rsidRPr="00D368C3">
              <w:rPr>
                <w:rFonts w:ascii="Tahoma" w:hAnsi="Tahoma" w:cs="Tahoma"/>
                <w:sz w:val="18"/>
                <w:szCs w:val="18"/>
              </w:rPr>
              <w:t>Opis del</w:t>
            </w:r>
          </w:p>
        </w:tc>
        <w:tc>
          <w:tcPr>
            <w:tcW w:w="1501" w:type="dxa"/>
          </w:tcPr>
          <w:p w14:paraId="36178103" w14:textId="4E8465B0" w:rsidR="002514B8" w:rsidRPr="00D368C3" w:rsidRDefault="002514B8" w:rsidP="00D368C3">
            <w:pPr>
              <w:pStyle w:val="Standard"/>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r w:rsidRPr="00D368C3">
              <w:rPr>
                <w:rFonts w:ascii="Tahoma" w:hAnsi="Tahoma" w:cs="Tahoma"/>
                <w:sz w:val="18"/>
                <w:szCs w:val="18"/>
              </w:rPr>
              <w:t>Delež oddanih del v % od celote</w:t>
            </w:r>
          </w:p>
        </w:tc>
      </w:tr>
      <w:tr w:rsidR="002514B8" w:rsidRPr="00D368C3" w14:paraId="79AA19C0" w14:textId="77777777" w:rsidTr="002514B8">
        <w:trPr>
          <w:trHeight w:val="19"/>
        </w:trPr>
        <w:tc>
          <w:tcPr>
            <w:cnfStyle w:val="001000000000" w:firstRow="0" w:lastRow="0" w:firstColumn="1" w:lastColumn="0" w:oddVBand="0" w:evenVBand="0" w:oddHBand="0" w:evenHBand="0" w:firstRowFirstColumn="0" w:firstRowLastColumn="0" w:lastRowFirstColumn="0" w:lastRowLastColumn="0"/>
            <w:tcW w:w="521" w:type="dxa"/>
          </w:tcPr>
          <w:p w14:paraId="787A5297" w14:textId="77777777" w:rsidR="002514B8" w:rsidRPr="00D368C3" w:rsidRDefault="002514B8" w:rsidP="00D368C3">
            <w:pPr>
              <w:pStyle w:val="Standard"/>
              <w:rPr>
                <w:rFonts w:ascii="Tahoma" w:hAnsi="Tahoma" w:cs="Tahoma"/>
                <w:sz w:val="18"/>
                <w:szCs w:val="18"/>
              </w:rPr>
            </w:pPr>
            <w:r w:rsidRPr="00D368C3">
              <w:rPr>
                <w:rFonts w:ascii="Tahoma" w:hAnsi="Tahoma" w:cs="Tahoma"/>
                <w:sz w:val="18"/>
                <w:szCs w:val="18"/>
              </w:rPr>
              <w:t>1</w:t>
            </w:r>
          </w:p>
        </w:tc>
        <w:tc>
          <w:tcPr>
            <w:tcW w:w="3286" w:type="dxa"/>
            <w:gridSpan w:val="2"/>
          </w:tcPr>
          <w:p w14:paraId="07BF5781" w14:textId="77777777" w:rsidR="002514B8" w:rsidRPr="00D368C3" w:rsidRDefault="002514B8" w:rsidP="00D368C3">
            <w:pPr>
              <w:pStyle w:val="Standar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D368C3">
              <w:rPr>
                <w:rFonts w:ascii="Tahoma" w:hAnsi="Tahoma" w:cs="Tahoma"/>
                <w:sz w:val="18"/>
                <w:szCs w:val="18"/>
              </w:rPr>
              <w:fldChar w:fldCharType="begin">
                <w:ffData>
                  <w:name w:val="Besedilo194"/>
                  <w:enabled/>
                  <w:calcOnExit w:val="0"/>
                  <w:textInput/>
                </w:ffData>
              </w:fldChar>
            </w:r>
            <w:r w:rsidRPr="00D368C3">
              <w:rPr>
                <w:rFonts w:ascii="Tahoma" w:hAnsi="Tahoma" w:cs="Tahoma"/>
                <w:sz w:val="18"/>
                <w:szCs w:val="18"/>
              </w:rPr>
              <w:instrText xml:space="preserve"> FORMTEXT </w:instrText>
            </w:r>
            <w:r w:rsidRPr="00D368C3">
              <w:rPr>
                <w:rFonts w:ascii="Tahoma" w:hAnsi="Tahoma" w:cs="Tahoma"/>
                <w:sz w:val="18"/>
                <w:szCs w:val="18"/>
              </w:rPr>
            </w:r>
            <w:r w:rsidRPr="00D368C3">
              <w:rPr>
                <w:rFonts w:ascii="Tahoma" w:hAnsi="Tahoma" w:cs="Tahoma"/>
                <w:sz w:val="18"/>
                <w:szCs w:val="18"/>
              </w:rPr>
              <w:fldChar w:fldCharType="separate"/>
            </w:r>
            <w:r w:rsidRPr="00D368C3">
              <w:rPr>
                <w:rFonts w:ascii="Tahoma" w:hAnsi="Tahoma" w:cs="Tahoma"/>
                <w:sz w:val="18"/>
                <w:szCs w:val="18"/>
              </w:rPr>
              <w:t> </w:t>
            </w:r>
            <w:r w:rsidRPr="00D368C3">
              <w:rPr>
                <w:rFonts w:ascii="Tahoma" w:hAnsi="Tahoma" w:cs="Tahoma"/>
                <w:sz w:val="18"/>
                <w:szCs w:val="18"/>
              </w:rPr>
              <w:t> </w:t>
            </w:r>
            <w:r w:rsidRPr="00D368C3">
              <w:rPr>
                <w:rFonts w:ascii="Tahoma" w:hAnsi="Tahoma" w:cs="Tahoma"/>
                <w:sz w:val="18"/>
                <w:szCs w:val="18"/>
              </w:rPr>
              <w:t> </w:t>
            </w:r>
            <w:r w:rsidRPr="00D368C3">
              <w:rPr>
                <w:rFonts w:ascii="Tahoma" w:hAnsi="Tahoma" w:cs="Tahoma"/>
                <w:sz w:val="18"/>
                <w:szCs w:val="18"/>
              </w:rPr>
              <w:t> </w:t>
            </w:r>
            <w:r w:rsidRPr="00D368C3">
              <w:rPr>
                <w:rFonts w:ascii="Tahoma" w:hAnsi="Tahoma" w:cs="Tahoma"/>
                <w:sz w:val="18"/>
                <w:szCs w:val="18"/>
              </w:rPr>
              <w:t> </w:t>
            </w:r>
            <w:r w:rsidRPr="00D368C3">
              <w:rPr>
                <w:rFonts w:ascii="Tahoma" w:hAnsi="Tahoma" w:cs="Tahoma"/>
                <w:sz w:val="18"/>
                <w:szCs w:val="18"/>
              </w:rPr>
              <w:fldChar w:fldCharType="end"/>
            </w:r>
          </w:p>
        </w:tc>
        <w:tc>
          <w:tcPr>
            <w:tcW w:w="3680" w:type="dxa"/>
          </w:tcPr>
          <w:p w14:paraId="528CB206" w14:textId="77777777" w:rsidR="002514B8" w:rsidRPr="00D368C3" w:rsidRDefault="002514B8" w:rsidP="00D368C3">
            <w:pPr>
              <w:pStyle w:val="Standar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D368C3">
              <w:rPr>
                <w:rFonts w:ascii="Tahoma" w:hAnsi="Tahoma" w:cs="Tahoma"/>
                <w:sz w:val="18"/>
                <w:szCs w:val="18"/>
              </w:rPr>
              <w:fldChar w:fldCharType="begin">
                <w:ffData>
                  <w:name w:val="Besedilo196"/>
                  <w:enabled/>
                  <w:calcOnExit w:val="0"/>
                  <w:textInput/>
                </w:ffData>
              </w:fldChar>
            </w:r>
            <w:bookmarkStart w:id="4" w:name="Besedilo196"/>
            <w:r w:rsidRPr="00D368C3">
              <w:rPr>
                <w:rFonts w:ascii="Tahoma" w:hAnsi="Tahoma" w:cs="Tahoma"/>
                <w:sz w:val="18"/>
                <w:szCs w:val="18"/>
              </w:rPr>
              <w:instrText xml:space="preserve"> FORMTEXT </w:instrText>
            </w:r>
            <w:r w:rsidRPr="00D368C3">
              <w:rPr>
                <w:rFonts w:ascii="Tahoma" w:hAnsi="Tahoma" w:cs="Tahoma"/>
                <w:sz w:val="18"/>
                <w:szCs w:val="18"/>
              </w:rPr>
            </w:r>
            <w:r w:rsidRPr="00D368C3">
              <w:rPr>
                <w:rFonts w:ascii="Tahoma" w:hAnsi="Tahoma" w:cs="Tahoma"/>
                <w:sz w:val="18"/>
                <w:szCs w:val="18"/>
              </w:rPr>
              <w:fldChar w:fldCharType="separate"/>
            </w:r>
            <w:r w:rsidRPr="00D368C3">
              <w:rPr>
                <w:rFonts w:ascii="Tahoma" w:hAnsi="Tahoma" w:cs="Tahoma"/>
                <w:sz w:val="18"/>
                <w:szCs w:val="18"/>
              </w:rPr>
              <w:t> </w:t>
            </w:r>
            <w:r w:rsidRPr="00D368C3">
              <w:rPr>
                <w:rFonts w:ascii="Tahoma" w:hAnsi="Tahoma" w:cs="Tahoma"/>
                <w:sz w:val="18"/>
                <w:szCs w:val="18"/>
              </w:rPr>
              <w:t> </w:t>
            </w:r>
            <w:r w:rsidRPr="00D368C3">
              <w:rPr>
                <w:rFonts w:ascii="Tahoma" w:hAnsi="Tahoma" w:cs="Tahoma"/>
                <w:sz w:val="18"/>
                <w:szCs w:val="18"/>
              </w:rPr>
              <w:t> </w:t>
            </w:r>
            <w:r w:rsidRPr="00D368C3">
              <w:rPr>
                <w:rFonts w:ascii="Tahoma" w:hAnsi="Tahoma" w:cs="Tahoma"/>
                <w:sz w:val="18"/>
                <w:szCs w:val="18"/>
              </w:rPr>
              <w:t> </w:t>
            </w:r>
            <w:r w:rsidRPr="00D368C3">
              <w:rPr>
                <w:rFonts w:ascii="Tahoma" w:hAnsi="Tahoma" w:cs="Tahoma"/>
                <w:sz w:val="18"/>
                <w:szCs w:val="18"/>
              </w:rPr>
              <w:t> </w:t>
            </w:r>
            <w:r w:rsidRPr="00D368C3">
              <w:rPr>
                <w:rFonts w:ascii="Tahoma" w:hAnsi="Tahoma" w:cs="Tahoma"/>
                <w:sz w:val="18"/>
                <w:szCs w:val="18"/>
              </w:rPr>
              <w:fldChar w:fldCharType="end"/>
            </w:r>
            <w:bookmarkEnd w:id="4"/>
          </w:p>
        </w:tc>
        <w:tc>
          <w:tcPr>
            <w:tcW w:w="1501" w:type="dxa"/>
          </w:tcPr>
          <w:p w14:paraId="7A9678ED" w14:textId="77777777" w:rsidR="002514B8" w:rsidRPr="00D368C3" w:rsidRDefault="002514B8" w:rsidP="00D368C3">
            <w:pPr>
              <w:pStyle w:val="Standar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D368C3">
              <w:rPr>
                <w:rFonts w:ascii="Tahoma" w:hAnsi="Tahoma" w:cs="Tahoma"/>
                <w:sz w:val="18"/>
                <w:szCs w:val="18"/>
              </w:rPr>
              <w:fldChar w:fldCharType="begin">
                <w:ffData>
                  <w:name w:val="Besedilo198"/>
                  <w:enabled/>
                  <w:calcOnExit w:val="0"/>
                  <w:textInput/>
                </w:ffData>
              </w:fldChar>
            </w:r>
            <w:bookmarkStart w:id="5" w:name="Besedilo198"/>
            <w:r w:rsidRPr="00D368C3">
              <w:rPr>
                <w:rFonts w:ascii="Tahoma" w:hAnsi="Tahoma" w:cs="Tahoma"/>
                <w:sz w:val="18"/>
                <w:szCs w:val="18"/>
              </w:rPr>
              <w:instrText xml:space="preserve"> FORMTEXT </w:instrText>
            </w:r>
            <w:r w:rsidRPr="00D368C3">
              <w:rPr>
                <w:rFonts w:ascii="Tahoma" w:hAnsi="Tahoma" w:cs="Tahoma"/>
                <w:sz w:val="18"/>
                <w:szCs w:val="18"/>
              </w:rPr>
            </w:r>
            <w:r w:rsidRPr="00D368C3">
              <w:rPr>
                <w:rFonts w:ascii="Tahoma" w:hAnsi="Tahoma" w:cs="Tahoma"/>
                <w:sz w:val="18"/>
                <w:szCs w:val="18"/>
              </w:rPr>
              <w:fldChar w:fldCharType="separate"/>
            </w:r>
            <w:r w:rsidRPr="00D368C3">
              <w:rPr>
                <w:rFonts w:ascii="Tahoma" w:hAnsi="Tahoma" w:cs="Tahoma"/>
                <w:sz w:val="18"/>
                <w:szCs w:val="18"/>
              </w:rPr>
              <w:t> </w:t>
            </w:r>
            <w:r w:rsidRPr="00D368C3">
              <w:rPr>
                <w:rFonts w:ascii="Tahoma" w:hAnsi="Tahoma" w:cs="Tahoma"/>
                <w:sz w:val="18"/>
                <w:szCs w:val="18"/>
              </w:rPr>
              <w:t> </w:t>
            </w:r>
            <w:r w:rsidRPr="00D368C3">
              <w:rPr>
                <w:rFonts w:ascii="Tahoma" w:hAnsi="Tahoma" w:cs="Tahoma"/>
                <w:sz w:val="18"/>
                <w:szCs w:val="18"/>
              </w:rPr>
              <w:t> </w:t>
            </w:r>
            <w:r w:rsidRPr="00D368C3">
              <w:rPr>
                <w:rFonts w:ascii="Tahoma" w:hAnsi="Tahoma" w:cs="Tahoma"/>
                <w:sz w:val="18"/>
                <w:szCs w:val="18"/>
              </w:rPr>
              <w:t> </w:t>
            </w:r>
            <w:r w:rsidRPr="00D368C3">
              <w:rPr>
                <w:rFonts w:ascii="Tahoma" w:hAnsi="Tahoma" w:cs="Tahoma"/>
                <w:sz w:val="18"/>
                <w:szCs w:val="18"/>
              </w:rPr>
              <w:t> </w:t>
            </w:r>
            <w:r w:rsidRPr="00D368C3">
              <w:rPr>
                <w:rFonts w:ascii="Tahoma" w:hAnsi="Tahoma" w:cs="Tahoma"/>
                <w:sz w:val="18"/>
                <w:szCs w:val="18"/>
              </w:rPr>
              <w:fldChar w:fldCharType="end"/>
            </w:r>
            <w:bookmarkEnd w:id="5"/>
          </w:p>
        </w:tc>
      </w:tr>
      <w:tr w:rsidR="002514B8" w:rsidRPr="00D368C3" w14:paraId="224EF90B" w14:textId="77777777" w:rsidTr="002514B8">
        <w:trPr>
          <w:trHeight w:val="19"/>
        </w:trPr>
        <w:tc>
          <w:tcPr>
            <w:cnfStyle w:val="001000000000" w:firstRow="0" w:lastRow="0" w:firstColumn="1" w:lastColumn="0" w:oddVBand="0" w:evenVBand="0" w:oddHBand="0" w:evenHBand="0" w:firstRowFirstColumn="0" w:firstRowLastColumn="0" w:lastRowFirstColumn="0" w:lastRowLastColumn="0"/>
            <w:tcW w:w="521" w:type="dxa"/>
          </w:tcPr>
          <w:p w14:paraId="0DAACC1F" w14:textId="77777777" w:rsidR="002514B8" w:rsidRPr="00D368C3" w:rsidRDefault="002514B8" w:rsidP="00D368C3">
            <w:pPr>
              <w:pStyle w:val="Standard"/>
              <w:rPr>
                <w:rFonts w:ascii="Tahoma" w:hAnsi="Tahoma" w:cs="Tahoma"/>
                <w:sz w:val="18"/>
                <w:szCs w:val="18"/>
              </w:rPr>
            </w:pPr>
            <w:r w:rsidRPr="00D368C3">
              <w:rPr>
                <w:rFonts w:ascii="Tahoma" w:hAnsi="Tahoma" w:cs="Tahoma"/>
                <w:sz w:val="18"/>
                <w:szCs w:val="18"/>
              </w:rPr>
              <w:t>2</w:t>
            </w:r>
          </w:p>
        </w:tc>
        <w:tc>
          <w:tcPr>
            <w:tcW w:w="3286" w:type="dxa"/>
            <w:gridSpan w:val="2"/>
          </w:tcPr>
          <w:p w14:paraId="6C656DFE" w14:textId="77777777" w:rsidR="002514B8" w:rsidRPr="00D368C3" w:rsidRDefault="002514B8" w:rsidP="00D368C3">
            <w:pPr>
              <w:pStyle w:val="Standar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D368C3">
              <w:rPr>
                <w:rFonts w:ascii="Tahoma" w:hAnsi="Tahoma" w:cs="Tahoma"/>
                <w:sz w:val="18"/>
                <w:szCs w:val="18"/>
              </w:rPr>
              <w:fldChar w:fldCharType="begin">
                <w:ffData>
                  <w:name w:val="Besedilo195"/>
                  <w:enabled/>
                  <w:calcOnExit w:val="0"/>
                  <w:textInput/>
                </w:ffData>
              </w:fldChar>
            </w:r>
            <w:r w:rsidRPr="00D368C3">
              <w:rPr>
                <w:rFonts w:ascii="Tahoma" w:hAnsi="Tahoma" w:cs="Tahoma"/>
                <w:sz w:val="18"/>
                <w:szCs w:val="18"/>
              </w:rPr>
              <w:instrText xml:space="preserve"> FORMTEXT </w:instrText>
            </w:r>
            <w:r w:rsidRPr="00D368C3">
              <w:rPr>
                <w:rFonts w:ascii="Tahoma" w:hAnsi="Tahoma" w:cs="Tahoma"/>
                <w:sz w:val="18"/>
                <w:szCs w:val="18"/>
              </w:rPr>
            </w:r>
            <w:r w:rsidRPr="00D368C3">
              <w:rPr>
                <w:rFonts w:ascii="Tahoma" w:hAnsi="Tahoma" w:cs="Tahoma"/>
                <w:sz w:val="18"/>
                <w:szCs w:val="18"/>
              </w:rPr>
              <w:fldChar w:fldCharType="separate"/>
            </w:r>
            <w:r w:rsidRPr="00D368C3">
              <w:rPr>
                <w:rFonts w:ascii="Tahoma" w:hAnsi="Tahoma" w:cs="Tahoma"/>
                <w:sz w:val="18"/>
                <w:szCs w:val="18"/>
              </w:rPr>
              <w:t> </w:t>
            </w:r>
            <w:r w:rsidRPr="00D368C3">
              <w:rPr>
                <w:rFonts w:ascii="Tahoma" w:hAnsi="Tahoma" w:cs="Tahoma"/>
                <w:sz w:val="18"/>
                <w:szCs w:val="18"/>
              </w:rPr>
              <w:t> </w:t>
            </w:r>
            <w:r w:rsidRPr="00D368C3">
              <w:rPr>
                <w:rFonts w:ascii="Tahoma" w:hAnsi="Tahoma" w:cs="Tahoma"/>
                <w:sz w:val="18"/>
                <w:szCs w:val="18"/>
              </w:rPr>
              <w:t> </w:t>
            </w:r>
            <w:r w:rsidRPr="00D368C3">
              <w:rPr>
                <w:rFonts w:ascii="Tahoma" w:hAnsi="Tahoma" w:cs="Tahoma"/>
                <w:sz w:val="18"/>
                <w:szCs w:val="18"/>
              </w:rPr>
              <w:t> </w:t>
            </w:r>
            <w:r w:rsidRPr="00D368C3">
              <w:rPr>
                <w:rFonts w:ascii="Tahoma" w:hAnsi="Tahoma" w:cs="Tahoma"/>
                <w:sz w:val="18"/>
                <w:szCs w:val="18"/>
              </w:rPr>
              <w:t> </w:t>
            </w:r>
            <w:r w:rsidRPr="00D368C3">
              <w:rPr>
                <w:rFonts w:ascii="Tahoma" w:hAnsi="Tahoma" w:cs="Tahoma"/>
                <w:sz w:val="18"/>
                <w:szCs w:val="18"/>
              </w:rPr>
              <w:fldChar w:fldCharType="end"/>
            </w:r>
          </w:p>
        </w:tc>
        <w:tc>
          <w:tcPr>
            <w:tcW w:w="3680" w:type="dxa"/>
          </w:tcPr>
          <w:p w14:paraId="0A3993FA" w14:textId="77777777" w:rsidR="002514B8" w:rsidRPr="00D368C3" w:rsidRDefault="002514B8" w:rsidP="00D368C3">
            <w:pPr>
              <w:pStyle w:val="Standar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D368C3">
              <w:rPr>
                <w:rFonts w:ascii="Tahoma" w:hAnsi="Tahoma" w:cs="Tahoma"/>
                <w:sz w:val="18"/>
                <w:szCs w:val="18"/>
              </w:rPr>
              <w:fldChar w:fldCharType="begin">
                <w:ffData>
                  <w:name w:val="Besedilo197"/>
                  <w:enabled/>
                  <w:calcOnExit w:val="0"/>
                  <w:textInput/>
                </w:ffData>
              </w:fldChar>
            </w:r>
            <w:bookmarkStart w:id="6" w:name="Besedilo197"/>
            <w:r w:rsidRPr="00D368C3">
              <w:rPr>
                <w:rFonts w:ascii="Tahoma" w:hAnsi="Tahoma" w:cs="Tahoma"/>
                <w:sz w:val="18"/>
                <w:szCs w:val="18"/>
              </w:rPr>
              <w:instrText xml:space="preserve"> FORMTEXT </w:instrText>
            </w:r>
            <w:r w:rsidRPr="00D368C3">
              <w:rPr>
                <w:rFonts w:ascii="Tahoma" w:hAnsi="Tahoma" w:cs="Tahoma"/>
                <w:sz w:val="18"/>
                <w:szCs w:val="18"/>
              </w:rPr>
            </w:r>
            <w:r w:rsidRPr="00D368C3">
              <w:rPr>
                <w:rFonts w:ascii="Tahoma" w:hAnsi="Tahoma" w:cs="Tahoma"/>
                <w:sz w:val="18"/>
                <w:szCs w:val="18"/>
              </w:rPr>
              <w:fldChar w:fldCharType="separate"/>
            </w:r>
            <w:r w:rsidRPr="00D368C3">
              <w:rPr>
                <w:rFonts w:ascii="Tahoma" w:hAnsi="Tahoma" w:cs="Tahoma"/>
                <w:sz w:val="18"/>
                <w:szCs w:val="18"/>
              </w:rPr>
              <w:t> </w:t>
            </w:r>
            <w:r w:rsidRPr="00D368C3">
              <w:rPr>
                <w:rFonts w:ascii="Tahoma" w:hAnsi="Tahoma" w:cs="Tahoma"/>
                <w:sz w:val="18"/>
                <w:szCs w:val="18"/>
              </w:rPr>
              <w:t> </w:t>
            </w:r>
            <w:r w:rsidRPr="00D368C3">
              <w:rPr>
                <w:rFonts w:ascii="Tahoma" w:hAnsi="Tahoma" w:cs="Tahoma"/>
                <w:sz w:val="18"/>
                <w:szCs w:val="18"/>
              </w:rPr>
              <w:t> </w:t>
            </w:r>
            <w:r w:rsidRPr="00D368C3">
              <w:rPr>
                <w:rFonts w:ascii="Tahoma" w:hAnsi="Tahoma" w:cs="Tahoma"/>
                <w:sz w:val="18"/>
                <w:szCs w:val="18"/>
              </w:rPr>
              <w:t> </w:t>
            </w:r>
            <w:r w:rsidRPr="00D368C3">
              <w:rPr>
                <w:rFonts w:ascii="Tahoma" w:hAnsi="Tahoma" w:cs="Tahoma"/>
                <w:sz w:val="18"/>
                <w:szCs w:val="18"/>
              </w:rPr>
              <w:t> </w:t>
            </w:r>
            <w:r w:rsidRPr="00D368C3">
              <w:rPr>
                <w:rFonts w:ascii="Tahoma" w:hAnsi="Tahoma" w:cs="Tahoma"/>
                <w:sz w:val="18"/>
                <w:szCs w:val="18"/>
              </w:rPr>
              <w:fldChar w:fldCharType="end"/>
            </w:r>
            <w:bookmarkEnd w:id="6"/>
          </w:p>
        </w:tc>
        <w:tc>
          <w:tcPr>
            <w:tcW w:w="1501" w:type="dxa"/>
          </w:tcPr>
          <w:p w14:paraId="5DEE841B" w14:textId="77777777" w:rsidR="002514B8" w:rsidRPr="00D368C3" w:rsidRDefault="002514B8" w:rsidP="00D368C3">
            <w:pPr>
              <w:pStyle w:val="Standar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D368C3">
              <w:rPr>
                <w:rFonts w:ascii="Tahoma" w:hAnsi="Tahoma" w:cs="Tahoma"/>
                <w:sz w:val="18"/>
                <w:szCs w:val="18"/>
              </w:rPr>
              <w:fldChar w:fldCharType="begin">
                <w:ffData>
                  <w:name w:val="Besedilo199"/>
                  <w:enabled/>
                  <w:calcOnExit w:val="0"/>
                  <w:textInput/>
                </w:ffData>
              </w:fldChar>
            </w:r>
            <w:bookmarkStart w:id="7" w:name="Besedilo199"/>
            <w:r w:rsidRPr="00D368C3">
              <w:rPr>
                <w:rFonts w:ascii="Tahoma" w:hAnsi="Tahoma" w:cs="Tahoma"/>
                <w:sz w:val="18"/>
                <w:szCs w:val="18"/>
              </w:rPr>
              <w:instrText xml:space="preserve"> FORMTEXT </w:instrText>
            </w:r>
            <w:r w:rsidRPr="00D368C3">
              <w:rPr>
                <w:rFonts w:ascii="Tahoma" w:hAnsi="Tahoma" w:cs="Tahoma"/>
                <w:sz w:val="18"/>
                <w:szCs w:val="18"/>
              </w:rPr>
            </w:r>
            <w:r w:rsidRPr="00D368C3">
              <w:rPr>
                <w:rFonts w:ascii="Tahoma" w:hAnsi="Tahoma" w:cs="Tahoma"/>
                <w:sz w:val="18"/>
                <w:szCs w:val="18"/>
              </w:rPr>
              <w:fldChar w:fldCharType="separate"/>
            </w:r>
            <w:r w:rsidRPr="00D368C3">
              <w:rPr>
                <w:rFonts w:ascii="Tahoma" w:hAnsi="Tahoma" w:cs="Tahoma"/>
                <w:sz w:val="18"/>
                <w:szCs w:val="18"/>
              </w:rPr>
              <w:t> </w:t>
            </w:r>
            <w:r w:rsidRPr="00D368C3">
              <w:rPr>
                <w:rFonts w:ascii="Tahoma" w:hAnsi="Tahoma" w:cs="Tahoma"/>
                <w:sz w:val="18"/>
                <w:szCs w:val="18"/>
              </w:rPr>
              <w:t> </w:t>
            </w:r>
            <w:r w:rsidRPr="00D368C3">
              <w:rPr>
                <w:rFonts w:ascii="Tahoma" w:hAnsi="Tahoma" w:cs="Tahoma"/>
                <w:sz w:val="18"/>
                <w:szCs w:val="18"/>
              </w:rPr>
              <w:t> </w:t>
            </w:r>
            <w:r w:rsidRPr="00D368C3">
              <w:rPr>
                <w:rFonts w:ascii="Tahoma" w:hAnsi="Tahoma" w:cs="Tahoma"/>
                <w:sz w:val="18"/>
                <w:szCs w:val="18"/>
              </w:rPr>
              <w:t> </w:t>
            </w:r>
            <w:r w:rsidRPr="00D368C3">
              <w:rPr>
                <w:rFonts w:ascii="Tahoma" w:hAnsi="Tahoma" w:cs="Tahoma"/>
                <w:sz w:val="18"/>
                <w:szCs w:val="18"/>
              </w:rPr>
              <w:t> </w:t>
            </w:r>
            <w:r w:rsidRPr="00D368C3">
              <w:rPr>
                <w:rFonts w:ascii="Tahoma" w:hAnsi="Tahoma" w:cs="Tahoma"/>
                <w:sz w:val="18"/>
                <w:szCs w:val="18"/>
              </w:rPr>
              <w:fldChar w:fldCharType="end"/>
            </w:r>
            <w:bookmarkEnd w:id="7"/>
          </w:p>
        </w:tc>
      </w:tr>
      <w:tr w:rsidR="002514B8" w:rsidRPr="00D368C3" w14:paraId="1C64DD7C" w14:textId="77777777" w:rsidTr="002514B8">
        <w:trPr>
          <w:trHeight w:val="19"/>
        </w:trPr>
        <w:tc>
          <w:tcPr>
            <w:cnfStyle w:val="001000000000" w:firstRow="0" w:lastRow="0" w:firstColumn="1" w:lastColumn="0" w:oddVBand="0" w:evenVBand="0" w:oddHBand="0" w:evenHBand="0" w:firstRowFirstColumn="0" w:firstRowLastColumn="0" w:lastRowFirstColumn="0" w:lastRowLastColumn="0"/>
            <w:tcW w:w="521" w:type="dxa"/>
          </w:tcPr>
          <w:p w14:paraId="4AB4F0CA" w14:textId="77777777" w:rsidR="002514B8" w:rsidRPr="00D368C3" w:rsidRDefault="002514B8" w:rsidP="00D368C3">
            <w:pPr>
              <w:pStyle w:val="Standard"/>
              <w:rPr>
                <w:rFonts w:ascii="Tahoma" w:hAnsi="Tahoma" w:cs="Tahoma"/>
                <w:sz w:val="18"/>
                <w:szCs w:val="18"/>
              </w:rPr>
            </w:pPr>
            <w:r w:rsidRPr="00D368C3">
              <w:rPr>
                <w:rFonts w:ascii="Tahoma" w:hAnsi="Tahoma" w:cs="Tahoma"/>
                <w:sz w:val="18"/>
                <w:szCs w:val="18"/>
              </w:rPr>
              <w:t>3</w:t>
            </w:r>
          </w:p>
        </w:tc>
        <w:tc>
          <w:tcPr>
            <w:tcW w:w="3286" w:type="dxa"/>
            <w:gridSpan w:val="2"/>
          </w:tcPr>
          <w:p w14:paraId="1A864E66" w14:textId="77777777" w:rsidR="002514B8" w:rsidRPr="00D368C3" w:rsidRDefault="002514B8" w:rsidP="00D368C3">
            <w:pPr>
              <w:pStyle w:val="Standar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D368C3">
              <w:rPr>
                <w:rFonts w:ascii="Tahoma" w:hAnsi="Tahoma" w:cs="Tahoma"/>
                <w:sz w:val="18"/>
                <w:szCs w:val="18"/>
              </w:rPr>
              <w:fldChar w:fldCharType="begin">
                <w:ffData>
                  <w:name w:val="Besedilo200"/>
                  <w:enabled/>
                  <w:calcOnExit w:val="0"/>
                  <w:textInput/>
                </w:ffData>
              </w:fldChar>
            </w:r>
            <w:bookmarkStart w:id="8" w:name="Besedilo200"/>
            <w:r w:rsidRPr="00D368C3">
              <w:rPr>
                <w:rFonts w:ascii="Tahoma" w:hAnsi="Tahoma" w:cs="Tahoma"/>
                <w:sz w:val="18"/>
                <w:szCs w:val="18"/>
              </w:rPr>
              <w:instrText xml:space="preserve"> FORMTEXT </w:instrText>
            </w:r>
            <w:r w:rsidRPr="00D368C3">
              <w:rPr>
                <w:rFonts w:ascii="Tahoma" w:hAnsi="Tahoma" w:cs="Tahoma"/>
                <w:sz w:val="18"/>
                <w:szCs w:val="18"/>
              </w:rPr>
            </w:r>
            <w:r w:rsidRPr="00D368C3">
              <w:rPr>
                <w:rFonts w:ascii="Tahoma" w:hAnsi="Tahoma" w:cs="Tahoma"/>
                <w:sz w:val="18"/>
                <w:szCs w:val="18"/>
              </w:rPr>
              <w:fldChar w:fldCharType="separate"/>
            </w:r>
            <w:r w:rsidRPr="00D368C3">
              <w:rPr>
                <w:rFonts w:ascii="Tahoma" w:hAnsi="Tahoma" w:cs="Tahoma"/>
                <w:sz w:val="18"/>
                <w:szCs w:val="18"/>
              </w:rPr>
              <w:t> </w:t>
            </w:r>
            <w:r w:rsidRPr="00D368C3">
              <w:rPr>
                <w:rFonts w:ascii="Tahoma" w:hAnsi="Tahoma" w:cs="Tahoma"/>
                <w:sz w:val="18"/>
                <w:szCs w:val="18"/>
              </w:rPr>
              <w:t> </w:t>
            </w:r>
            <w:r w:rsidRPr="00D368C3">
              <w:rPr>
                <w:rFonts w:ascii="Tahoma" w:hAnsi="Tahoma" w:cs="Tahoma"/>
                <w:sz w:val="18"/>
                <w:szCs w:val="18"/>
              </w:rPr>
              <w:t> </w:t>
            </w:r>
            <w:r w:rsidRPr="00D368C3">
              <w:rPr>
                <w:rFonts w:ascii="Tahoma" w:hAnsi="Tahoma" w:cs="Tahoma"/>
                <w:sz w:val="18"/>
                <w:szCs w:val="18"/>
              </w:rPr>
              <w:t> </w:t>
            </w:r>
            <w:r w:rsidRPr="00D368C3">
              <w:rPr>
                <w:rFonts w:ascii="Tahoma" w:hAnsi="Tahoma" w:cs="Tahoma"/>
                <w:sz w:val="18"/>
                <w:szCs w:val="18"/>
              </w:rPr>
              <w:t> </w:t>
            </w:r>
            <w:r w:rsidRPr="00D368C3">
              <w:rPr>
                <w:rFonts w:ascii="Tahoma" w:hAnsi="Tahoma" w:cs="Tahoma"/>
                <w:sz w:val="18"/>
                <w:szCs w:val="18"/>
              </w:rPr>
              <w:fldChar w:fldCharType="end"/>
            </w:r>
            <w:bookmarkEnd w:id="8"/>
          </w:p>
        </w:tc>
        <w:tc>
          <w:tcPr>
            <w:tcW w:w="3680" w:type="dxa"/>
          </w:tcPr>
          <w:p w14:paraId="2D7A70CE" w14:textId="77777777" w:rsidR="002514B8" w:rsidRPr="00D368C3" w:rsidRDefault="002514B8" w:rsidP="00D368C3">
            <w:pPr>
              <w:pStyle w:val="Standar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D368C3">
              <w:rPr>
                <w:rFonts w:ascii="Tahoma" w:hAnsi="Tahoma" w:cs="Tahoma"/>
                <w:sz w:val="18"/>
                <w:szCs w:val="18"/>
              </w:rPr>
              <w:fldChar w:fldCharType="begin">
                <w:ffData>
                  <w:name w:val="Besedilo201"/>
                  <w:enabled/>
                  <w:calcOnExit w:val="0"/>
                  <w:textInput/>
                </w:ffData>
              </w:fldChar>
            </w:r>
            <w:bookmarkStart w:id="9" w:name="Besedilo201"/>
            <w:r w:rsidRPr="00D368C3">
              <w:rPr>
                <w:rFonts w:ascii="Tahoma" w:hAnsi="Tahoma" w:cs="Tahoma"/>
                <w:sz w:val="18"/>
                <w:szCs w:val="18"/>
              </w:rPr>
              <w:instrText xml:space="preserve"> FORMTEXT </w:instrText>
            </w:r>
            <w:r w:rsidRPr="00D368C3">
              <w:rPr>
                <w:rFonts w:ascii="Tahoma" w:hAnsi="Tahoma" w:cs="Tahoma"/>
                <w:sz w:val="18"/>
                <w:szCs w:val="18"/>
              </w:rPr>
            </w:r>
            <w:r w:rsidRPr="00D368C3">
              <w:rPr>
                <w:rFonts w:ascii="Tahoma" w:hAnsi="Tahoma" w:cs="Tahoma"/>
                <w:sz w:val="18"/>
                <w:szCs w:val="18"/>
              </w:rPr>
              <w:fldChar w:fldCharType="separate"/>
            </w:r>
            <w:r w:rsidRPr="00D368C3">
              <w:rPr>
                <w:rFonts w:ascii="Tahoma" w:hAnsi="Tahoma" w:cs="Tahoma"/>
                <w:sz w:val="18"/>
                <w:szCs w:val="18"/>
              </w:rPr>
              <w:t> </w:t>
            </w:r>
            <w:r w:rsidRPr="00D368C3">
              <w:rPr>
                <w:rFonts w:ascii="Tahoma" w:hAnsi="Tahoma" w:cs="Tahoma"/>
                <w:sz w:val="18"/>
                <w:szCs w:val="18"/>
              </w:rPr>
              <w:t> </w:t>
            </w:r>
            <w:r w:rsidRPr="00D368C3">
              <w:rPr>
                <w:rFonts w:ascii="Tahoma" w:hAnsi="Tahoma" w:cs="Tahoma"/>
                <w:sz w:val="18"/>
                <w:szCs w:val="18"/>
              </w:rPr>
              <w:t> </w:t>
            </w:r>
            <w:r w:rsidRPr="00D368C3">
              <w:rPr>
                <w:rFonts w:ascii="Tahoma" w:hAnsi="Tahoma" w:cs="Tahoma"/>
                <w:sz w:val="18"/>
                <w:szCs w:val="18"/>
              </w:rPr>
              <w:t> </w:t>
            </w:r>
            <w:r w:rsidRPr="00D368C3">
              <w:rPr>
                <w:rFonts w:ascii="Tahoma" w:hAnsi="Tahoma" w:cs="Tahoma"/>
                <w:sz w:val="18"/>
                <w:szCs w:val="18"/>
              </w:rPr>
              <w:t> </w:t>
            </w:r>
            <w:r w:rsidRPr="00D368C3">
              <w:rPr>
                <w:rFonts w:ascii="Tahoma" w:hAnsi="Tahoma" w:cs="Tahoma"/>
                <w:sz w:val="18"/>
                <w:szCs w:val="18"/>
              </w:rPr>
              <w:fldChar w:fldCharType="end"/>
            </w:r>
            <w:bookmarkEnd w:id="9"/>
          </w:p>
        </w:tc>
        <w:tc>
          <w:tcPr>
            <w:tcW w:w="1501" w:type="dxa"/>
          </w:tcPr>
          <w:p w14:paraId="4D4648D4" w14:textId="77777777" w:rsidR="002514B8" w:rsidRPr="00D368C3" w:rsidRDefault="002514B8" w:rsidP="00D368C3">
            <w:pPr>
              <w:pStyle w:val="Standar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D368C3">
              <w:rPr>
                <w:rFonts w:ascii="Tahoma" w:hAnsi="Tahoma" w:cs="Tahoma"/>
                <w:sz w:val="18"/>
                <w:szCs w:val="18"/>
              </w:rPr>
              <w:fldChar w:fldCharType="begin">
                <w:ffData>
                  <w:name w:val="Besedilo202"/>
                  <w:enabled/>
                  <w:calcOnExit w:val="0"/>
                  <w:textInput/>
                </w:ffData>
              </w:fldChar>
            </w:r>
            <w:bookmarkStart w:id="10" w:name="Besedilo202"/>
            <w:r w:rsidRPr="00D368C3">
              <w:rPr>
                <w:rFonts w:ascii="Tahoma" w:hAnsi="Tahoma" w:cs="Tahoma"/>
                <w:sz w:val="18"/>
                <w:szCs w:val="18"/>
              </w:rPr>
              <w:instrText xml:space="preserve"> FORMTEXT </w:instrText>
            </w:r>
            <w:r w:rsidRPr="00D368C3">
              <w:rPr>
                <w:rFonts w:ascii="Tahoma" w:hAnsi="Tahoma" w:cs="Tahoma"/>
                <w:sz w:val="18"/>
                <w:szCs w:val="18"/>
              </w:rPr>
            </w:r>
            <w:r w:rsidRPr="00D368C3">
              <w:rPr>
                <w:rFonts w:ascii="Tahoma" w:hAnsi="Tahoma" w:cs="Tahoma"/>
                <w:sz w:val="18"/>
                <w:szCs w:val="18"/>
              </w:rPr>
              <w:fldChar w:fldCharType="separate"/>
            </w:r>
            <w:r w:rsidRPr="00D368C3">
              <w:rPr>
                <w:rFonts w:ascii="Tahoma" w:hAnsi="Tahoma" w:cs="Tahoma"/>
                <w:sz w:val="18"/>
                <w:szCs w:val="18"/>
              </w:rPr>
              <w:t> </w:t>
            </w:r>
            <w:r w:rsidRPr="00D368C3">
              <w:rPr>
                <w:rFonts w:ascii="Tahoma" w:hAnsi="Tahoma" w:cs="Tahoma"/>
                <w:sz w:val="18"/>
                <w:szCs w:val="18"/>
              </w:rPr>
              <w:t> </w:t>
            </w:r>
            <w:r w:rsidRPr="00D368C3">
              <w:rPr>
                <w:rFonts w:ascii="Tahoma" w:hAnsi="Tahoma" w:cs="Tahoma"/>
                <w:sz w:val="18"/>
                <w:szCs w:val="18"/>
              </w:rPr>
              <w:t> </w:t>
            </w:r>
            <w:r w:rsidRPr="00D368C3">
              <w:rPr>
                <w:rFonts w:ascii="Tahoma" w:hAnsi="Tahoma" w:cs="Tahoma"/>
                <w:sz w:val="18"/>
                <w:szCs w:val="18"/>
              </w:rPr>
              <w:t> </w:t>
            </w:r>
            <w:r w:rsidRPr="00D368C3">
              <w:rPr>
                <w:rFonts w:ascii="Tahoma" w:hAnsi="Tahoma" w:cs="Tahoma"/>
                <w:sz w:val="18"/>
                <w:szCs w:val="18"/>
              </w:rPr>
              <w:t> </w:t>
            </w:r>
            <w:r w:rsidRPr="00D368C3">
              <w:rPr>
                <w:rFonts w:ascii="Tahoma" w:hAnsi="Tahoma" w:cs="Tahoma"/>
                <w:sz w:val="18"/>
                <w:szCs w:val="18"/>
              </w:rPr>
              <w:fldChar w:fldCharType="end"/>
            </w:r>
            <w:bookmarkEnd w:id="10"/>
          </w:p>
        </w:tc>
      </w:tr>
    </w:tbl>
    <w:p w14:paraId="134BC79A" w14:textId="77777777" w:rsidR="002514B8" w:rsidRPr="00D368C3" w:rsidRDefault="002514B8" w:rsidP="00D368C3">
      <w:pPr>
        <w:pStyle w:val="Standard"/>
        <w:rPr>
          <w:rFonts w:ascii="Tahoma" w:hAnsi="Tahoma" w:cs="Tahoma"/>
          <w:sz w:val="18"/>
          <w:szCs w:val="18"/>
        </w:rPr>
      </w:pPr>
    </w:p>
    <w:p w14:paraId="2CEEA751" w14:textId="77777777" w:rsidR="000762FB" w:rsidRPr="00D368C3" w:rsidRDefault="000762FB" w:rsidP="00D368C3">
      <w:pPr>
        <w:pStyle w:val="Standard"/>
        <w:rPr>
          <w:rFonts w:ascii="Tahoma" w:hAnsi="Tahoma" w:cs="Tahoma"/>
          <w:sz w:val="18"/>
          <w:szCs w:val="18"/>
        </w:rPr>
      </w:pPr>
    </w:p>
    <w:p w14:paraId="5A959648" w14:textId="77777777" w:rsidR="000762FB" w:rsidRPr="00D368C3" w:rsidRDefault="000762FB" w:rsidP="00D368C3">
      <w:pPr>
        <w:pStyle w:val="Standard"/>
        <w:rPr>
          <w:rFonts w:ascii="Tahoma" w:hAnsi="Tahoma" w:cs="Tahoma"/>
          <w:sz w:val="18"/>
          <w:szCs w:val="18"/>
        </w:rPr>
      </w:pPr>
      <w:r w:rsidRPr="00D368C3">
        <w:rPr>
          <w:rFonts w:ascii="Tahoma" w:hAnsi="Tahoma" w:cs="Tahoma"/>
          <w:sz w:val="18"/>
          <w:szCs w:val="18"/>
        </w:rPr>
        <w:t>V primeru, da je kateri od podizvajalcev zahteval neposredna plačila, dobavitelj pooblašča naročnika, da na podlagi potrjenih računov oziroma situacij s strani dobavitelja neposredno plačuje podizvajalcu. Dobavitelj mora svojemu računu oziroma situaciji priložiti račun oziroma situacijo podizvajalca, ki ga je predhodno potrdil, ter natančno specifikacijo prejemnikov plačil.</w:t>
      </w:r>
    </w:p>
    <w:p w14:paraId="37B3296A" w14:textId="77777777" w:rsidR="000762FB" w:rsidRPr="00D368C3" w:rsidRDefault="000762FB" w:rsidP="00D368C3">
      <w:pPr>
        <w:pStyle w:val="Standard"/>
        <w:rPr>
          <w:rFonts w:ascii="Tahoma" w:hAnsi="Tahoma" w:cs="Tahoma"/>
          <w:sz w:val="18"/>
          <w:szCs w:val="18"/>
        </w:rPr>
      </w:pPr>
    </w:p>
    <w:p w14:paraId="6F489881" w14:textId="77777777" w:rsidR="000762FB" w:rsidRPr="00D368C3" w:rsidRDefault="000762FB" w:rsidP="00D368C3">
      <w:pPr>
        <w:pStyle w:val="Standard"/>
        <w:rPr>
          <w:rFonts w:ascii="Tahoma" w:hAnsi="Tahoma" w:cs="Tahoma"/>
          <w:sz w:val="18"/>
          <w:szCs w:val="18"/>
        </w:rPr>
      </w:pPr>
      <w:r w:rsidRPr="00D368C3">
        <w:rPr>
          <w:rFonts w:ascii="Tahoma" w:hAnsi="Tahoma" w:cs="Tahoma"/>
          <w:sz w:val="18"/>
          <w:szCs w:val="18"/>
        </w:rPr>
        <w:t>Če podizvajalec neposrednega plačila ni zahteval, mora dobavitelj naročniku najpozneje v 60 dneh od plačila končnega računa oziroma situacije poslati svojo pisno izjavo in pisno izjavo podizvajalca, da je podizvajalec prejel plačilo za izpolnitev svojih obveznosti, neposredno povezanih s predmetom te pogodbe.</w:t>
      </w:r>
    </w:p>
    <w:p w14:paraId="4F0F7444" w14:textId="77777777" w:rsidR="000762FB" w:rsidRPr="00D368C3" w:rsidRDefault="000762FB" w:rsidP="00D368C3">
      <w:pPr>
        <w:pStyle w:val="Standard"/>
        <w:rPr>
          <w:rFonts w:ascii="Tahoma" w:hAnsi="Tahoma" w:cs="Tahoma"/>
          <w:sz w:val="18"/>
          <w:szCs w:val="18"/>
        </w:rPr>
      </w:pPr>
    </w:p>
    <w:p w14:paraId="1EEC21A8" w14:textId="77777777" w:rsidR="000762FB" w:rsidRPr="00D368C3" w:rsidRDefault="000762FB" w:rsidP="00D368C3">
      <w:pPr>
        <w:pStyle w:val="Standard"/>
        <w:rPr>
          <w:rFonts w:ascii="Tahoma" w:eastAsia="Times New Roman" w:hAnsi="Tahoma" w:cs="Tahoma"/>
          <w:sz w:val="18"/>
          <w:szCs w:val="18"/>
          <w:lang w:eastAsia="sl-SI"/>
        </w:rPr>
      </w:pPr>
      <w:r w:rsidRPr="00D368C3">
        <w:rPr>
          <w:rFonts w:ascii="Tahoma" w:eastAsia="Times New Roman" w:hAnsi="Tahoma" w:cs="Tahoma"/>
          <w:sz w:val="18"/>
          <w:szCs w:val="18"/>
          <w:lang w:eastAsia="sl-SI"/>
        </w:rPr>
        <w:t>Dobavitelj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63D3F269" w14:textId="77777777" w:rsidR="000762FB" w:rsidRPr="00D368C3" w:rsidRDefault="000762FB" w:rsidP="00D368C3">
      <w:pPr>
        <w:pStyle w:val="Standard"/>
        <w:rPr>
          <w:rFonts w:ascii="Tahoma" w:hAnsi="Tahoma" w:cs="Tahoma"/>
          <w:sz w:val="18"/>
          <w:szCs w:val="18"/>
        </w:rPr>
      </w:pPr>
    </w:p>
    <w:p w14:paraId="550791D1" w14:textId="77777777" w:rsidR="000762FB" w:rsidRPr="00D368C3" w:rsidRDefault="000762FB" w:rsidP="00D368C3">
      <w:pPr>
        <w:pStyle w:val="Standard"/>
        <w:rPr>
          <w:rFonts w:ascii="Tahoma" w:hAnsi="Tahoma" w:cs="Tahoma"/>
          <w:sz w:val="18"/>
          <w:szCs w:val="18"/>
        </w:rPr>
      </w:pPr>
      <w:r w:rsidRPr="00D368C3">
        <w:rPr>
          <w:rFonts w:ascii="Tahoma" w:hAnsi="Tahoma" w:cs="Tahoma"/>
          <w:sz w:val="18"/>
          <w:szCs w:val="18"/>
        </w:rPr>
        <w:t>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Dobavitelj mora za podizvajalce, ki jih namerava v izpolnitev javnega naročila vključiti po sklenitvi pogodbe, predložiti dokazila o neobstoju razlogov za izključitev ob predlogu za nominacijo, pred pričetkom izvajanja del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w:t>
      </w:r>
    </w:p>
    <w:p w14:paraId="1E71D971" w14:textId="77777777" w:rsidR="000762FB" w:rsidRPr="00D368C3" w:rsidRDefault="000762FB" w:rsidP="00D368C3">
      <w:pPr>
        <w:pStyle w:val="Standard"/>
        <w:rPr>
          <w:rFonts w:ascii="Tahoma" w:hAnsi="Tahoma" w:cs="Tahoma"/>
          <w:sz w:val="18"/>
          <w:szCs w:val="18"/>
        </w:rPr>
      </w:pPr>
    </w:p>
    <w:p w14:paraId="10AF87B7" w14:textId="77777777" w:rsidR="000762FB" w:rsidRPr="00D368C3" w:rsidRDefault="000762FB" w:rsidP="00D368C3">
      <w:pPr>
        <w:pStyle w:val="Standard"/>
        <w:rPr>
          <w:rFonts w:ascii="Tahoma" w:hAnsi="Tahoma" w:cs="Tahoma"/>
          <w:sz w:val="18"/>
          <w:szCs w:val="18"/>
        </w:rPr>
      </w:pPr>
      <w:r w:rsidRPr="00D368C3">
        <w:rPr>
          <w:rFonts w:ascii="Tahoma" w:hAnsi="Tahoma" w:cs="Tahoma"/>
          <w:sz w:val="18"/>
          <w:szCs w:val="18"/>
        </w:rPr>
        <w:lastRenderedPageBreak/>
        <w:t>Dobavitelj mora za novo angažirane podizvajalce predložiti obrazce, katerih predložitev je bila v razpisni dokumentaciji zahtevana za podizvajalce (obrazec ESPD, obrazec »Podizvajalci« ipd.). Zaradi hitrejše obravnave predloga za nominacijo podizvajalca lahko dobavitelj poleg navedenih obrazcev predloži tudi dokazila o neobstoju razlogov za izključitev ter, če je relevantno, o izpolnjevanju pogojev.</w:t>
      </w:r>
    </w:p>
    <w:p w14:paraId="38F62BC8" w14:textId="77777777" w:rsidR="000762FB" w:rsidRPr="00D368C3" w:rsidRDefault="000762FB" w:rsidP="00D368C3">
      <w:pPr>
        <w:pStyle w:val="Standard"/>
        <w:rPr>
          <w:rFonts w:ascii="Tahoma" w:hAnsi="Tahoma" w:cs="Tahoma"/>
          <w:sz w:val="18"/>
          <w:szCs w:val="18"/>
        </w:rPr>
      </w:pPr>
    </w:p>
    <w:p w14:paraId="56FA6941" w14:textId="77777777" w:rsidR="000762FB" w:rsidRPr="00D368C3" w:rsidRDefault="000762FB" w:rsidP="00D368C3">
      <w:pPr>
        <w:spacing w:after="0" w:line="276" w:lineRule="auto"/>
        <w:jc w:val="both"/>
        <w:rPr>
          <w:rFonts w:ascii="Tahoma" w:eastAsia="Times New Roman" w:hAnsi="Tahoma" w:cs="Tahoma"/>
          <w:sz w:val="18"/>
          <w:szCs w:val="18"/>
          <w:lang w:eastAsia="sl-SI"/>
        </w:rPr>
      </w:pPr>
      <w:r w:rsidRPr="00D368C3">
        <w:rPr>
          <w:rFonts w:ascii="Tahoma" w:eastAsia="Times New Roman" w:hAnsi="Tahoma" w:cs="Tahoma"/>
          <w:sz w:val="18"/>
          <w:szCs w:val="18"/>
          <w:lang w:eastAsia="sl-SI"/>
        </w:rPr>
        <w:t xml:space="preserve">Naročnik bo zavrnil naknadno nominiranega podizvajalca: </w:t>
      </w:r>
    </w:p>
    <w:p w14:paraId="5FA4B508" w14:textId="77777777" w:rsidR="000762FB" w:rsidRPr="00D368C3" w:rsidRDefault="000762FB" w:rsidP="00D368C3">
      <w:pPr>
        <w:widowControl/>
        <w:numPr>
          <w:ilvl w:val="0"/>
          <w:numId w:val="4"/>
        </w:numPr>
        <w:spacing w:after="0" w:line="276" w:lineRule="auto"/>
        <w:jc w:val="both"/>
        <w:textAlignment w:val="auto"/>
        <w:rPr>
          <w:rFonts w:ascii="Tahoma" w:eastAsia="Times New Roman" w:hAnsi="Tahoma" w:cs="Tahoma"/>
          <w:sz w:val="18"/>
          <w:szCs w:val="18"/>
          <w:lang w:eastAsia="sl-SI"/>
        </w:rPr>
      </w:pPr>
      <w:r w:rsidRPr="00D368C3">
        <w:rPr>
          <w:rFonts w:ascii="Tahoma" w:eastAsia="Times New Roman" w:hAnsi="Tahoma" w:cs="Tahoma"/>
          <w:sz w:val="18"/>
          <w:szCs w:val="18"/>
          <w:lang w:eastAsia="sl-SI"/>
        </w:rPr>
        <w:t xml:space="preserve">če zanj obstajajo razlogi za izključitev, kot so za podizvajalce navedeni v razpisni dokumentaciji za predmetno javno naročilo, skladno s katero je bila sklenjena ta pogodba, ter zahteval zamenjavo predlaganega podizvajalca </w:t>
      </w:r>
      <w:r w:rsidRPr="00D368C3">
        <w:rPr>
          <w:rFonts w:ascii="Tahoma" w:hAnsi="Tahoma" w:cs="Tahoma"/>
          <w:sz w:val="18"/>
          <w:szCs w:val="18"/>
        </w:rPr>
        <w:t>(oziroma prevzem dela naročila zavrnjenega podizvajalca s strani dobavitelja)</w:t>
      </w:r>
      <w:r w:rsidRPr="00D368C3">
        <w:rPr>
          <w:rFonts w:ascii="Tahoma" w:eastAsia="Times New Roman" w:hAnsi="Tahoma" w:cs="Tahoma"/>
          <w:sz w:val="18"/>
          <w:szCs w:val="18"/>
          <w:lang w:eastAsia="sl-SI"/>
        </w:rPr>
        <w:t xml:space="preserve">, </w:t>
      </w:r>
    </w:p>
    <w:p w14:paraId="4CC1EC9E" w14:textId="77777777" w:rsidR="000762FB" w:rsidRPr="00D368C3" w:rsidRDefault="000762FB" w:rsidP="00D368C3">
      <w:pPr>
        <w:widowControl/>
        <w:numPr>
          <w:ilvl w:val="0"/>
          <w:numId w:val="4"/>
        </w:numPr>
        <w:spacing w:after="0" w:line="276" w:lineRule="auto"/>
        <w:jc w:val="both"/>
        <w:textAlignment w:val="auto"/>
        <w:rPr>
          <w:rFonts w:ascii="Tahoma" w:eastAsia="Times New Roman" w:hAnsi="Tahoma" w:cs="Tahoma"/>
          <w:sz w:val="18"/>
          <w:szCs w:val="18"/>
          <w:lang w:eastAsia="sl-SI"/>
        </w:rPr>
      </w:pPr>
      <w:r w:rsidRPr="00D368C3">
        <w:rPr>
          <w:rFonts w:ascii="Tahoma" w:eastAsia="Times New Roman" w:hAnsi="Tahoma" w:cs="Tahoma"/>
          <w:sz w:val="18"/>
          <w:szCs w:val="18"/>
          <w:lang w:eastAsia="sl-SI"/>
        </w:rPr>
        <w:t>če bi to lahko vplivalo na nemoteno izvajanje ali dokončanje del,</w:t>
      </w:r>
    </w:p>
    <w:p w14:paraId="469F34C7" w14:textId="77777777" w:rsidR="000762FB" w:rsidRPr="00D368C3" w:rsidRDefault="000762FB" w:rsidP="00D368C3">
      <w:pPr>
        <w:widowControl/>
        <w:numPr>
          <w:ilvl w:val="0"/>
          <w:numId w:val="4"/>
        </w:numPr>
        <w:spacing w:after="0" w:line="276" w:lineRule="auto"/>
        <w:jc w:val="both"/>
        <w:textAlignment w:val="auto"/>
        <w:rPr>
          <w:rFonts w:ascii="Tahoma" w:eastAsia="Times New Roman" w:hAnsi="Tahoma" w:cs="Tahoma"/>
          <w:sz w:val="18"/>
          <w:szCs w:val="18"/>
          <w:lang w:eastAsia="sl-SI"/>
        </w:rPr>
      </w:pPr>
      <w:r w:rsidRPr="00D368C3">
        <w:rPr>
          <w:rFonts w:ascii="Tahoma" w:eastAsia="Times New Roman" w:hAnsi="Tahoma" w:cs="Tahoma"/>
          <w:sz w:val="18"/>
          <w:szCs w:val="18"/>
          <w:lang w:eastAsia="sl-SI"/>
        </w:rPr>
        <w:t xml:space="preserve">če novi podizvajalec ne izpolnjuje pogojev za oddajo javnega naročila vsaj v enaki meri, kot jih je izpolnjeval podizvajalec, namesto katerega želi dobavitelj nominirati novega podizvajalca. </w:t>
      </w:r>
    </w:p>
    <w:p w14:paraId="64B885CA" w14:textId="77777777" w:rsidR="000762FB" w:rsidRPr="00D368C3" w:rsidRDefault="000762FB" w:rsidP="00D368C3">
      <w:pPr>
        <w:pStyle w:val="Standard"/>
        <w:rPr>
          <w:rFonts w:ascii="Tahoma" w:hAnsi="Tahoma" w:cs="Tahoma"/>
          <w:sz w:val="18"/>
          <w:szCs w:val="18"/>
        </w:rPr>
      </w:pPr>
    </w:p>
    <w:p w14:paraId="15F18BE0" w14:textId="77777777" w:rsidR="000762FB" w:rsidRPr="00D368C3" w:rsidRDefault="000762FB" w:rsidP="00D368C3">
      <w:pPr>
        <w:pStyle w:val="Standard"/>
        <w:rPr>
          <w:rFonts w:ascii="Tahoma" w:hAnsi="Tahoma" w:cs="Tahoma"/>
          <w:sz w:val="18"/>
          <w:szCs w:val="18"/>
        </w:rPr>
      </w:pPr>
      <w:r w:rsidRPr="00D368C3">
        <w:rPr>
          <w:rFonts w:ascii="Tahoma" w:hAnsi="Tahoma" w:cs="Tahoma"/>
          <w:sz w:val="18"/>
          <w:szCs w:val="18"/>
        </w:rPr>
        <w:t>Če naročnik ugotovi, da dela izvaja podizvajalec, ki ga dobavitelj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14:paraId="6E8FBCA8" w14:textId="77777777" w:rsidR="000762FB" w:rsidRPr="00D368C3" w:rsidRDefault="000762FB" w:rsidP="00D368C3">
      <w:pPr>
        <w:pStyle w:val="Standard"/>
        <w:rPr>
          <w:rFonts w:ascii="Tahoma" w:hAnsi="Tahoma" w:cs="Tahoma"/>
          <w:sz w:val="18"/>
          <w:szCs w:val="18"/>
        </w:rPr>
      </w:pPr>
    </w:p>
    <w:p w14:paraId="1B456049" w14:textId="77777777" w:rsidR="000762FB" w:rsidRPr="00D368C3" w:rsidRDefault="000762FB" w:rsidP="00D368C3">
      <w:pPr>
        <w:pStyle w:val="Standard"/>
        <w:rPr>
          <w:rFonts w:ascii="Tahoma" w:hAnsi="Tahoma" w:cs="Tahoma"/>
          <w:sz w:val="18"/>
          <w:szCs w:val="18"/>
        </w:rPr>
      </w:pPr>
      <w:r w:rsidRPr="00D368C3">
        <w:rPr>
          <w:rFonts w:ascii="Tahoma" w:hAnsi="Tahoma" w:cs="Tahoma"/>
          <w:sz w:val="18"/>
          <w:szCs w:val="18"/>
        </w:rPr>
        <w:t>Dobavitelj v razmerju do naročnika v celoti odgovarja za izvedbo naročila, tudi če naročilo izvede s podizvajalci.</w:t>
      </w:r>
    </w:p>
    <w:p w14:paraId="4F8B8FAF" w14:textId="77777777" w:rsidR="000762FB" w:rsidRPr="00D368C3" w:rsidRDefault="000762FB" w:rsidP="00D368C3">
      <w:pPr>
        <w:pStyle w:val="Standard"/>
        <w:rPr>
          <w:rFonts w:ascii="Tahoma" w:hAnsi="Tahoma" w:cs="Tahoma"/>
          <w:sz w:val="18"/>
          <w:szCs w:val="18"/>
        </w:rPr>
      </w:pPr>
    </w:p>
    <w:p w14:paraId="38140B22" w14:textId="77777777" w:rsidR="000762FB" w:rsidRPr="00D368C3" w:rsidRDefault="000762FB" w:rsidP="00D368C3">
      <w:pPr>
        <w:pStyle w:val="Standard"/>
        <w:jc w:val="center"/>
        <w:rPr>
          <w:rFonts w:ascii="Tahoma" w:hAnsi="Tahoma" w:cs="Tahoma"/>
          <w:b/>
          <w:sz w:val="18"/>
          <w:szCs w:val="18"/>
        </w:rPr>
      </w:pPr>
      <w:r w:rsidRPr="00D368C3">
        <w:rPr>
          <w:rFonts w:ascii="Tahoma" w:hAnsi="Tahoma" w:cs="Tahoma"/>
          <w:b/>
          <w:sz w:val="18"/>
          <w:szCs w:val="18"/>
        </w:rPr>
        <w:t>Zavarovanje za dobro izvedbo pogodbenih obveznosti – za dobavo opreme</w:t>
      </w:r>
    </w:p>
    <w:p w14:paraId="73FBFA07" w14:textId="77777777" w:rsidR="000762FB" w:rsidRPr="00D368C3" w:rsidRDefault="000762FB" w:rsidP="00D368C3">
      <w:pPr>
        <w:pStyle w:val="Standard"/>
        <w:keepNext/>
        <w:numPr>
          <w:ilvl w:val="1"/>
          <w:numId w:val="3"/>
        </w:numPr>
        <w:ind w:left="284"/>
        <w:jc w:val="center"/>
        <w:textAlignment w:val="auto"/>
        <w:rPr>
          <w:rFonts w:ascii="Tahoma" w:hAnsi="Tahoma" w:cs="Tahoma"/>
          <w:b/>
          <w:sz w:val="18"/>
          <w:szCs w:val="18"/>
        </w:rPr>
      </w:pPr>
      <w:r w:rsidRPr="00D368C3">
        <w:rPr>
          <w:rFonts w:ascii="Tahoma" w:hAnsi="Tahoma" w:cs="Tahoma"/>
          <w:b/>
          <w:sz w:val="18"/>
          <w:szCs w:val="18"/>
        </w:rPr>
        <w:t>člen</w:t>
      </w:r>
    </w:p>
    <w:p w14:paraId="24B3E737" w14:textId="77777777" w:rsidR="000762FB" w:rsidRPr="00D368C3" w:rsidRDefault="000762FB" w:rsidP="00D368C3">
      <w:pPr>
        <w:pStyle w:val="Standard"/>
        <w:keepNext/>
        <w:rPr>
          <w:rFonts w:ascii="Tahoma" w:hAnsi="Tahoma" w:cs="Tahoma"/>
          <w:sz w:val="18"/>
          <w:szCs w:val="18"/>
        </w:rPr>
      </w:pPr>
    </w:p>
    <w:p w14:paraId="24B9E872" w14:textId="082B3120" w:rsidR="000762FB" w:rsidRPr="00D368C3" w:rsidRDefault="000762FB" w:rsidP="00D368C3">
      <w:pPr>
        <w:spacing w:after="0" w:line="276" w:lineRule="auto"/>
        <w:jc w:val="both"/>
        <w:rPr>
          <w:rFonts w:ascii="Tahoma" w:hAnsi="Tahoma" w:cs="Tahoma"/>
          <w:sz w:val="18"/>
          <w:szCs w:val="18"/>
        </w:rPr>
      </w:pPr>
      <w:bookmarkStart w:id="11" w:name="_Hlk188528295"/>
      <w:r w:rsidRPr="00D368C3">
        <w:rPr>
          <w:rFonts w:ascii="Tahoma" w:hAnsi="Tahoma" w:cs="Tahoma"/>
          <w:sz w:val="18"/>
          <w:szCs w:val="18"/>
        </w:rPr>
        <w:t xml:space="preserve">Dobavitelj mora v desetih (10) dneh od sklenitve te pogodbe naročniku predložiti originalno, brezpogojno, nepreklicno bančno garancijo ali kavcijsko zavarovanje finančne inštitucije (banke ali zavarovalnice) s sedežem v EU, plačljivo na prvi poziv, za dobro izvedbo pogodbenih obveznosti, </w:t>
      </w:r>
      <w:r w:rsidRPr="00D368C3">
        <w:rPr>
          <w:rFonts w:ascii="Tahoma" w:hAnsi="Tahoma" w:cs="Tahoma"/>
          <w:color w:val="000000"/>
          <w:sz w:val="18"/>
          <w:szCs w:val="18"/>
          <w:shd w:val="clear" w:color="auto" w:fill="FFFFFF"/>
        </w:rPr>
        <w:t>z veljavnostjo najmanj 30</w:t>
      </w:r>
      <w:r w:rsidR="005D193B" w:rsidRPr="00D368C3">
        <w:rPr>
          <w:rFonts w:ascii="Tahoma" w:hAnsi="Tahoma" w:cs="Tahoma"/>
          <w:color w:val="000000"/>
          <w:sz w:val="18"/>
          <w:szCs w:val="18"/>
          <w:shd w:val="clear" w:color="auto" w:fill="FFFFFF"/>
        </w:rPr>
        <w:t xml:space="preserve"> (trideset)</w:t>
      </w:r>
      <w:r w:rsidRPr="00D368C3">
        <w:rPr>
          <w:rFonts w:ascii="Tahoma" w:hAnsi="Tahoma" w:cs="Tahoma"/>
          <w:color w:val="000000"/>
          <w:sz w:val="18"/>
          <w:szCs w:val="18"/>
          <w:shd w:val="clear" w:color="auto" w:fill="FFFFFF"/>
        </w:rPr>
        <w:t xml:space="preserve"> dni dlje od dogovorjenega skrajnega roka za dobavo opreme</w:t>
      </w:r>
      <w:r w:rsidRPr="00D368C3">
        <w:rPr>
          <w:rFonts w:ascii="Tahoma" w:hAnsi="Tahoma" w:cs="Tahoma"/>
          <w:sz w:val="18"/>
          <w:szCs w:val="18"/>
        </w:rPr>
        <w:t>, v višini 10 % od skupne pogodbene vrednosti z DDV.</w:t>
      </w:r>
    </w:p>
    <w:p w14:paraId="0B17317D" w14:textId="77777777" w:rsidR="000762FB" w:rsidRPr="00D368C3" w:rsidRDefault="000762FB" w:rsidP="00D368C3">
      <w:pPr>
        <w:spacing w:after="0" w:line="276" w:lineRule="auto"/>
        <w:jc w:val="both"/>
        <w:rPr>
          <w:rFonts w:ascii="Tahoma" w:hAnsi="Tahoma" w:cs="Tahoma"/>
          <w:sz w:val="18"/>
          <w:szCs w:val="18"/>
        </w:rPr>
      </w:pPr>
    </w:p>
    <w:p w14:paraId="13D2343F" w14:textId="77777777" w:rsidR="000762FB" w:rsidRPr="00D368C3" w:rsidRDefault="000762FB" w:rsidP="00D368C3">
      <w:pPr>
        <w:spacing w:after="0" w:line="276" w:lineRule="auto"/>
        <w:jc w:val="both"/>
        <w:rPr>
          <w:rFonts w:ascii="Tahoma" w:hAnsi="Tahoma" w:cs="Tahoma"/>
          <w:sz w:val="18"/>
          <w:szCs w:val="18"/>
        </w:rPr>
      </w:pPr>
      <w:r w:rsidRPr="00D368C3">
        <w:rPr>
          <w:rFonts w:ascii="Tahoma" w:hAnsi="Tahoma" w:cs="Tahoma"/>
          <w:sz w:val="18"/>
          <w:szCs w:val="18"/>
        </w:rPr>
        <w:t>Če se med trajanjem pogodbe skladno s 95. členom ZJN-3 spremeni vrednost predmeta naročila ali podaljšal rok dobave ali kako drugače spremenila vsebina, na katero je vezane tudi vsebina finančnega zavarovanja, mora dobavitelj temu ustrezno spremeniti, podaljšati oziroma nadomestiti tudi zavarovanje za dobro izvedbo pogodbenih obveznosti.</w:t>
      </w:r>
    </w:p>
    <w:p w14:paraId="022B1255" w14:textId="77777777" w:rsidR="000762FB" w:rsidRPr="00D368C3" w:rsidRDefault="000762FB" w:rsidP="00D368C3">
      <w:pPr>
        <w:tabs>
          <w:tab w:val="left" w:pos="1725"/>
        </w:tabs>
        <w:spacing w:after="0" w:line="276" w:lineRule="auto"/>
        <w:jc w:val="both"/>
        <w:rPr>
          <w:rFonts w:ascii="Tahoma" w:hAnsi="Tahoma" w:cs="Tahoma"/>
          <w:sz w:val="18"/>
          <w:szCs w:val="18"/>
        </w:rPr>
      </w:pPr>
    </w:p>
    <w:p w14:paraId="496AF842" w14:textId="77777777" w:rsidR="000762FB" w:rsidRPr="00D368C3" w:rsidRDefault="000762FB" w:rsidP="00D368C3">
      <w:pPr>
        <w:spacing w:after="0" w:line="276" w:lineRule="auto"/>
        <w:jc w:val="both"/>
        <w:rPr>
          <w:rFonts w:ascii="Tahoma" w:hAnsi="Tahoma" w:cs="Tahoma"/>
          <w:sz w:val="18"/>
          <w:szCs w:val="18"/>
        </w:rPr>
      </w:pPr>
      <w:r w:rsidRPr="00D368C3">
        <w:rPr>
          <w:rFonts w:ascii="Tahoma" w:hAnsi="Tahoma" w:cs="Tahoma"/>
          <w:sz w:val="18"/>
          <w:szCs w:val="18"/>
        </w:rPr>
        <w:t>Finančno zavarovanje za dobro izvedbo pogodbenih obveznosti lahko naročnik unovči na celoten znesek, če:</w:t>
      </w:r>
    </w:p>
    <w:p w14:paraId="27C2CA5B" w14:textId="77777777" w:rsidR="000762FB" w:rsidRPr="00D368C3" w:rsidRDefault="000762FB" w:rsidP="00D368C3">
      <w:pPr>
        <w:pStyle w:val="Odstavekseznama"/>
        <w:numPr>
          <w:ilvl w:val="0"/>
          <w:numId w:val="2"/>
        </w:numPr>
        <w:autoSpaceDN/>
        <w:contextualSpacing/>
        <w:textAlignment w:val="auto"/>
        <w:rPr>
          <w:rFonts w:ascii="Tahoma" w:hAnsi="Tahoma" w:cs="Tahoma"/>
          <w:sz w:val="18"/>
          <w:szCs w:val="18"/>
        </w:rPr>
      </w:pPr>
      <w:r w:rsidRPr="00D368C3">
        <w:rPr>
          <w:rFonts w:ascii="Tahoma" w:hAnsi="Tahoma" w:cs="Tahoma"/>
          <w:sz w:val="18"/>
          <w:szCs w:val="18"/>
        </w:rPr>
        <w:t>dobavitelj ne prične izpolnjevati svojih pogodbenih obveznosti v roku in v skladu z določili pogodbe,</w:t>
      </w:r>
    </w:p>
    <w:p w14:paraId="76D9CF62" w14:textId="77777777" w:rsidR="000762FB" w:rsidRPr="00D368C3" w:rsidRDefault="000762FB" w:rsidP="00D368C3">
      <w:pPr>
        <w:pStyle w:val="Odstavekseznama"/>
        <w:numPr>
          <w:ilvl w:val="0"/>
          <w:numId w:val="2"/>
        </w:numPr>
        <w:autoSpaceDN/>
        <w:contextualSpacing/>
        <w:textAlignment w:val="auto"/>
        <w:rPr>
          <w:rFonts w:ascii="Tahoma" w:hAnsi="Tahoma" w:cs="Tahoma"/>
          <w:sz w:val="18"/>
          <w:szCs w:val="18"/>
        </w:rPr>
      </w:pPr>
      <w:r w:rsidRPr="00D368C3">
        <w:rPr>
          <w:rFonts w:ascii="Tahoma" w:hAnsi="Tahoma" w:cs="Tahoma"/>
          <w:sz w:val="18"/>
          <w:szCs w:val="18"/>
        </w:rPr>
        <w:t>dobavitelj preneha izpolnjevati svoje pogodbene obveznosti v skladu z določili pogodbe,</w:t>
      </w:r>
    </w:p>
    <w:p w14:paraId="1CF5EA00" w14:textId="77777777" w:rsidR="000762FB" w:rsidRPr="00D368C3" w:rsidRDefault="000762FB" w:rsidP="00D368C3">
      <w:pPr>
        <w:pStyle w:val="Odstavekseznama"/>
        <w:numPr>
          <w:ilvl w:val="0"/>
          <w:numId w:val="2"/>
        </w:numPr>
        <w:autoSpaceDN/>
        <w:contextualSpacing/>
        <w:textAlignment w:val="auto"/>
        <w:rPr>
          <w:rFonts w:ascii="Tahoma" w:hAnsi="Tahoma" w:cs="Tahoma"/>
          <w:sz w:val="18"/>
          <w:szCs w:val="18"/>
        </w:rPr>
      </w:pPr>
      <w:r w:rsidRPr="00D368C3">
        <w:rPr>
          <w:rFonts w:ascii="Tahoma" w:hAnsi="Tahoma" w:cs="Tahoma"/>
          <w:sz w:val="18"/>
          <w:szCs w:val="18"/>
        </w:rPr>
        <w:t>dobavitelj svojih obveznosti ne izpolni skladno s pogodbo, v dogovorjeni kakovosti, obsegu ali rokih (tj. razlog neizpolnitve, nepravočasne izpolnitve ali nepravilne izpolnitve),</w:t>
      </w:r>
    </w:p>
    <w:p w14:paraId="211EBE2B" w14:textId="77777777" w:rsidR="000762FB" w:rsidRPr="00D368C3" w:rsidRDefault="000762FB" w:rsidP="00D368C3">
      <w:pPr>
        <w:pStyle w:val="Odstavekseznama"/>
        <w:numPr>
          <w:ilvl w:val="0"/>
          <w:numId w:val="2"/>
        </w:numPr>
        <w:autoSpaceDN/>
        <w:contextualSpacing/>
        <w:textAlignment w:val="auto"/>
        <w:rPr>
          <w:rFonts w:ascii="Tahoma" w:hAnsi="Tahoma" w:cs="Tahoma"/>
          <w:sz w:val="18"/>
          <w:szCs w:val="18"/>
        </w:rPr>
      </w:pPr>
      <w:r w:rsidRPr="00D368C3">
        <w:rPr>
          <w:rFonts w:ascii="Tahoma" w:hAnsi="Tahoma" w:cs="Tahoma"/>
          <w:sz w:val="18"/>
          <w:szCs w:val="18"/>
        </w:rPr>
        <w:t>dobavitelj naročniku ali tretjim osebam pri izvajanju del povzroči škodo, ki je ne povrne v roku 8 dni po pozivu naročnika,</w:t>
      </w:r>
    </w:p>
    <w:p w14:paraId="33724BFE" w14:textId="77777777" w:rsidR="000762FB" w:rsidRPr="00D368C3" w:rsidRDefault="000762FB" w:rsidP="00D368C3">
      <w:pPr>
        <w:pStyle w:val="Odstavekseznama"/>
        <w:numPr>
          <w:ilvl w:val="0"/>
          <w:numId w:val="2"/>
        </w:numPr>
        <w:autoSpaceDN/>
        <w:contextualSpacing/>
        <w:textAlignment w:val="auto"/>
        <w:rPr>
          <w:rFonts w:ascii="Tahoma" w:hAnsi="Tahoma" w:cs="Tahoma"/>
          <w:sz w:val="18"/>
          <w:szCs w:val="18"/>
        </w:rPr>
      </w:pPr>
      <w:bookmarkStart w:id="12" w:name="_Hlk188530300"/>
      <w:r w:rsidRPr="00D368C3">
        <w:rPr>
          <w:rFonts w:ascii="Tahoma" w:hAnsi="Tahoma" w:cs="Tahoma"/>
          <w:sz w:val="18"/>
          <w:szCs w:val="18"/>
        </w:rPr>
        <w:t>dobavitelj naročniku ne plača pogodbene kazni</w:t>
      </w:r>
      <w:bookmarkEnd w:id="12"/>
      <w:r w:rsidRPr="00D368C3">
        <w:rPr>
          <w:rFonts w:ascii="Tahoma" w:hAnsi="Tahoma" w:cs="Tahoma"/>
          <w:sz w:val="18"/>
          <w:szCs w:val="18"/>
        </w:rPr>
        <w:t xml:space="preserve">, </w:t>
      </w:r>
    </w:p>
    <w:p w14:paraId="42DA16FB" w14:textId="77777777" w:rsidR="000762FB" w:rsidRPr="00D368C3" w:rsidRDefault="000762FB" w:rsidP="00D368C3">
      <w:pPr>
        <w:pStyle w:val="Odstavekseznama"/>
        <w:numPr>
          <w:ilvl w:val="0"/>
          <w:numId w:val="2"/>
        </w:numPr>
        <w:autoSpaceDN/>
        <w:contextualSpacing/>
        <w:textAlignment w:val="auto"/>
        <w:rPr>
          <w:rFonts w:ascii="Tahoma" w:hAnsi="Tahoma" w:cs="Tahoma"/>
          <w:sz w:val="18"/>
          <w:szCs w:val="18"/>
        </w:rPr>
      </w:pPr>
      <w:r w:rsidRPr="00D368C3">
        <w:rPr>
          <w:rFonts w:ascii="Tahoma" w:hAnsi="Tahoma" w:cs="Tahoma"/>
          <w:sz w:val="18"/>
          <w:szCs w:val="18"/>
        </w:rPr>
        <w:t>dobavitelj naročniku poda zavajajoče ali lažne izjave, podatke oziroma dokumente,</w:t>
      </w:r>
    </w:p>
    <w:p w14:paraId="43B06E81" w14:textId="77777777" w:rsidR="000762FB" w:rsidRPr="00D368C3" w:rsidRDefault="000762FB" w:rsidP="00D368C3">
      <w:pPr>
        <w:pStyle w:val="Odstavekseznama"/>
        <w:numPr>
          <w:ilvl w:val="0"/>
          <w:numId w:val="2"/>
        </w:numPr>
        <w:autoSpaceDN/>
        <w:contextualSpacing/>
        <w:textAlignment w:val="auto"/>
        <w:rPr>
          <w:rFonts w:ascii="Tahoma" w:hAnsi="Tahoma" w:cs="Tahoma"/>
          <w:sz w:val="18"/>
          <w:szCs w:val="18"/>
        </w:rPr>
      </w:pPr>
      <w:r w:rsidRPr="00D368C3">
        <w:rPr>
          <w:rFonts w:ascii="Tahoma" w:hAnsi="Tahoma" w:cs="Tahoma"/>
          <w:sz w:val="18"/>
          <w:szCs w:val="18"/>
        </w:rPr>
        <w:t>dobavitelj v roku, ki ga določi naročnik, ne odpravi morebitnih pomanjkljivosti ali napak na izvedenem predmetu naročila,</w:t>
      </w:r>
    </w:p>
    <w:p w14:paraId="628C241A" w14:textId="77777777" w:rsidR="000762FB" w:rsidRPr="00D368C3" w:rsidRDefault="000762FB" w:rsidP="00D368C3">
      <w:pPr>
        <w:pStyle w:val="Odstavekseznama"/>
        <w:numPr>
          <w:ilvl w:val="0"/>
          <w:numId w:val="2"/>
        </w:numPr>
        <w:autoSpaceDN/>
        <w:contextualSpacing/>
        <w:textAlignment w:val="auto"/>
        <w:rPr>
          <w:rFonts w:ascii="Tahoma" w:hAnsi="Tahoma" w:cs="Tahoma"/>
          <w:sz w:val="18"/>
          <w:szCs w:val="18"/>
        </w:rPr>
      </w:pPr>
      <w:r w:rsidRPr="00D368C3">
        <w:rPr>
          <w:rFonts w:ascii="Tahoma" w:hAnsi="Tahoma" w:cs="Tahoma"/>
          <w:sz w:val="18"/>
          <w:szCs w:val="18"/>
        </w:rPr>
        <w:t>dobavitelj v dogovorjenem roku naročniku ne predloži ustreznega finančnega zavarovanja za dobro izvedbo pogodbenih obveznosti, kot je dogovorjeno v 11. členu te pogodbe;</w:t>
      </w:r>
    </w:p>
    <w:p w14:paraId="3551E019" w14:textId="77777777" w:rsidR="000762FB" w:rsidRPr="00D368C3" w:rsidRDefault="000762FB" w:rsidP="00D368C3">
      <w:pPr>
        <w:pStyle w:val="Odstavekseznama"/>
        <w:numPr>
          <w:ilvl w:val="0"/>
          <w:numId w:val="2"/>
        </w:numPr>
        <w:autoSpaceDN/>
        <w:contextualSpacing/>
        <w:textAlignment w:val="auto"/>
        <w:rPr>
          <w:rFonts w:ascii="Tahoma" w:hAnsi="Tahoma" w:cs="Tahoma"/>
          <w:sz w:val="18"/>
          <w:szCs w:val="18"/>
        </w:rPr>
      </w:pPr>
      <w:r w:rsidRPr="00D368C3">
        <w:rPr>
          <w:rFonts w:ascii="Tahoma" w:hAnsi="Tahoma" w:cs="Tahoma"/>
          <w:sz w:val="18"/>
          <w:szCs w:val="18"/>
        </w:rPr>
        <w:t>dobavitelj naročniku skladno z njegovim pozivom ne izroči novega oziroma spremenjenega finančnega zavarovanja, ki bi bilo potrebno zaradi spremembe vrednosti predmeta naročila ali roka dobave ali druge spremembe, na katero je vezana tudi vsebina finančnega zavarovanja.</w:t>
      </w:r>
    </w:p>
    <w:p w14:paraId="210EF314" w14:textId="77777777" w:rsidR="000762FB" w:rsidRPr="00D368C3" w:rsidRDefault="000762FB" w:rsidP="00D368C3">
      <w:pPr>
        <w:pStyle w:val="Standard"/>
        <w:rPr>
          <w:rFonts w:ascii="Tahoma" w:hAnsi="Tahoma" w:cs="Tahoma"/>
          <w:sz w:val="18"/>
          <w:szCs w:val="18"/>
        </w:rPr>
      </w:pPr>
    </w:p>
    <w:p w14:paraId="5590117E" w14:textId="77777777" w:rsidR="000762FB" w:rsidRPr="00D368C3" w:rsidRDefault="000762FB" w:rsidP="00D368C3">
      <w:pPr>
        <w:spacing w:after="0" w:line="276" w:lineRule="auto"/>
        <w:jc w:val="both"/>
        <w:rPr>
          <w:rFonts w:ascii="Tahoma" w:hAnsi="Tahoma" w:cs="Tahoma"/>
          <w:sz w:val="18"/>
          <w:szCs w:val="18"/>
        </w:rPr>
      </w:pPr>
      <w:r w:rsidRPr="00D368C3">
        <w:rPr>
          <w:rFonts w:ascii="Tahoma" w:hAnsi="Tahoma" w:cs="Tahoma"/>
          <w:sz w:val="18"/>
          <w:szCs w:val="18"/>
        </w:rPr>
        <w:t xml:space="preserve">Finančno zavarovanje za dobro izvedbo pogodbenih obveznosti lahko naročnik unovči na celoten znesek tudi, če </w:t>
      </w:r>
      <w:r w:rsidRPr="00D368C3">
        <w:rPr>
          <w:rFonts w:ascii="Tahoma" w:hAnsi="Tahoma" w:cs="Tahoma"/>
          <w:sz w:val="18"/>
          <w:szCs w:val="18"/>
        </w:rPr>
        <w:lastRenderedPageBreak/>
        <w:t>naročnik odstopi od pogodbe iz drugega utemeljenega razloga, ki izvira iz sfere dobavitelja ali, če dobavitelj odstopi od pogodbe brez utemeljenega razloga, ki bi izviral iz sfere naročnika.</w:t>
      </w:r>
    </w:p>
    <w:p w14:paraId="12FBF6B4" w14:textId="77777777" w:rsidR="000762FB" w:rsidRPr="00D368C3" w:rsidRDefault="000762FB" w:rsidP="00D368C3">
      <w:pPr>
        <w:spacing w:after="0" w:line="276" w:lineRule="auto"/>
        <w:jc w:val="both"/>
        <w:rPr>
          <w:rFonts w:ascii="Tahoma" w:hAnsi="Tahoma" w:cs="Tahoma"/>
          <w:sz w:val="18"/>
          <w:szCs w:val="18"/>
        </w:rPr>
      </w:pPr>
    </w:p>
    <w:p w14:paraId="67340864" w14:textId="47D2D5B3" w:rsidR="000762FB" w:rsidRPr="00AC0ED8" w:rsidRDefault="000762FB" w:rsidP="00C33038">
      <w:pPr>
        <w:pStyle w:val="Standard"/>
        <w:jc w:val="center"/>
        <w:rPr>
          <w:rFonts w:ascii="Tahoma" w:hAnsi="Tahoma" w:cs="Tahoma"/>
          <w:b/>
          <w:sz w:val="18"/>
          <w:szCs w:val="18"/>
        </w:rPr>
      </w:pPr>
      <w:r w:rsidRPr="00AC0ED8">
        <w:rPr>
          <w:rFonts w:ascii="Tahoma" w:hAnsi="Tahoma" w:cs="Tahoma"/>
          <w:b/>
          <w:sz w:val="18"/>
          <w:szCs w:val="18"/>
        </w:rPr>
        <w:t xml:space="preserve">Zavarovanje za </w:t>
      </w:r>
      <w:r w:rsidR="005D193B" w:rsidRPr="00AC0ED8">
        <w:rPr>
          <w:rFonts w:ascii="Tahoma" w:hAnsi="Tahoma" w:cs="Tahoma"/>
          <w:b/>
          <w:sz w:val="18"/>
          <w:szCs w:val="18"/>
        </w:rPr>
        <w:t>odpravo napak v času garancijske dobe</w:t>
      </w:r>
    </w:p>
    <w:p w14:paraId="5232DC96" w14:textId="77777777" w:rsidR="000762FB" w:rsidRPr="00AC0ED8" w:rsidRDefault="000762FB" w:rsidP="00C33038">
      <w:pPr>
        <w:pStyle w:val="Standard"/>
        <w:jc w:val="center"/>
        <w:rPr>
          <w:rFonts w:ascii="Tahoma" w:hAnsi="Tahoma" w:cs="Tahoma"/>
          <w:b/>
          <w:sz w:val="18"/>
          <w:szCs w:val="18"/>
        </w:rPr>
      </w:pPr>
    </w:p>
    <w:p w14:paraId="044554CA" w14:textId="77777777" w:rsidR="000762FB" w:rsidRPr="00AC0ED8" w:rsidRDefault="000762FB" w:rsidP="00C33038">
      <w:pPr>
        <w:pStyle w:val="Standard"/>
        <w:keepNext/>
        <w:numPr>
          <w:ilvl w:val="1"/>
          <w:numId w:val="3"/>
        </w:numPr>
        <w:ind w:left="284"/>
        <w:jc w:val="center"/>
        <w:textAlignment w:val="auto"/>
        <w:rPr>
          <w:rFonts w:ascii="Tahoma" w:hAnsi="Tahoma" w:cs="Tahoma"/>
          <w:b/>
          <w:sz w:val="18"/>
          <w:szCs w:val="18"/>
        </w:rPr>
      </w:pPr>
      <w:r w:rsidRPr="00AC0ED8">
        <w:rPr>
          <w:rFonts w:ascii="Tahoma" w:hAnsi="Tahoma" w:cs="Tahoma"/>
          <w:b/>
          <w:sz w:val="18"/>
          <w:szCs w:val="18"/>
        </w:rPr>
        <w:t>člen</w:t>
      </w:r>
    </w:p>
    <w:p w14:paraId="72D28B3E" w14:textId="77777777" w:rsidR="000762FB" w:rsidRPr="00AC0ED8" w:rsidRDefault="000762FB" w:rsidP="00D368C3">
      <w:pPr>
        <w:spacing w:after="0" w:line="276" w:lineRule="auto"/>
        <w:jc w:val="both"/>
        <w:rPr>
          <w:rFonts w:ascii="Tahoma" w:hAnsi="Tahoma" w:cs="Tahoma"/>
          <w:sz w:val="18"/>
          <w:szCs w:val="18"/>
        </w:rPr>
      </w:pPr>
    </w:p>
    <w:bookmarkEnd w:id="11"/>
    <w:p w14:paraId="1234BCC4" w14:textId="7AD48CE9" w:rsidR="000762FB" w:rsidRPr="00AC0ED8" w:rsidRDefault="000762FB" w:rsidP="00D368C3">
      <w:pPr>
        <w:spacing w:after="0" w:line="276" w:lineRule="auto"/>
        <w:jc w:val="both"/>
        <w:rPr>
          <w:rFonts w:ascii="Tahoma" w:hAnsi="Tahoma" w:cs="Tahoma"/>
          <w:sz w:val="18"/>
          <w:szCs w:val="18"/>
        </w:rPr>
      </w:pPr>
      <w:r w:rsidRPr="00AC0ED8">
        <w:rPr>
          <w:rFonts w:ascii="Tahoma" w:hAnsi="Tahoma" w:cs="Tahoma"/>
          <w:sz w:val="18"/>
          <w:szCs w:val="18"/>
        </w:rPr>
        <w:t xml:space="preserve">Dobavitelj mora v roku deset (10) dni od </w:t>
      </w:r>
      <w:r w:rsidRPr="00AC0ED8">
        <w:rPr>
          <w:rFonts w:ascii="Tahoma" w:hAnsi="Tahoma" w:cs="Tahoma"/>
          <w:kern w:val="0"/>
          <w:sz w:val="18"/>
          <w:szCs w:val="18"/>
        </w:rPr>
        <w:t>obojestranskega podpisa primopredajnega zapisnika</w:t>
      </w:r>
      <w:r w:rsidRPr="00AC0ED8">
        <w:rPr>
          <w:rFonts w:ascii="Tahoma" w:hAnsi="Tahoma" w:cs="Tahoma"/>
          <w:sz w:val="18"/>
          <w:szCs w:val="18"/>
        </w:rPr>
        <w:t xml:space="preserve"> za opremo naročniku predložiti originalno, brezpogojno, nepreklicno bančno garancijo ali kavcijsko zavarovanje finančne inštitucije (banke ali zavarovalnice) s sedežem v EU, plačljivo na prvi poziv, za dobro izvedbo pogodbenih obveznosti, </w:t>
      </w:r>
      <w:r w:rsidRPr="00AC0ED8">
        <w:rPr>
          <w:rFonts w:ascii="Tahoma" w:hAnsi="Tahoma" w:cs="Tahoma"/>
          <w:color w:val="000000"/>
          <w:sz w:val="18"/>
          <w:szCs w:val="18"/>
          <w:shd w:val="clear" w:color="auto" w:fill="FFFFFF"/>
        </w:rPr>
        <w:t xml:space="preserve">ki izhajajo iz pogodbe o </w:t>
      </w:r>
      <w:r w:rsidR="006B3713" w:rsidRPr="00AC0ED8">
        <w:rPr>
          <w:rFonts w:ascii="Tahoma" w:hAnsi="Tahoma" w:cs="Tahoma"/>
          <w:color w:val="000000"/>
          <w:sz w:val="18"/>
          <w:szCs w:val="18"/>
          <w:shd w:val="clear" w:color="auto" w:fill="FFFFFF"/>
        </w:rPr>
        <w:t xml:space="preserve">dobavi </w:t>
      </w:r>
      <w:r w:rsidRPr="00AC0ED8">
        <w:rPr>
          <w:rFonts w:ascii="Tahoma" w:hAnsi="Tahoma" w:cs="Tahoma"/>
          <w:color w:val="000000"/>
          <w:sz w:val="18"/>
          <w:szCs w:val="18"/>
          <w:shd w:val="clear" w:color="auto" w:fill="FFFFFF"/>
        </w:rPr>
        <w:t xml:space="preserve">opreme, vključno z obveznostmi ki izhajajo iz dane garancije za opremo, z veljavnostjo najmanj </w:t>
      </w:r>
      <w:r w:rsidR="005D193B" w:rsidRPr="00AC0ED8">
        <w:rPr>
          <w:rFonts w:ascii="Tahoma" w:hAnsi="Tahoma" w:cs="Tahoma"/>
          <w:color w:val="000000"/>
          <w:sz w:val="18"/>
          <w:szCs w:val="18"/>
          <w:shd w:val="clear" w:color="auto" w:fill="FFFFFF"/>
        </w:rPr>
        <w:t>30 (trideset)</w:t>
      </w:r>
      <w:r w:rsidRPr="00AC0ED8">
        <w:rPr>
          <w:rFonts w:ascii="Tahoma" w:hAnsi="Tahoma" w:cs="Tahoma"/>
          <w:color w:val="000000"/>
          <w:sz w:val="18"/>
          <w:szCs w:val="18"/>
          <w:shd w:val="clear" w:color="auto" w:fill="FFFFFF"/>
        </w:rPr>
        <w:t xml:space="preserve"> dni dlje od poteka garancijske</w:t>
      </w:r>
      <w:r w:rsidR="006B3713" w:rsidRPr="00AC0ED8">
        <w:rPr>
          <w:rFonts w:ascii="Tahoma" w:hAnsi="Tahoma" w:cs="Tahoma"/>
          <w:color w:val="000000"/>
          <w:sz w:val="18"/>
          <w:szCs w:val="18"/>
          <w:shd w:val="clear" w:color="auto" w:fill="FFFFFF"/>
        </w:rPr>
        <w:t xml:space="preserve"> dobe</w:t>
      </w:r>
      <w:r w:rsidRPr="00AC0ED8">
        <w:rPr>
          <w:rFonts w:ascii="Tahoma" w:hAnsi="Tahoma" w:cs="Tahoma"/>
          <w:sz w:val="18"/>
          <w:szCs w:val="18"/>
        </w:rPr>
        <w:t xml:space="preserve">, v višini 5% od skupne pogodbene vrednosti </w:t>
      </w:r>
      <w:r w:rsidR="006B3713" w:rsidRPr="00AC0ED8">
        <w:rPr>
          <w:rFonts w:ascii="Tahoma" w:hAnsi="Tahoma" w:cs="Tahoma"/>
          <w:sz w:val="18"/>
          <w:szCs w:val="18"/>
        </w:rPr>
        <w:t>opreme</w:t>
      </w:r>
      <w:r w:rsidRPr="00AC0ED8">
        <w:rPr>
          <w:rFonts w:ascii="Tahoma" w:hAnsi="Tahoma" w:cs="Tahoma"/>
          <w:sz w:val="18"/>
          <w:szCs w:val="18"/>
        </w:rPr>
        <w:t xml:space="preserve"> z DDV. </w:t>
      </w:r>
    </w:p>
    <w:p w14:paraId="0C3A6CC5" w14:textId="77777777" w:rsidR="000762FB" w:rsidRPr="00AC0ED8" w:rsidRDefault="000762FB" w:rsidP="00D368C3">
      <w:pPr>
        <w:spacing w:after="0" w:line="276" w:lineRule="auto"/>
        <w:jc w:val="both"/>
        <w:rPr>
          <w:rFonts w:ascii="Tahoma" w:hAnsi="Tahoma" w:cs="Tahoma"/>
          <w:sz w:val="18"/>
          <w:szCs w:val="18"/>
        </w:rPr>
      </w:pPr>
    </w:p>
    <w:p w14:paraId="386B7292" w14:textId="472EBAEF" w:rsidR="000762FB" w:rsidRPr="00D368C3" w:rsidRDefault="000762FB" w:rsidP="00D368C3">
      <w:pPr>
        <w:spacing w:after="0" w:line="276" w:lineRule="auto"/>
        <w:jc w:val="both"/>
        <w:rPr>
          <w:rFonts w:ascii="Tahoma" w:hAnsi="Tahoma" w:cs="Tahoma"/>
          <w:sz w:val="18"/>
          <w:szCs w:val="18"/>
        </w:rPr>
      </w:pPr>
      <w:r w:rsidRPr="00AC0ED8">
        <w:rPr>
          <w:rFonts w:ascii="Tahoma" w:hAnsi="Tahoma" w:cs="Tahoma"/>
          <w:sz w:val="18"/>
          <w:szCs w:val="18"/>
        </w:rPr>
        <w:t xml:space="preserve">Ostale obveznosti in pravice pogodbenih strank glede zavarovanja iz tega člena so dogovorjene v pogodbi o </w:t>
      </w:r>
      <w:r w:rsidR="006B3713" w:rsidRPr="00AC0ED8">
        <w:rPr>
          <w:rFonts w:ascii="Tahoma" w:hAnsi="Tahoma" w:cs="Tahoma"/>
          <w:sz w:val="18"/>
          <w:szCs w:val="18"/>
        </w:rPr>
        <w:t xml:space="preserve">dobavi </w:t>
      </w:r>
      <w:r w:rsidRPr="00AC0ED8">
        <w:rPr>
          <w:rFonts w:ascii="Tahoma" w:hAnsi="Tahoma" w:cs="Tahoma"/>
          <w:sz w:val="18"/>
          <w:szCs w:val="18"/>
        </w:rPr>
        <w:t>opreme.</w:t>
      </w:r>
    </w:p>
    <w:p w14:paraId="0D171CF0" w14:textId="77777777" w:rsidR="000762FB" w:rsidRPr="00D368C3" w:rsidRDefault="000762FB" w:rsidP="00D368C3">
      <w:pPr>
        <w:pStyle w:val="Standard"/>
        <w:rPr>
          <w:rFonts w:ascii="Tahoma" w:hAnsi="Tahoma" w:cs="Tahoma"/>
          <w:sz w:val="18"/>
          <w:szCs w:val="18"/>
        </w:rPr>
      </w:pPr>
    </w:p>
    <w:p w14:paraId="725396E0" w14:textId="00E861B0" w:rsidR="000762FB" w:rsidRPr="00D368C3" w:rsidRDefault="000762FB" w:rsidP="00C33038">
      <w:pPr>
        <w:pStyle w:val="Standard"/>
        <w:jc w:val="center"/>
        <w:rPr>
          <w:rFonts w:ascii="Tahoma" w:hAnsi="Tahoma" w:cs="Tahoma"/>
          <w:b/>
          <w:sz w:val="18"/>
          <w:szCs w:val="18"/>
        </w:rPr>
      </w:pPr>
      <w:r w:rsidRPr="00D368C3">
        <w:rPr>
          <w:rFonts w:ascii="Tahoma" w:hAnsi="Tahoma" w:cs="Tahoma"/>
          <w:b/>
          <w:sz w:val="18"/>
          <w:szCs w:val="18"/>
        </w:rPr>
        <w:t>Pravice intelektualne lastnine</w:t>
      </w:r>
    </w:p>
    <w:p w14:paraId="0BD00A30" w14:textId="77777777" w:rsidR="000762FB" w:rsidRPr="00D368C3" w:rsidRDefault="000762FB" w:rsidP="00C33038">
      <w:pPr>
        <w:pStyle w:val="Standard"/>
        <w:keepNext/>
        <w:numPr>
          <w:ilvl w:val="1"/>
          <w:numId w:val="3"/>
        </w:numPr>
        <w:ind w:left="284"/>
        <w:jc w:val="center"/>
        <w:textAlignment w:val="auto"/>
        <w:rPr>
          <w:rFonts w:ascii="Tahoma" w:hAnsi="Tahoma" w:cs="Tahoma"/>
          <w:b/>
          <w:sz w:val="18"/>
          <w:szCs w:val="18"/>
        </w:rPr>
      </w:pPr>
      <w:r w:rsidRPr="00D368C3">
        <w:rPr>
          <w:rFonts w:ascii="Tahoma" w:hAnsi="Tahoma" w:cs="Tahoma"/>
          <w:b/>
          <w:sz w:val="18"/>
          <w:szCs w:val="18"/>
        </w:rPr>
        <w:t>člen</w:t>
      </w:r>
    </w:p>
    <w:p w14:paraId="47237BD3" w14:textId="77777777" w:rsidR="000762FB" w:rsidRPr="00D368C3" w:rsidRDefault="000762FB" w:rsidP="00D368C3">
      <w:pPr>
        <w:pStyle w:val="Standard"/>
        <w:rPr>
          <w:rFonts w:ascii="Tahoma" w:hAnsi="Tahoma" w:cs="Tahoma"/>
          <w:kern w:val="0"/>
          <w:sz w:val="18"/>
          <w:szCs w:val="18"/>
        </w:rPr>
      </w:pPr>
    </w:p>
    <w:p w14:paraId="375223D2" w14:textId="77777777" w:rsidR="000762FB" w:rsidRPr="00D368C3" w:rsidRDefault="000762FB" w:rsidP="00D368C3">
      <w:pPr>
        <w:pStyle w:val="Standard"/>
        <w:rPr>
          <w:rFonts w:ascii="Tahoma" w:hAnsi="Tahoma" w:cs="Tahoma"/>
          <w:kern w:val="0"/>
          <w:sz w:val="18"/>
          <w:szCs w:val="18"/>
        </w:rPr>
      </w:pPr>
      <w:r w:rsidRPr="00D368C3">
        <w:rPr>
          <w:rFonts w:ascii="Tahoma" w:hAnsi="Tahoma" w:cs="Tahoma"/>
          <w:kern w:val="0"/>
          <w:sz w:val="18"/>
          <w:szCs w:val="18"/>
        </w:rPr>
        <w:t xml:space="preserve">Z dnem prevzema opreme pridobi uporabnik skladno z omejitvami iz tega odstavka </w:t>
      </w:r>
      <w:proofErr w:type="spellStart"/>
      <w:r w:rsidRPr="00D368C3">
        <w:rPr>
          <w:rFonts w:ascii="Tahoma" w:hAnsi="Tahoma" w:cs="Tahoma"/>
          <w:kern w:val="0"/>
          <w:sz w:val="18"/>
          <w:szCs w:val="18"/>
        </w:rPr>
        <w:t>neizključne</w:t>
      </w:r>
      <w:proofErr w:type="spellEnd"/>
      <w:r w:rsidRPr="00D368C3">
        <w:rPr>
          <w:rFonts w:ascii="Tahoma" w:hAnsi="Tahoma" w:cs="Tahoma"/>
          <w:kern w:val="0"/>
          <w:sz w:val="18"/>
          <w:szCs w:val="18"/>
        </w:rPr>
        <w:t xml:space="preserve"> materialne avtorske pravice na dobavljeni programski opremi oziroma programski opremi, potrebni za uporabo dobavljene opreme, skladno z vsebino licenc proizvajalca oziroma proizvajalcev programske opreme, ki jih dobavi dobavitelj v okviru predmeta pogodbe. Materialne avtorske pravice morajo uporabniku omogočati nemoteno uporabo opreme (in v tem okviru pravico do reproduciranja kode programske opreme za namen uporabe) skladno z njenim namenom brez časovne omejitve. </w:t>
      </w:r>
    </w:p>
    <w:p w14:paraId="653504C8" w14:textId="77777777" w:rsidR="000762FB" w:rsidRPr="00D368C3" w:rsidRDefault="000762FB" w:rsidP="00D368C3">
      <w:pPr>
        <w:pStyle w:val="Standard"/>
        <w:rPr>
          <w:rFonts w:ascii="Tahoma" w:hAnsi="Tahoma" w:cs="Tahoma"/>
          <w:kern w:val="0"/>
          <w:sz w:val="18"/>
          <w:szCs w:val="18"/>
        </w:rPr>
      </w:pPr>
    </w:p>
    <w:p w14:paraId="3E055029" w14:textId="77777777" w:rsidR="000762FB" w:rsidRPr="00D368C3" w:rsidRDefault="000762FB" w:rsidP="00D368C3">
      <w:pPr>
        <w:pStyle w:val="Standard"/>
        <w:rPr>
          <w:rFonts w:ascii="Tahoma" w:hAnsi="Tahoma" w:cs="Tahoma"/>
          <w:kern w:val="0"/>
          <w:sz w:val="18"/>
          <w:szCs w:val="18"/>
        </w:rPr>
      </w:pPr>
      <w:r w:rsidRPr="00D368C3">
        <w:rPr>
          <w:rFonts w:ascii="Tahoma" w:hAnsi="Tahoma" w:cs="Tahoma"/>
          <w:kern w:val="0"/>
          <w:sz w:val="18"/>
          <w:szCs w:val="18"/>
        </w:rPr>
        <w:t>Dobavitelj se zaveže, da bo v primeru, če tretja oseba zatrjuje, da izdelek, ki je predmet te pogodbe in ga uporabniku zagotavlja dobavitelj, krši pravice intelektualne lastnine te tretje osebe, uporabnika varoval pred tem zahtevkom na svoje stroške in bo plačal vse stroške in škodo, ki bi jih sodišče dokončno prisodilo ali so vključeni v poravnavo, ki jo je potrdil dobavitelj, pod pogojem, da uporabnik dobavitelja nemudoma obvesti o zahtevku ter omogoči dobavitelju, da nadzoruje obrambo in z njim sodeluje v obrambi in v kakršnihkoli s tem povezanih pogajanjih glede poravnave.</w:t>
      </w:r>
    </w:p>
    <w:p w14:paraId="6CE11720" w14:textId="77777777" w:rsidR="000762FB" w:rsidRPr="00D368C3" w:rsidRDefault="000762FB" w:rsidP="00D368C3">
      <w:pPr>
        <w:pStyle w:val="Standard"/>
        <w:rPr>
          <w:rFonts w:ascii="Tahoma" w:hAnsi="Tahoma" w:cs="Tahoma"/>
          <w:kern w:val="0"/>
          <w:sz w:val="18"/>
          <w:szCs w:val="18"/>
        </w:rPr>
      </w:pPr>
    </w:p>
    <w:p w14:paraId="1241057D" w14:textId="77777777" w:rsidR="000762FB" w:rsidRPr="00D368C3" w:rsidRDefault="000762FB" w:rsidP="00D368C3">
      <w:pPr>
        <w:pStyle w:val="Standard"/>
        <w:rPr>
          <w:rFonts w:ascii="Tahoma" w:hAnsi="Tahoma" w:cs="Tahoma"/>
          <w:kern w:val="0"/>
          <w:sz w:val="18"/>
          <w:szCs w:val="18"/>
        </w:rPr>
      </w:pPr>
      <w:r w:rsidRPr="00D368C3">
        <w:rPr>
          <w:rFonts w:ascii="Tahoma" w:hAnsi="Tahoma" w:cs="Tahoma"/>
          <w:kern w:val="0"/>
          <w:sz w:val="18"/>
          <w:szCs w:val="18"/>
        </w:rPr>
        <w:t>Če pride do takšnega zahtevka ali se zdi mogoče, da bo do njega prišlo, dobavitelj uporabniku omogoči nadaljnjo uporabo izdelka ali spremembo ali zamenjavo izdelka s takšnim, ki mu je funkcionalno vsaj enakovreden.</w:t>
      </w:r>
    </w:p>
    <w:p w14:paraId="637C3E63" w14:textId="77777777" w:rsidR="000762FB" w:rsidRPr="00D368C3" w:rsidRDefault="000762FB" w:rsidP="00D368C3">
      <w:pPr>
        <w:pStyle w:val="Standard"/>
        <w:rPr>
          <w:rFonts w:ascii="Tahoma" w:hAnsi="Tahoma" w:cs="Tahoma"/>
          <w:kern w:val="0"/>
          <w:sz w:val="18"/>
          <w:szCs w:val="18"/>
        </w:rPr>
      </w:pPr>
    </w:p>
    <w:p w14:paraId="30723BB9" w14:textId="77777777" w:rsidR="000762FB" w:rsidRPr="00D368C3" w:rsidRDefault="000762FB" w:rsidP="00D368C3">
      <w:pPr>
        <w:pStyle w:val="Standard"/>
        <w:rPr>
          <w:rFonts w:ascii="Tahoma" w:hAnsi="Tahoma" w:cs="Tahoma"/>
          <w:kern w:val="0"/>
          <w:sz w:val="18"/>
          <w:szCs w:val="18"/>
        </w:rPr>
      </w:pPr>
      <w:r w:rsidRPr="00D368C3">
        <w:rPr>
          <w:rFonts w:ascii="Tahoma" w:hAnsi="Tahoma" w:cs="Tahoma"/>
          <w:kern w:val="0"/>
          <w:sz w:val="18"/>
          <w:szCs w:val="18"/>
        </w:rPr>
        <w:t>V pogodbeni ceni so vsebovana vsa nadomestila za prenos materialnih avtorskih pravic po tem členu.</w:t>
      </w:r>
    </w:p>
    <w:p w14:paraId="296A074B" w14:textId="77777777" w:rsidR="000762FB" w:rsidRPr="00D368C3" w:rsidRDefault="000762FB" w:rsidP="00D368C3">
      <w:pPr>
        <w:pStyle w:val="Standard"/>
        <w:rPr>
          <w:rFonts w:ascii="Tahoma" w:hAnsi="Tahoma" w:cs="Tahoma"/>
          <w:sz w:val="18"/>
          <w:szCs w:val="18"/>
        </w:rPr>
      </w:pPr>
    </w:p>
    <w:p w14:paraId="63A68EFA" w14:textId="6DF84386" w:rsidR="000762FB" w:rsidRPr="00D368C3" w:rsidRDefault="000762FB" w:rsidP="00C33038">
      <w:pPr>
        <w:pStyle w:val="Standard"/>
        <w:jc w:val="center"/>
        <w:rPr>
          <w:rFonts w:ascii="Tahoma" w:hAnsi="Tahoma" w:cs="Tahoma"/>
          <w:b/>
          <w:sz w:val="18"/>
          <w:szCs w:val="18"/>
        </w:rPr>
      </w:pPr>
      <w:r w:rsidRPr="00D368C3">
        <w:rPr>
          <w:rFonts w:ascii="Tahoma" w:hAnsi="Tahoma" w:cs="Tahoma"/>
          <w:b/>
          <w:sz w:val="18"/>
          <w:szCs w:val="18"/>
        </w:rPr>
        <w:t>Garancija</w:t>
      </w:r>
    </w:p>
    <w:p w14:paraId="07C7F8A5" w14:textId="77777777" w:rsidR="000762FB" w:rsidRPr="00D368C3" w:rsidRDefault="000762FB" w:rsidP="00C33038">
      <w:pPr>
        <w:pStyle w:val="Standard"/>
        <w:keepNext/>
        <w:numPr>
          <w:ilvl w:val="1"/>
          <w:numId w:val="3"/>
        </w:numPr>
        <w:ind w:left="284"/>
        <w:jc w:val="center"/>
        <w:textAlignment w:val="auto"/>
        <w:rPr>
          <w:rFonts w:ascii="Tahoma" w:hAnsi="Tahoma" w:cs="Tahoma"/>
          <w:b/>
          <w:sz w:val="18"/>
          <w:szCs w:val="18"/>
        </w:rPr>
      </w:pPr>
      <w:r w:rsidRPr="00D368C3">
        <w:rPr>
          <w:rFonts w:ascii="Tahoma" w:hAnsi="Tahoma" w:cs="Tahoma"/>
          <w:b/>
          <w:sz w:val="18"/>
          <w:szCs w:val="18"/>
        </w:rPr>
        <w:t>člen</w:t>
      </w:r>
    </w:p>
    <w:p w14:paraId="1D9A9408" w14:textId="77777777" w:rsidR="000762FB" w:rsidRPr="00D368C3" w:rsidRDefault="000762FB" w:rsidP="00D368C3">
      <w:pPr>
        <w:pStyle w:val="Standard"/>
        <w:keepNext/>
        <w:rPr>
          <w:rFonts w:ascii="Tahoma" w:hAnsi="Tahoma" w:cs="Tahoma"/>
          <w:sz w:val="18"/>
          <w:szCs w:val="18"/>
        </w:rPr>
      </w:pPr>
    </w:p>
    <w:p w14:paraId="3FCBBCA8" w14:textId="4D0EBE6A" w:rsidR="005D193B" w:rsidRPr="00D368C3" w:rsidRDefault="005D193B" w:rsidP="00D368C3">
      <w:pPr>
        <w:pStyle w:val="Standard"/>
        <w:rPr>
          <w:rFonts w:ascii="Tahoma" w:eastAsia="SimSun" w:hAnsi="Tahoma" w:cs="Tahoma"/>
          <w:sz w:val="18"/>
          <w:szCs w:val="18"/>
          <w:lang w:eastAsia="en-US"/>
        </w:rPr>
      </w:pPr>
      <w:r w:rsidRPr="00D368C3">
        <w:rPr>
          <w:rFonts w:ascii="Tahoma" w:eastAsia="SimSun" w:hAnsi="Tahoma" w:cs="Tahoma"/>
          <w:sz w:val="18"/>
          <w:szCs w:val="18"/>
          <w:lang w:eastAsia="en-US"/>
        </w:rPr>
        <w:t>Dobavitelj garantira za dobro izvedbo posla skladno z veljavnimi pravili v stroki.</w:t>
      </w:r>
    </w:p>
    <w:p w14:paraId="49ABB9CE" w14:textId="77777777" w:rsidR="005D193B" w:rsidRPr="00D368C3" w:rsidRDefault="005D193B" w:rsidP="00D368C3">
      <w:pPr>
        <w:pStyle w:val="Standard"/>
        <w:rPr>
          <w:rFonts w:ascii="Tahoma" w:eastAsia="SimSun" w:hAnsi="Tahoma" w:cs="Tahoma"/>
          <w:sz w:val="18"/>
          <w:szCs w:val="18"/>
          <w:lang w:eastAsia="en-US"/>
        </w:rPr>
      </w:pPr>
    </w:p>
    <w:p w14:paraId="4E2DB253" w14:textId="6C2FEC6C" w:rsidR="000762FB" w:rsidRPr="00D368C3" w:rsidRDefault="000762FB" w:rsidP="00D368C3">
      <w:pPr>
        <w:pStyle w:val="Standard"/>
        <w:rPr>
          <w:rFonts w:ascii="Tahoma" w:hAnsi="Tahoma" w:cs="Tahoma"/>
          <w:sz w:val="18"/>
          <w:szCs w:val="18"/>
        </w:rPr>
      </w:pPr>
      <w:r w:rsidRPr="00D368C3">
        <w:rPr>
          <w:rFonts w:ascii="Tahoma" w:eastAsia="SimSun" w:hAnsi="Tahoma" w:cs="Tahoma"/>
          <w:sz w:val="18"/>
          <w:szCs w:val="18"/>
          <w:lang w:eastAsia="en-US"/>
        </w:rPr>
        <w:t xml:space="preserve">Dobavitelj daje garancijo za kakovostno in pravilno delovanje dobavljene opreme za obdobje </w:t>
      </w:r>
      <w:bookmarkStart w:id="13" w:name="_Hlk188521445"/>
      <w:r w:rsidR="00471F20">
        <w:rPr>
          <w:rFonts w:ascii="Tahoma" w:eastAsia="SimSun" w:hAnsi="Tahoma" w:cs="Tahoma"/>
          <w:sz w:val="18"/>
          <w:szCs w:val="18"/>
          <w:lang w:eastAsia="en-US"/>
        </w:rPr>
        <w:t>12</w:t>
      </w:r>
      <w:r w:rsidRPr="00D368C3">
        <w:rPr>
          <w:rFonts w:ascii="Tahoma" w:eastAsia="SimSun" w:hAnsi="Tahoma" w:cs="Tahoma"/>
          <w:sz w:val="18"/>
          <w:szCs w:val="18"/>
          <w:lang w:eastAsia="en-US"/>
        </w:rPr>
        <w:t xml:space="preserve"> mesecev, šteto od </w:t>
      </w:r>
      <w:r w:rsidRPr="00D368C3">
        <w:rPr>
          <w:rFonts w:ascii="Tahoma" w:hAnsi="Tahoma" w:cs="Tahoma"/>
          <w:kern w:val="0"/>
          <w:sz w:val="18"/>
          <w:szCs w:val="18"/>
        </w:rPr>
        <w:t>dne obojestranskega podpisa primopredajnega zapisnika</w:t>
      </w:r>
      <w:bookmarkEnd w:id="13"/>
      <w:r w:rsidRPr="00D368C3">
        <w:rPr>
          <w:rFonts w:ascii="Tahoma" w:hAnsi="Tahoma" w:cs="Tahoma"/>
          <w:sz w:val="18"/>
          <w:szCs w:val="18"/>
        </w:rPr>
        <w:t>.</w:t>
      </w:r>
    </w:p>
    <w:p w14:paraId="4A1EF591" w14:textId="77777777" w:rsidR="000762FB" w:rsidRPr="00D368C3" w:rsidRDefault="000762FB" w:rsidP="00D368C3">
      <w:pPr>
        <w:pStyle w:val="Standard"/>
        <w:rPr>
          <w:rFonts w:ascii="Tahoma" w:hAnsi="Tahoma" w:cs="Tahoma"/>
          <w:sz w:val="18"/>
          <w:szCs w:val="18"/>
        </w:rPr>
      </w:pPr>
      <w:bookmarkStart w:id="14" w:name="_Hlk188521543"/>
    </w:p>
    <w:p w14:paraId="20BF863B" w14:textId="77777777" w:rsidR="000762FB" w:rsidRPr="00D368C3" w:rsidRDefault="000762FB" w:rsidP="00D368C3">
      <w:pPr>
        <w:pStyle w:val="Standard"/>
        <w:rPr>
          <w:rFonts w:ascii="Tahoma" w:hAnsi="Tahoma" w:cs="Tahoma"/>
          <w:strike/>
          <w:color w:val="FF0000"/>
          <w:kern w:val="0"/>
          <w:sz w:val="18"/>
          <w:szCs w:val="18"/>
        </w:rPr>
      </w:pPr>
      <w:r w:rsidRPr="00D368C3">
        <w:rPr>
          <w:rFonts w:ascii="Tahoma" w:hAnsi="Tahoma" w:cs="Tahoma"/>
          <w:color w:val="000000" w:themeColor="text1"/>
          <w:sz w:val="18"/>
          <w:szCs w:val="18"/>
        </w:rPr>
        <w:t xml:space="preserve">V garancijskem roku dobavitelj skrbi za brezhibno delovanje dobavljene opreme in skladno s tem zagotavlja brezplačno garancijsko servisiranje (odpravo napak) ter brezplačno redno preventivno vzdrževanje opreme v skladu z pogodbo o vzdrževanju, ki jo pogodbeni stranki skleneta ločeno, ter zahtevami in priporočili proizvajalca opreme. </w:t>
      </w:r>
      <w:bookmarkEnd w:id="14"/>
    </w:p>
    <w:p w14:paraId="6E8D5501" w14:textId="77777777" w:rsidR="000762FB" w:rsidRPr="00D368C3" w:rsidRDefault="000762FB" w:rsidP="00D368C3">
      <w:pPr>
        <w:pStyle w:val="Standard"/>
        <w:rPr>
          <w:rFonts w:ascii="Tahoma" w:hAnsi="Tahoma" w:cs="Tahoma"/>
          <w:sz w:val="18"/>
          <w:szCs w:val="18"/>
        </w:rPr>
      </w:pPr>
    </w:p>
    <w:p w14:paraId="3F0303D2" w14:textId="77777777" w:rsidR="000762FB" w:rsidRPr="00D368C3" w:rsidRDefault="000762FB" w:rsidP="00C33038">
      <w:pPr>
        <w:pStyle w:val="Standard"/>
        <w:jc w:val="center"/>
        <w:rPr>
          <w:rFonts w:ascii="Tahoma" w:hAnsi="Tahoma" w:cs="Tahoma"/>
          <w:b/>
          <w:bCs/>
          <w:sz w:val="18"/>
          <w:szCs w:val="18"/>
        </w:rPr>
      </w:pPr>
      <w:r w:rsidRPr="00D368C3">
        <w:rPr>
          <w:rFonts w:ascii="Tahoma" w:hAnsi="Tahoma" w:cs="Tahoma"/>
          <w:b/>
          <w:bCs/>
          <w:sz w:val="18"/>
          <w:szCs w:val="18"/>
        </w:rPr>
        <w:t>Predstavniki pogodbenih strank</w:t>
      </w:r>
    </w:p>
    <w:p w14:paraId="71B65DE3" w14:textId="77777777" w:rsidR="000762FB" w:rsidRPr="00D368C3" w:rsidRDefault="000762FB" w:rsidP="00C33038">
      <w:pPr>
        <w:pStyle w:val="Standard"/>
        <w:keepNext/>
        <w:numPr>
          <w:ilvl w:val="1"/>
          <w:numId w:val="3"/>
        </w:numPr>
        <w:ind w:left="284"/>
        <w:jc w:val="center"/>
        <w:textAlignment w:val="auto"/>
        <w:rPr>
          <w:rFonts w:ascii="Tahoma" w:hAnsi="Tahoma" w:cs="Tahoma"/>
          <w:b/>
          <w:sz w:val="18"/>
          <w:szCs w:val="18"/>
        </w:rPr>
      </w:pPr>
      <w:r w:rsidRPr="00D368C3">
        <w:rPr>
          <w:rFonts w:ascii="Tahoma" w:hAnsi="Tahoma" w:cs="Tahoma"/>
          <w:b/>
          <w:sz w:val="18"/>
          <w:szCs w:val="18"/>
        </w:rPr>
        <w:lastRenderedPageBreak/>
        <w:t>člen</w:t>
      </w:r>
    </w:p>
    <w:p w14:paraId="7C3CBC0E" w14:textId="77777777" w:rsidR="000762FB" w:rsidRPr="00D368C3" w:rsidRDefault="000762FB" w:rsidP="00C33038">
      <w:pPr>
        <w:pStyle w:val="Standard"/>
        <w:keepNext/>
        <w:jc w:val="center"/>
        <w:rPr>
          <w:rFonts w:ascii="Tahoma" w:hAnsi="Tahoma" w:cs="Tahoma"/>
          <w:color w:val="000000" w:themeColor="text1"/>
          <w:sz w:val="18"/>
          <w:szCs w:val="18"/>
        </w:rPr>
      </w:pPr>
    </w:p>
    <w:p w14:paraId="4107692F" w14:textId="77777777" w:rsidR="000762FB" w:rsidRPr="00D368C3" w:rsidRDefault="000762FB" w:rsidP="00D368C3">
      <w:pPr>
        <w:pStyle w:val="Standard"/>
        <w:widowControl w:val="0"/>
        <w:rPr>
          <w:rFonts w:ascii="Tahoma" w:hAnsi="Tahoma" w:cs="Tahoma"/>
          <w:color w:val="000000" w:themeColor="text1"/>
          <w:sz w:val="18"/>
          <w:szCs w:val="18"/>
        </w:rPr>
      </w:pPr>
      <w:r w:rsidRPr="00D368C3">
        <w:rPr>
          <w:rFonts w:ascii="Tahoma" w:hAnsi="Tahoma" w:cs="Tahoma"/>
          <w:color w:val="000000" w:themeColor="text1"/>
          <w:sz w:val="18"/>
          <w:szCs w:val="18"/>
        </w:rPr>
        <w:t>Pogodbene stranke imenujejo svoje predstavnike z namenom zagotoviti jasne in dostopne kanale komunikacije, sodelovanja, dajanja informacij in tekočega usklajevanja pri izvrševanju pogodbe.</w:t>
      </w:r>
    </w:p>
    <w:p w14:paraId="545B12E7" w14:textId="77777777" w:rsidR="000762FB" w:rsidRPr="00D368C3" w:rsidRDefault="000762FB" w:rsidP="00D368C3">
      <w:pPr>
        <w:suppressAutoHyphens w:val="0"/>
        <w:autoSpaceDN/>
        <w:spacing w:before="225" w:after="225"/>
        <w:contextualSpacing/>
        <w:jc w:val="both"/>
        <w:textAlignment w:val="auto"/>
        <w:rPr>
          <w:rFonts w:ascii="Tahoma" w:eastAsia="Calibri" w:hAnsi="Tahoma" w:cs="Tahoma"/>
          <w:color w:val="000000" w:themeColor="text1"/>
          <w:sz w:val="18"/>
          <w:szCs w:val="18"/>
          <w:lang w:eastAsia="zh-CN"/>
        </w:rPr>
      </w:pPr>
      <w:r w:rsidRPr="00D368C3">
        <w:rPr>
          <w:rFonts w:ascii="Tahoma" w:eastAsia="Calibri" w:hAnsi="Tahoma" w:cs="Tahoma"/>
          <w:color w:val="000000" w:themeColor="text1"/>
          <w:sz w:val="18"/>
          <w:szCs w:val="18"/>
          <w:lang w:eastAsia="zh-CN"/>
        </w:rPr>
        <w:t xml:space="preserve">Pooblaščeni predstavnik naročnika in skrbnik pogodbe s strani naročnika je ______________ </w:t>
      </w:r>
      <w:proofErr w:type="spellStart"/>
      <w:r w:rsidRPr="00D368C3">
        <w:rPr>
          <w:rFonts w:ascii="Tahoma" w:eastAsia="Calibri" w:hAnsi="Tahoma" w:cs="Tahoma"/>
          <w:color w:val="000000" w:themeColor="text1"/>
          <w:sz w:val="18"/>
          <w:szCs w:val="18"/>
          <w:lang w:eastAsia="zh-CN"/>
        </w:rPr>
        <w:t>tel.št</w:t>
      </w:r>
      <w:proofErr w:type="spellEnd"/>
      <w:r w:rsidRPr="00D368C3">
        <w:rPr>
          <w:rFonts w:ascii="Tahoma" w:eastAsia="Calibri" w:hAnsi="Tahoma" w:cs="Tahoma"/>
          <w:color w:val="000000" w:themeColor="text1"/>
          <w:sz w:val="18"/>
          <w:szCs w:val="18"/>
          <w:lang w:eastAsia="zh-CN"/>
        </w:rPr>
        <w:t xml:space="preserve">.______________, E-naslov: ___________________. </w:t>
      </w:r>
    </w:p>
    <w:p w14:paraId="4B56D581" w14:textId="117D8657" w:rsidR="000762FB" w:rsidRPr="00D368C3" w:rsidRDefault="000762FB" w:rsidP="00D368C3">
      <w:pPr>
        <w:suppressAutoHyphens w:val="0"/>
        <w:autoSpaceDN/>
        <w:spacing w:before="225" w:after="225"/>
        <w:contextualSpacing/>
        <w:jc w:val="both"/>
        <w:textAlignment w:val="auto"/>
        <w:rPr>
          <w:rFonts w:ascii="Tahoma" w:eastAsia="Calibri" w:hAnsi="Tahoma" w:cs="Tahoma"/>
          <w:color w:val="000000" w:themeColor="text1"/>
          <w:sz w:val="18"/>
          <w:szCs w:val="18"/>
          <w:lang w:eastAsia="zh-CN"/>
        </w:rPr>
      </w:pPr>
    </w:p>
    <w:p w14:paraId="06B37938" w14:textId="78054BB9" w:rsidR="005D193B" w:rsidRPr="00D368C3" w:rsidRDefault="000762FB" w:rsidP="00D368C3">
      <w:pPr>
        <w:suppressAutoHyphens w:val="0"/>
        <w:autoSpaceDN/>
        <w:spacing w:before="225" w:after="225"/>
        <w:contextualSpacing/>
        <w:jc w:val="both"/>
        <w:textAlignment w:val="auto"/>
        <w:rPr>
          <w:rFonts w:ascii="Tahoma" w:eastAsia="Calibri" w:hAnsi="Tahoma" w:cs="Tahoma"/>
          <w:color w:val="000000" w:themeColor="text1"/>
          <w:sz w:val="18"/>
          <w:szCs w:val="18"/>
          <w:lang w:eastAsia="zh-CN"/>
        </w:rPr>
      </w:pPr>
      <w:r w:rsidRPr="00D368C3">
        <w:rPr>
          <w:rFonts w:ascii="Tahoma" w:eastAsia="Calibri" w:hAnsi="Tahoma" w:cs="Tahoma"/>
          <w:color w:val="000000" w:themeColor="text1"/>
          <w:sz w:val="18"/>
          <w:szCs w:val="18"/>
          <w:lang w:eastAsia="zh-CN"/>
        </w:rPr>
        <w:t xml:space="preserve">Pooblaščeni predstavnik uporabnika </w:t>
      </w:r>
      <w:r w:rsidR="005D193B" w:rsidRPr="00D368C3">
        <w:rPr>
          <w:rFonts w:ascii="Tahoma" w:eastAsia="Calibri" w:hAnsi="Tahoma" w:cs="Tahoma"/>
          <w:color w:val="000000" w:themeColor="text1"/>
          <w:sz w:val="18"/>
          <w:szCs w:val="18"/>
          <w:lang w:eastAsia="zh-CN"/>
        </w:rPr>
        <w:t>in skrbnik pogodbe</w:t>
      </w:r>
      <w:r w:rsidRPr="00D368C3">
        <w:rPr>
          <w:rFonts w:ascii="Tahoma" w:eastAsia="Calibri" w:hAnsi="Tahoma" w:cs="Tahoma"/>
          <w:color w:val="000000" w:themeColor="text1"/>
          <w:sz w:val="18"/>
          <w:szCs w:val="18"/>
          <w:lang w:eastAsia="zh-CN"/>
        </w:rPr>
        <w:t xml:space="preserve"> je </w:t>
      </w:r>
      <w:r w:rsidR="005D193B" w:rsidRPr="00D368C3">
        <w:rPr>
          <w:rFonts w:ascii="Tahoma" w:eastAsia="Calibri" w:hAnsi="Tahoma" w:cs="Tahoma"/>
          <w:color w:val="000000" w:themeColor="text1"/>
          <w:sz w:val="18"/>
          <w:szCs w:val="18"/>
          <w:lang w:eastAsia="zh-CN"/>
        </w:rPr>
        <w:t xml:space="preserve">Vodja lekarne, </w:t>
      </w:r>
      <w:proofErr w:type="spellStart"/>
      <w:r w:rsidR="005D193B" w:rsidRPr="00D368C3">
        <w:rPr>
          <w:rFonts w:ascii="Tahoma" w:eastAsia="Calibri" w:hAnsi="Tahoma" w:cs="Tahoma"/>
          <w:color w:val="000000" w:themeColor="text1"/>
          <w:sz w:val="18"/>
          <w:szCs w:val="18"/>
          <w:lang w:eastAsia="zh-CN"/>
        </w:rPr>
        <w:t>tel.št</w:t>
      </w:r>
      <w:proofErr w:type="spellEnd"/>
      <w:r w:rsidR="005D193B" w:rsidRPr="00D368C3">
        <w:rPr>
          <w:rFonts w:ascii="Tahoma" w:eastAsia="Calibri" w:hAnsi="Tahoma" w:cs="Tahoma"/>
          <w:color w:val="000000" w:themeColor="text1"/>
          <w:sz w:val="18"/>
          <w:szCs w:val="18"/>
          <w:lang w:eastAsia="zh-CN"/>
        </w:rPr>
        <w:t xml:space="preserve">. 05-330-1680, E-naslov: lekarna@sbng.si. </w:t>
      </w:r>
    </w:p>
    <w:p w14:paraId="311132A2" w14:textId="7EFB3880" w:rsidR="000762FB" w:rsidRPr="00D368C3" w:rsidRDefault="000762FB" w:rsidP="00D368C3">
      <w:pPr>
        <w:suppressAutoHyphens w:val="0"/>
        <w:autoSpaceDN/>
        <w:spacing w:before="225" w:after="225"/>
        <w:contextualSpacing/>
        <w:jc w:val="both"/>
        <w:textAlignment w:val="auto"/>
        <w:rPr>
          <w:rFonts w:ascii="Tahoma" w:eastAsia="Calibri" w:hAnsi="Tahoma" w:cs="Tahoma"/>
          <w:color w:val="000000" w:themeColor="text1"/>
          <w:sz w:val="18"/>
          <w:szCs w:val="18"/>
          <w:lang w:eastAsia="zh-CN"/>
        </w:rPr>
      </w:pPr>
    </w:p>
    <w:p w14:paraId="320AF50F" w14:textId="1B6F2224" w:rsidR="000762FB" w:rsidRPr="00D368C3" w:rsidRDefault="000762FB" w:rsidP="00D368C3">
      <w:pPr>
        <w:suppressAutoHyphens w:val="0"/>
        <w:autoSpaceDN/>
        <w:spacing w:before="225" w:after="225"/>
        <w:contextualSpacing/>
        <w:jc w:val="both"/>
        <w:textAlignment w:val="auto"/>
        <w:rPr>
          <w:rFonts w:ascii="Tahoma" w:eastAsia="Calibri" w:hAnsi="Tahoma" w:cs="Tahoma"/>
          <w:color w:val="000000" w:themeColor="text1"/>
          <w:sz w:val="18"/>
          <w:szCs w:val="18"/>
          <w:lang w:eastAsia="zh-CN"/>
        </w:rPr>
      </w:pPr>
    </w:p>
    <w:p w14:paraId="6968127E" w14:textId="77777777" w:rsidR="000762FB" w:rsidRPr="00D368C3" w:rsidRDefault="000762FB" w:rsidP="00D368C3">
      <w:pPr>
        <w:spacing w:before="225" w:after="225"/>
        <w:jc w:val="both"/>
        <w:rPr>
          <w:rFonts w:ascii="Tahoma" w:eastAsia="Calibri" w:hAnsi="Tahoma" w:cs="Tahoma"/>
          <w:color w:val="000000" w:themeColor="text1"/>
          <w:sz w:val="18"/>
          <w:szCs w:val="18"/>
          <w:lang w:eastAsia="zh-CN"/>
        </w:rPr>
      </w:pPr>
      <w:r w:rsidRPr="00D368C3">
        <w:rPr>
          <w:rFonts w:ascii="Tahoma" w:eastAsia="Calibri" w:hAnsi="Tahoma" w:cs="Tahoma"/>
          <w:color w:val="000000" w:themeColor="text1"/>
          <w:sz w:val="18"/>
          <w:szCs w:val="18"/>
          <w:lang w:eastAsia="zh-CN"/>
        </w:rPr>
        <w:t xml:space="preserve">Predstavnik naročnika je pooblaščen, da zastopa naročnika v vseh vprašanjih, ki se nanašajo na dobavo opreme in izvedbo del dogovorjenih s to pogodbo. Namestnik nadomešča skrbnika pogodbe v času njegove odsotnosti z vsemi pooblastili skrbnika pogodbe. V kolikor glede določenega vprašanja predstavnik stranke ni pooblaščen za dajanje izjav volje, mora to vnaprej posebej sporočiti nasprotni stranki. Morebitno zamenjavo pooblaščenega predstavnika oziroma njegovega namestnika lahko pogodbena stranka opravi samo s pisnim sporočilom nasprotni stranki. </w:t>
      </w:r>
    </w:p>
    <w:p w14:paraId="589A6801" w14:textId="0A26520B" w:rsidR="000762FB" w:rsidRPr="00D368C3" w:rsidRDefault="000762FB" w:rsidP="00D368C3">
      <w:pPr>
        <w:suppressAutoHyphens w:val="0"/>
        <w:autoSpaceDN/>
        <w:spacing w:before="225" w:after="225"/>
        <w:contextualSpacing/>
        <w:jc w:val="both"/>
        <w:textAlignment w:val="auto"/>
        <w:rPr>
          <w:rFonts w:ascii="Tahoma" w:eastAsia="Calibri" w:hAnsi="Tahoma" w:cs="Tahoma"/>
          <w:color w:val="000000" w:themeColor="text1"/>
          <w:sz w:val="18"/>
          <w:szCs w:val="18"/>
          <w:lang w:eastAsia="zh-CN"/>
        </w:rPr>
      </w:pPr>
      <w:r w:rsidRPr="00D368C3">
        <w:rPr>
          <w:rFonts w:ascii="Tahoma" w:eastAsia="Calibri" w:hAnsi="Tahoma" w:cs="Tahoma"/>
          <w:color w:val="000000" w:themeColor="text1"/>
          <w:sz w:val="18"/>
          <w:szCs w:val="18"/>
          <w:lang w:eastAsia="zh-CN"/>
        </w:rPr>
        <w:t xml:space="preserve">Pooblaščeni predstavnik dobavitelja je ______________ </w:t>
      </w:r>
      <w:proofErr w:type="spellStart"/>
      <w:r w:rsidRPr="00D368C3">
        <w:rPr>
          <w:rFonts w:ascii="Tahoma" w:eastAsia="Calibri" w:hAnsi="Tahoma" w:cs="Tahoma"/>
          <w:color w:val="000000" w:themeColor="text1"/>
          <w:sz w:val="18"/>
          <w:szCs w:val="18"/>
          <w:lang w:eastAsia="zh-CN"/>
        </w:rPr>
        <w:t>tel.št</w:t>
      </w:r>
      <w:proofErr w:type="spellEnd"/>
      <w:r w:rsidRPr="00D368C3">
        <w:rPr>
          <w:rFonts w:ascii="Tahoma" w:eastAsia="Calibri" w:hAnsi="Tahoma" w:cs="Tahoma"/>
          <w:color w:val="000000" w:themeColor="text1"/>
          <w:sz w:val="18"/>
          <w:szCs w:val="18"/>
          <w:lang w:eastAsia="zh-CN"/>
        </w:rPr>
        <w:t>.______________, E-naslov: ___________________.</w:t>
      </w:r>
    </w:p>
    <w:p w14:paraId="7B26178E" w14:textId="77777777" w:rsidR="005D193B" w:rsidRPr="00D368C3" w:rsidRDefault="005D193B" w:rsidP="00D368C3">
      <w:pPr>
        <w:suppressAutoHyphens w:val="0"/>
        <w:autoSpaceDN/>
        <w:spacing w:before="225" w:after="225"/>
        <w:contextualSpacing/>
        <w:jc w:val="both"/>
        <w:textAlignment w:val="auto"/>
        <w:rPr>
          <w:rFonts w:ascii="Tahoma" w:eastAsia="Calibri" w:hAnsi="Tahoma" w:cs="Tahoma"/>
          <w:color w:val="000000" w:themeColor="text1"/>
          <w:sz w:val="18"/>
          <w:szCs w:val="18"/>
          <w:lang w:eastAsia="zh-CN"/>
        </w:rPr>
      </w:pPr>
    </w:p>
    <w:p w14:paraId="1FC60123" w14:textId="77777777" w:rsidR="005D193B" w:rsidRPr="00D368C3" w:rsidRDefault="005D193B" w:rsidP="00D368C3">
      <w:pPr>
        <w:suppressAutoHyphens w:val="0"/>
        <w:autoSpaceDN/>
        <w:spacing w:before="225" w:after="225"/>
        <w:contextualSpacing/>
        <w:jc w:val="both"/>
        <w:textAlignment w:val="auto"/>
        <w:rPr>
          <w:rFonts w:ascii="Tahoma" w:eastAsia="Calibri" w:hAnsi="Tahoma" w:cs="Tahoma"/>
          <w:color w:val="000000" w:themeColor="text1"/>
          <w:sz w:val="18"/>
          <w:szCs w:val="18"/>
          <w:lang w:eastAsia="zh-CN"/>
        </w:rPr>
      </w:pPr>
      <w:r w:rsidRPr="00D368C3">
        <w:rPr>
          <w:rFonts w:ascii="Tahoma" w:eastAsia="Calibri" w:hAnsi="Tahoma" w:cs="Tahoma"/>
          <w:color w:val="000000" w:themeColor="text1"/>
          <w:sz w:val="18"/>
          <w:szCs w:val="18"/>
          <w:lang w:eastAsia="zh-CN"/>
        </w:rPr>
        <w:t xml:space="preserve">Skrbnik pogodbe s strani dobavitelja je ______________ </w:t>
      </w:r>
      <w:proofErr w:type="spellStart"/>
      <w:r w:rsidRPr="00D368C3">
        <w:rPr>
          <w:rFonts w:ascii="Tahoma" w:eastAsia="Calibri" w:hAnsi="Tahoma" w:cs="Tahoma"/>
          <w:color w:val="000000" w:themeColor="text1"/>
          <w:sz w:val="18"/>
          <w:szCs w:val="18"/>
          <w:lang w:eastAsia="zh-CN"/>
        </w:rPr>
        <w:t>tel.št</w:t>
      </w:r>
      <w:proofErr w:type="spellEnd"/>
      <w:r w:rsidRPr="00D368C3">
        <w:rPr>
          <w:rFonts w:ascii="Tahoma" w:eastAsia="Calibri" w:hAnsi="Tahoma" w:cs="Tahoma"/>
          <w:color w:val="000000" w:themeColor="text1"/>
          <w:sz w:val="18"/>
          <w:szCs w:val="18"/>
          <w:lang w:eastAsia="zh-CN"/>
        </w:rPr>
        <w:t xml:space="preserve">.______________, E-naslov: ___________________.  </w:t>
      </w:r>
    </w:p>
    <w:p w14:paraId="3694CE59" w14:textId="77777777" w:rsidR="000762FB" w:rsidRPr="00D368C3" w:rsidRDefault="000762FB" w:rsidP="00D368C3">
      <w:pPr>
        <w:spacing w:before="225" w:after="225"/>
        <w:jc w:val="both"/>
        <w:rPr>
          <w:rFonts w:ascii="Tahoma" w:eastAsia="Calibri" w:hAnsi="Tahoma" w:cs="Tahoma"/>
          <w:color w:val="000000" w:themeColor="text1"/>
          <w:sz w:val="18"/>
          <w:szCs w:val="18"/>
          <w:lang w:eastAsia="zh-CN"/>
        </w:rPr>
      </w:pPr>
    </w:p>
    <w:p w14:paraId="05BCF9F6" w14:textId="77777777" w:rsidR="000762FB" w:rsidRPr="00D368C3" w:rsidRDefault="000762FB" w:rsidP="00D368C3">
      <w:pPr>
        <w:spacing w:before="225" w:after="225"/>
        <w:jc w:val="both"/>
        <w:rPr>
          <w:rFonts w:ascii="Tahoma" w:eastAsia="Calibri" w:hAnsi="Tahoma" w:cs="Tahoma"/>
          <w:color w:val="000000" w:themeColor="text1"/>
          <w:sz w:val="18"/>
          <w:szCs w:val="18"/>
          <w:lang w:eastAsia="zh-CN"/>
        </w:rPr>
      </w:pPr>
      <w:r w:rsidRPr="00D368C3">
        <w:rPr>
          <w:rFonts w:ascii="Tahoma" w:eastAsia="Calibri" w:hAnsi="Tahoma" w:cs="Tahoma"/>
          <w:color w:val="000000" w:themeColor="text1"/>
          <w:sz w:val="18"/>
          <w:szCs w:val="18"/>
          <w:lang w:eastAsia="zh-CN"/>
        </w:rPr>
        <w:t>Pooblaščeni predstavnik dobavitelja je pooblaščen, da zastopa dobavitelja v vseh vprašanjih, ki se nanašajo dobavo in storitve po tej pogodbi.</w:t>
      </w:r>
    </w:p>
    <w:p w14:paraId="2C5DA969" w14:textId="6CD57CDE" w:rsidR="000762FB" w:rsidRPr="00D368C3" w:rsidRDefault="000762FB" w:rsidP="00D368C3">
      <w:pPr>
        <w:spacing w:after="0" w:line="276" w:lineRule="auto"/>
        <w:jc w:val="both"/>
        <w:rPr>
          <w:rFonts w:ascii="Tahoma" w:eastAsia="Calibri" w:hAnsi="Tahoma" w:cs="Tahoma"/>
          <w:color w:val="000000" w:themeColor="text1"/>
          <w:sz w:val="18"/>
          <w:szCs w:val="18"/>
          <w:lang w:eastAsia="zh-CN"/>
        </w:rPr>
      </w:pPr>
      <w:r w:rsidRPr="00D368C3">
        <w:rPr>
          <w:rFonts w:ascii="Tahoma" w:eastAsia="Calibri" w:hAnsi="Tahoma" w:cs="Tahoma"/>
          <w:color w:val="000000" w:themeColor="text1"/>
          <w:sz w:val="18"/>
          <w:szCs w:val="18"/>
          <w:lang w:eastAsia="zh-CN"/>
        </w:rPr>
        <w:t xml:space="preserve">Vsa obvestila strank in ostale pomembne komunikacije morajo biti poslane nasprotni stranki </w:t>
      </w:r>
      <w:r w:rsidR="005D193B" w:rsidRPr="00D368C3">
        <w:rPr>
          <w:rFonts w:ascii="Tahoma" w:eastAsia="Calibri" w:hAnsi="Tahoma" w:cs="Tahoma"/>
          <w:color w:val="000000" w:themeColor="text1"/>
          <w:sz w:val="18"/>
          <w:szCs w:val="18"/>
          <w:lang w:eastAsia="zh-CN"/>
        </w:rPr>
        <w:t xml:space="preserve">pisno </w:t>
      </w:r>
      <w:r w:rsidRPr="00D368C3">
        <w:rPr>
          <w:rFonts w:ascii="Tahoma" w:eastAsia="Calibri" w:hAnsi="Tahoma" w:cs="Tahoma"/>
          <w:color w:val="000000" w:themeColor="text1"/>
          <w:sz w:val="18"/>
          <w:szCs w:val="18"/>
          <w:lang w:eastAsia="zh-CN"/>
        </w:rPr>
        <w:t>po pošti</w:t>
      </w:r>
      <w:r w:rsidR="005D193B" w:rsidRPr="00D368C3">
        <w:rPr>
          <w:rFonts w:ascii="Tahoma" w:eastAsia="Calibri" w:hAnsi="Tahoma" w:cs="Tahoma"/>
          <w:color w:val="000000" w:themeColor="text1"/>
          <w:sz w:val="18"/>
          <w:szCs w:val="18"/>
          <w:lang w:eastAsia="zh-CN"/>
        </w:rPr>
        <w:t>/e-pošti.</w:t>
      </w:r>
      <w:r w:rsidRPr="00D368C3">
        <w:rPr>
          <w:rFonts w:ascii="Tahoma" w:eastAsia="Calibri" w:hAnsi="Tahoma" w:cs="Tahoma"/>
          <w:color w:val="000000" w:themeColor="text1"/>
          <w:sz w:val="18"/>
          <w:szCs w:val="18"/>
          <w:lang w:eastAsia="zh-CN"/>
        </w:rPr>
        <w:t xml:space="preserve"> Pomembne komunikacije so tiste, ki zadevajo določbe te pogodbe, potek storitev in dobav, prevzeme in potrjevanja, plačila, naročila, odredbe, opomine in pritožbe. Komunikacije, ki imajo za posledico spremembo predmeta pogodbe ali pogodbene cene ali pogodbenega roka kot tudi vsi dokumenti, ki so podlaga za plačilo ali zavrnitev, se pošiljajo pisno. Operativne komunikacije brez zgoraj naštetih učinkov lahko potekajo preko telefona ali na elektronski način. Vsa pisanja in elektronska pošta mora biti naslovljena na pristojne kontaktne osebe v skladu s to pogodbo.</w:t>
      </w:r>
    </w:p>
    <w:p w14:paraId="2038EB7A" w14:textId="77777777" w:rsidR="000762FB" w:rsidRPr="00D368C3" w:rsidRDefault="000762FB" w:rsidP="00D368C3">
      <w:pPr>
        <w:spacing w:after="0" w:line="276" w:lineRule="auto"/>
        <w:jc w:val="both"/>
        <w:rPr>
          <w:rFonts w:ascii="Tahoma" w:hAnsi="Tahoma" w:cs="Tahoma"/>
          <w:b/>
          <w:sz w:val="18"/>
          <w:szCs w:val="18"/>
        </w:rPr>
      </w:pPr>
    </w:p>
    <w:p w14:paraId="42AE61FD" w14:textId="77777777" w:rsidR="000762FB" w:rsidRPr="00D368C3" w:rsidRDefault="000762FB" w:rsidP="00D368C3">
      <w:pPr>
        <w:spacing w:after="0" w:line="276" w:lineRule="auto"/>
        <w:jc w:val="both"/>
        <w:rPr>
          <w:rFonts w:ascii="Tahoma" w:hAnsi="Tahoma" w:cs="Tahoma"/>
          <w:b/>
          <w:sz w:val="18"/>
          <w:szCs w:val="18"/>
        </w:rPr>
      </w:pPr>
    </w:p>
    <w:p w14:paraId="36F2095E" w14:textId="77777777" w:rsidR="000762FB" w:rsidRPr="00D368C3" w:rsidRDefault="000762FB" w:rsidP="00C33038">
      <w:pPr>
        <w:spacing w:after="0" w:line="276" w:lineRule="auto"/>
        <w:jc w:val="center"/>
        <w:rPr>
          <w:rFonts w:ascii="Tahoma" w:hAnsi="Tahoma" w:cs="Tahoma"/>
          <w:color w:val="000000" w:themeColor="text1"/>
          <w:sz w:val="18"/>
          <w:szCs w:val="18"/>
        </w:rPr>
      </w:pPr>
      <w:r w:rsidRPr="00D368C3">
        <w:rPr>
          <w:rFonts w:ascii="Tahoma" w:hAnsi="Tahoma" w:cs="Tahoma"/>
          <w:b/>
          <w:sz w:val="18"/>
          <w:szCs w:val="18"/>
        </w:rPr>
        <w:t>Odstop od pogodbe</w:t>
      </w:r>
    </w:p>
    <w:p w14:paraId="7E5E288C" w14:textId="77777777" w:rsidR="000762FB" w:rsidRPr="00D368C3" w:rsidRDefault="000762FB" w:rsidP="00C33038">
      <w:pPr>
        <w:pStyle w:val="Standard"/>
        <w:keepNext/>
        <w:numPr>
          <w:ilvl w:val="1"/>
          <w:numId w:val="3"/>
        </w:numPr>
        <w:ind w:left="284"/>
        <w:jc w:val="center"/>
        <w:textAlignment w:val="auto"/>
        <w:rPr>
          <w:rFonts w:ascii="Tahoma" w:hAnsi="Tahoma" w:cs="Tahoma"/>
          <w:b/>
          <w:sz w:val="18"/>
          <w:szCs w:val="18"/>
        </w:rPr>
      </w:pPr>
      <w:r w:rsidRPr="00D368C3">
        <w:rPr>
          <w:rFonts w:ascii="Tahoma" w:hAnsi="Tahoma" w:cs="Tahoma"/>
          <w:b/>
          <w:sz w:val="18"/>
          <w:szCs w:val="18"/>
        </w:rPr>
        <w:t>člen</w:t>
      </w:r>
    </w:p>
    <w:p w14:paraId="7D46750C" w14:textId="77777777" w:rsidR="000762FB" w:rsidRPr="00D368C3" w:rsidRDefault="000762FB" w:rsidP="00D368C3">
      <w:pPr>
        <w:pStyle w:val="Standard"/>
        <w:keepNext/>
        <w:rPr>
          <w:rFonts w:ascii="Tahoma" w:hAnsi="Tahoma" w:cs="Tahoma"/>
          <w:color w:val="000000" w:themeColor="text1"/>
          <w:sz w:val="18"/>
          <w:szCs w:val="18"/>
        </w:rPr>
      </w:pPr>
    </w:p>
    <w:p w14:paraId="130546AC" w14:textId="4175FC4A" w:rsidR="000762FB" w:rsidRPr="00D368C3" w:rsidRDefault="008049B5" w:rsidP="00D368C3">
      <w:pPr>
        <w:pStyle w:val="Standard"/>
        <w:rPr>
          <w:rFonts w:ascii="Tahoma" w:hAnsi="Tahoma" w:cs="Tahoma"/>
          <w:sz w:val="18"/>
          <w:szCs w:val="18"/>
        </w:rPr>
      </w:pPr>
      <w:r w:rsidRPr="00D368C3">
        <w:rPr>
          <w:rFonts w:ascii="Tahoma" w:hAnsi="Tahoma" w:cs="Tahoma"/>
          <w:sz w:val="18"/>
          <w:szCs w:val="18"/>
        </w:rPr>
        <w:t>Naročnik ter pooblaščeni naročnik oz. u</w:t>
      </w:r>
      <w:r w:rsidR="000762FB" w:rsidRPr="00D368C3">
        <w:rPr>
          <w:rFonts w:ascii="Tahoma" w:hAnsi="Tahoma" w:cs="Tahoma"/>
          <w:sz w:val="18"/>
          <w:szCs w:val="18"/>
        </w:rPr>
        <w:t>porabnik lahko odstopi od te pogodbe z odpovednim rokom 8</w:t>
      </w:r>
      <w:r w:rsidR="002514B8" w:rsidRPr="00D368C3">
        <w:rPr>
          <w:rFonts w:ascii="Tahoma" w:hAnsi="Tahoma" w:cs="Tahoma"/>
          <w:sz w:val="18"/>
          <w:szCs w:val="18"/>
        </w:rPr>
        <w:t xml:space="preserve"> (osem)</w:t>
      </w:r>
      <w:r w:rsidR="000762FB" w:rsidRPr="00D368C3">
        <w:rPr>
          <w:rFonts w:ascii="Tahoma" w:hAnsi="Tahoma" w:cs="Tahoma"/>
          <w:sz w:val="18"/>
          <w:szCs w:val="18"/>
        </w:rPr>
        <w:t xml:space="preserve"> dni v primerih, opredeljenih v tretjem odstavku 10. člena pogodbe ali če dobavitelj drugače huje krši določila te pogodbe. Uporabnik lahko skladno s tem odstavkom odstopi od pogodbe po predhodnem opominu, razen v primeru iz pete alineje tretjega odstavka 10. člena pogodbe, ko opomin ni potreben.</w:t>
      </w:r>
    </w:p>
    <w:p w14:paraId="4C74EAF5" w14:textId="77777777" w:rsidR="000762FB" w:rsidRPr="00D368C3" w:rsidRDefault="000762FB" w:rsidP="00D368C3">
      <w:pPr>
        <w:pStyle w:val="Standard"/>
        <w:rPr>
          <w:rFonts w:ascii="Tahoma" w:hAnsi="Tahoma" w:cs="Tahoma"/>
          <w:sz w:val="18"/>
          <w:szCs w:val="18"/>
        </w:rPr>
      </w:pPr>
    </w:p>
    <w:p w14:paraId="3C6694DE" w14:textId="516776DF" w:rsidR="000762FB" w:rsidRPr="00D368C3" w:rsidRDefault="000762FB" w:rsidP="00D368C3">
      <w:pPr>
        <w:pStyle w:val="Standard"/>
        <w:rPr>
          <w:rFonts w:ascii="Tahoma" w:hAnsi="Tahoma" w:cs="Tahoma"/>
          <w:sz w:val="18"/>
          <w:szCs w:val="18"/>
        </w:rPr>
      </w:pPr>
      <w:r w:rsidRPr="00D368C3">
        <w:rPr>
          <w:rFonts w:ascii="Tahoma" w:hAnsi="Tahoma" w:cs="Tahoma"/>
          <w:sz w:val="18"/>
          <w:szCs w:val="18"/>
        </w:rPr>
        <w:t>Uporabnik lahko brez kakršnih koli obveznosti do dobavitelja odstopi od te pogodbe z odpovednim rokom 30 dni tudi v primeru, da za nima več zagotovljenih sredstev</w:t>
      </w:r>
      <w:r w:rsidR="008049B5" w:rsidRPr="00D368C3">
        <w:rPr>
          <w:rFonts w:ascii="Tahoma" w:hAnsi="Tahoma" w:cs="Tahoma"/>
          <w:sz w:val="18"/>
          <w:szCs w:val="18"/>
        </w:rPr>
        <w:t xml:space="preserve"> za predmet naročila</w:t>
      </w:r>
      <w:r w:rsidRPr="00D368C3">
        <w:rPr>
          <w:rFonts w:ascii="Tahoma" w:hAnsi="Tahoma" w:cs="Tahoma"/>
          <w:sz w:val="18"/>
          <w:szCs w:val="18"/>
        </w:rPr>
        <w:t>.</w:t>
      </w:r>
    </w:p>
    <w:p w14:paraId="4669D6A6" w14:textId="77777777" w:rsidR="000762FB" w:rsidRPr="00D368C3" w:rsidRDefault="000762FB" w:rsidP="00D368C3">
      <w:pPr>
        <w:pStyle w:val="Standard"/>
        <w:rPr>
          <w:rFonts w:ascii="Tahoma" w:hAnsi="Tahoma" w:cs="Tahoma"/>
          <w:sz w:val="18"/>
          <w:szCs w:val="18"/>
        </w:rPr>
      </w:pPr>
    </w:p>
    <w:p w14:paraId="655C7B83" w14:textId="77777777" w:rsidR="000762FB" w:rsidRPr="00D368C3" w:rsidRDefault="000762FB" w:rsidP="00D368C3">
      <w:pPr>
        <w:spacing w:after="0" w:line="276" w:lineRule="auto"/>
        <w:jc w:val="both"/>
        <w:rPr>
          <w:rFonts w:ascii="Tahoma" w:hAnsi="Tahoma" w:cs="Tahoma"/>
          <w:color w:val="000000" w:themeColor="text1"/>
          <w:sz w:val="18"/>
          <w:szCs w:val="18"/>
          <w:highlight w:val="yellow"/>
        </w:rPr>
      </w:pPr>
      <w:r w:rsidRPr="00D368C3">
        <w:rPr>
          <w:rFonts w:ascii="Tahoma" w:hAnsi="Tahoma" w:cs="Tahoma"/>
          <w:sz w:val="18"/>
          <w:szCs w:val="18"/>
        </w:rPr>
        <w:t>Dobavitelj lahko odstopi od te pogodbe z odpovednim rokom 30 dni v primeru, ko uporabnik zamuja s plačilom pravilno izstavljenega in prejetega računa, ki ga ni grajal, oziroma nespornega dela takega računa, več kot 90 dni, pri čemer je dobavitelj uporabnika opomnil na njegove obveznosti po takem računu.</w:t>
      </w:r>
    </w:p>
    <w:p w14:paraId="27FB4F4C" w14:textId="77777777" w:rsidR="000762FB" w:rsidRPr="00D368C3" w:rsidRDefault="000762FB" w:rsidP="00D368C3">
      <w:pPr>
        <w:spacing w:after="0" w:line="276" w:lineRule="auto"/>
        <w:jc w:val="both"/>
        <w:rPr>
          <w:rFonts w:ascii="Tahoma" w:hAnsi="Tahoma" w:cs="Tahoma"/>
          <w:color w:val="000000" w:themeColor="text1"/>
          <w:sz w:val="18"/>
          <w:szCs w:val="18"/>
          <w:highlight w:val="yellow"/>
        </w:rPr>
      </w:pPr>
    </w:p>
    <w:p w14:paraId="6F1DD000" w14:textId="77777777" w:rsidR="000762FB" w:rsidRPr="00D368C3" w:rsidRDefault="000762FB" w:rsidP="00D368C3">
      <w:pPr>
        <w:spacing w:after="0" w:line="276" w:lineRule="auto"/>
        <w:jc w:val="both"/>
        <w:rPr>
          <w:rFonts w:ascii="Tahoma" w:hAnsi="Tahoma" w:cs="Tahoma"/>
          <w:color w:val="000000" w:themeColor="text1"/>
          <w:sz w:val="18"/>
          <w:szCs w:val="18"/>
        </w:rPr>
      </w:pPr>
      <w:r w:rsidRPr="00D368C3">
        <w:rPr>
          <w:rFonts w:ascii="Tahoma" w:hAnsi="Tahoma" w:cs="Tahoma"/>
          <w:color w:val="000000" w:themeColor="text1"/>
          <w:sz w:val="18"/>
          <w:szCs w:val="18"/>
        </w:rPr>
        <w:t>Odstop od pogodbe mora biti nasprotni stranki sporočen v pisni obliki. Obvestilo o odstopu od pogodbe mora vsebovati obrazložitev okoliščin, ki predstavljajo razlog za odstop, ter navedbo datuma, od katerega odstop učinkuje.</w:t>
      </w:r>
    </w:p>
    <w:p w14:paraId="65C19572" w14:textId="77777777" w:rsidR="000762FB" w:rsidRPr="00D368C3" w:rsidRDefault="000762FB" w:rsidP="00D368C3">
      <w:pPr>
        <w:pStyle w:val="Standard"/>
        <w:rPr>
          <w:rFonts w:ascii="Tahoma" w:hAnsi="Tahoma" w:cs="Tahoma"/>
          <w:sz w:val="18"/>
          <w:szCs w:val="18"/>
        </w:rPr>
      </w:pPr>
    </w:p>
    <w:p w14:paraId="4E8F2396" w14:textId="38DE8530" w:rsidR="000762FB" w:rsidRPr="00D368C3" w:rsidRDefault="000762FB" w:rsidP="00D368C3">
      <w:pPr>
        <w:pStyle w:val="Standard"/>
        <w:rPr>
          <w:rFonts w:ascii="Tahoma" w:hAnsi="Tahoma" w:cs="Tahoma"/>
          <w:sz w:val="18"/>
          <w:szCs w:val="18"/>
        </w:rPr>
      </w:pPr>
      <w:r w:rsidRPr="00D368C3">
        <w:rPr>
          <w:rFonts w:ascii="Tahoma" w:hAnsi="Tahoma" w:cs="Tahoma"/>
          <w:sz w:val="18"/>
          <w:szCs w:val="18"/>
        </w:rPr>
        <w:t>Pogodba lahko v primeru, da ne ustreza več pričakovanjem pogodbenih strank, preneha veljati tudi na podlagi sporazuma strank, s katerim stranki dogovorita podrobnosti glede prenehanja njunega pogodbenega razmerja</w:t>
      </w:r>
      <w:r w:rsidR="008049B5" w:rsidRPr="00D368C3">
        <w:rPr>
          <w:rFonts w:ascii="Tahoma" w:hAnsi="Tahoma" w:cs="Tahoma"/>
          <w:sz w:val="18"/>
          <w:szCs w:val="18"/>
        </w:rPr>
        <w:t xml:space="preserve"> ter obveznosti</w:t>
      </w:r>
      <w:r w:rsidRPr="00D368C3">
        <w:rPr>
          <w:rFonts w:ascii="Tahoma" w:hAnsi="Tahoma" w:cs="Tahoma"/>
          <w:sz w:val="18"/>
          <w:szCs w:val="18"/>
        </w:rPr>
        <w:t>.</w:t>
      </w:r>
    </w:p>
    <w:p w14:paraId="6454FDEB" w14:textId="77777777" w:rsidR="000762FB" w:rsidRPr="00D368C3" w:rsidRDefault="000762FB" w:rsidP="00D368C3">
      <w:pPr>
        <w:pStyle w:val="Standard"/>
        <w:rPr>
          <w:rFonts w:ascii="Tahoma" w:hAnsi="Tahoma" w:cs="Tahoma"/>
          <w:sz w:val="18"/>
          <w:szCs w:val="18"/>
        </w:rPr>
      </w:pPr>
    </w:p>
    <w:p w14:paraId="2B9E04B4" w14:textId="77777777" w:rsidR="000762FB" w:rsidRPr="00D368C3" w:rsidRDefault="000762FB" w:rsidP="00C33038">
      <w:pPr>
        <w:pStyle w:val="Standard"/>
        <w:jc w:val="center"/>
        <w:rPr>
          <w:rFonts w:ascii="Tahoma" w:hAnsi="Tahoma" w:cs="Tahoma"/>
          <w:sz w:val="18"/>
          <w:szCs w:val="18"/>
        </w:rPr>
      </w:pPr>
      <w:r w:rsidRPr="00D368C3">
        <w:rPr>
          <w:rFonts w:ascii="Tahoma" w:hAnsi="Tahoma" w:cs="Tahoma"/>
          <w:b/>
          <w:sz w:val="18"/>
          <w:szCs w:val="18"/>
        </w:rPr>
        <w:t>Pogodbena kazen</w:t>
      </w:r>
    </w:p>
    <w:p w14:paraId="6827292E" w14:textId="77777777" w:rsidR="000762FB" w:rsidRPr="00D368C3" w:rsidRDefault="000762FB" w:rsidP="00C33038">
      <w:pPr>
        <w:pStyle w:val="Standard"/>
        <w:keepNext/>
        <w:numPr>
          <w:ilvl w:val="1"/>
          <w:numId w:val="3"/>
        </w:numPr>
        <w:ind w:left="284"/>
        <w:jc w:val="center"/>
        <w:textAlignment w:val="auto"/>
        <w:rPr>
          <w:rFonts w:ascii="Tahoma" w:hAnsi="Tahoma" w:cs="Tahoma"/>
          <w:b/>
          <w:sz w:val="18"/>
          <w:szCs w:val="18"/>
        </w:rPr>
      </w:pPr>
      <w:r w:rsidRPr="00D368C3">
        <w:rPr>
          <w:rFonts w:ascii="Tahoma" w:hAnsi="Tahoma" w:cs="Tahoma"/>
          <w:b/>
          <w:sz w:val="18"/>
          <w:szCs w:val="18"/>
        </w:rPr>
        <w:t>člen</w:t>
      </w:r>
    </w:p>
    <w:p w14:paraId="4163C7F7" w14:textId="77777777" w:rsidR="000762FB" w:rsidRPr="00D368C3" w:rsidRDefault="000762FB" w:rsidP="00D368C3">
      <w:pPr>
        <w:pStyle w:val="Standard"/>
        <w:keepNext/>
        <w:rPr>
          <w:rFonts w:ascii="Tahoma" w:hAnsi="Tahoma" w:cs="Tahoma"/>
          <w:sz w:val="18"/>
          <w:szCs w:val="18"/>
        </w:rPr>
      </w:pPr>
    </w:p>
    <w:p w14:paraId="2BFB2B0B" w14:textId="77777777" w:rsidR="000762FB" w:rsidRPr="00D368C3" w:rsidRDefault="000762FB" w:rsidP="00D368C3">
      <w:pPr>
        <w:pStyle w:val="Standard"/>
        <w:rPr>
          <w:rFonts w:ascii="Tahoma" w:hAnsi="Tahoma" w:cs="Tahoma"/>
          <w:sz w:val="18"/>
          <w:szCs w:val="18"/>
        </w:rPr>
      </w:pPr>
      <w:r w:rsidRPr="00D368C3">
        <w:rPr>
          <w:rFonts w:ascii="Tahoma" w:hAnsi="Tahoma" w:cs="Tahoma"/>
          <w:sz w:val="18"/>
          <w:szCs w:val="18"/>
        </w:rPr>
        <w:t>Če dobavitelj zamuja z dobavo opreme iz razloga, ki ne izvira iz sfere uporabnika, mu lahko uporabnik zaračuna pogodbeno kazen v višini 5 promilov (5‰) celotne pogodbene vrednosti (z DDV) za vsak dan zamude, vendar ne več kot 10% celotne pogodbene vrednosti (z DDV).</w:t>
      </w:r>
    </w:p>
    <w:p w14:paraId="5DAF1671" w14:textId="77777777" w:rsidR="000762FB" w:rsidRPr="00D368C3" w:rsidRDefault="000762FB" w:rsidP="00D368C3">
      <w:pPr>
        <w:pStyle w:val="Standard"/>
        <w:rPr>
          <w:rFonts w:ascii="Tahoma" w:hAnsi="Tahoma" w:cs="Tahoma"/>
          <w:sz w:val="18"/>
          <w:szCs w:val="18"/>
        </w:rPr>
      </w:pPr>
    </w:p>
    <w:p w14:paraId="20FCD7E7" w14:textId="77777777" w:rsidR="000762FB" w:rsidRPr="00D368C3" w:rsidRDefault="000762FB" w:rsidP="00D368C3">
      <w:pPr>
        <w:pStyle w:val="Standard"/>
        <w:rPr>
          <w:rFonts w:ascii="Tahoma" w:hAnsi="Tahoma" w:cs="Tahoma"/>
          <w:sz w:val="18"/>
          <w:szCs w:val="18"/>
        </w:rPr>
      </w:pPr>
      <w:r w:rsidRPr="00D368C3">
        <w:rPr>
          <w:rFonts w:ascii="Tahoma" w:hAnsi="Tahoma" w:cs="Tahoma"/>
          <w:sz w:val="18"/>
          <w:szCs w:val="18"/>
        </w:rPr>
        <w:t>Če dobavitelj katere koli svoje obveznosti po tej pogodbi ne izpolni (pri čemer ne gre za izpolnitev z zamudo) oziroma jo preneha izpolnjevati ali jo izpolni z napako, ki je tudi na poziv uporabnika ne odpravi v celoti in v postavljenem roku, mu lahko uporabnik zaračuna pogodbeno kazen v višini 10% celotne pogodbene vrednosti (z DDV).</w:t>
      </w:r>
    </w:p>
    <w:p w14:paraId="1EF36D25" w14:textId="77777777" w:rsidR="000762FB" w:rsidRPr="00D368C3" w:rsidRDefault="000762FB" w:rsidP="00D368C3">
      <w:pPr>
        <w:pStyle w:val="Standard"/>
        <w:rPr>
          <w:rFonts w:ascii="Tahoma" w:hAnsi="Tahoma" w:cs="Tahoma"/>
          <w:sz w:val="18"/>
          <w:szCs w:val="18"/>
        </w:rPr>
      </w:pPr>
    </w:p>
    <w:p w14:paraId="7BAEEF11" w14:textId="77777777" w:rsidR="000762FB" w:rsidRPr="00D368C3" w:rsidRDefault="000762FB" w:rsidP="00D368C3">
      <w:pPr>
        <w:pStyle w:val="Standard"/>
        <w:rPr>
          <w:rFonts w:ascii="Tahoma" w:hAnsi="Tahoma" w:cs="Tahoma"/>
          <w:color w:val="000000" w:themeColor="text1"/>
          <w:sz w:val="18"/>
          <w:szCs w:val="18"/>
        </w:rPr>
      </w:pPr>
      <w:r w:rsidRPr="00D368C3">
        <w:rPr>
          <w:rFonts w:ascii="Tahoma" w:hAnsi="Tahoma" w:cs="Tahoma"/>
          <w:sz w:val="18"/>
          <w:szCs w:val="18"/>
        </w:rPr>
        <w:t xml:space="preserve">Obveznost plačila pogodbene kazni ni pogojena z nastankom škode uporabniku. V kolikor nastane uporabniku škoda, lahko uporabnik njeno povrnitev uveljavlja po splošnih pravilih odškodninske odgovornosti. </w:t>
      </w:r>
      <w:r w:rsidRPr="00D368C3">
        <w:rPr>
          <w:rFonts w:ascii="Tahoma" w:hAnsi="Tahoma" w:cs="Tahoma"/>
          <w:color w:val="000000" w:themeColor="text1"/>
          <w:sz w:val="18"/>
          <w:szCs w:val="18"/>
        </w:rPr>
        <w:t>Uporabnik iz naslova pogodbene kazni izstavi dobavitelju račun, ki ga mora dobavitelj plačati v roku 8 (osmih) dni od prejema.</w:t>
      </w:r>
    </w:p>
    <w:p w14:paraId="01165C16" w14:textId="77777777" w:rsidR="000762FB" w:rsidRPr="00D368C3" w:rsidRDefault="000762FB" w:rsidP="00D368C3">
      <w:pPr>
        <w:pStyle w:val="Standard"/>
        <w:rPr>
          <w:rFonts w:ascii="Tahoma" w:hAnsi="Tahoma" w:cs="Tahoma"/>
          <w:b/>
          <w:bCs/>
          <w:color w:val="000000" w:themeColor="text1"/>
          <w:sz w:val="18"/>
          <w:szCs w:val="18"/>
        </w:rPr>
      </w:pPr>
      <w:r w:rsidRPr="00D368C3">
        <w:rPr>
          <w:rFonts w:ascii="Tahoma" w:hAnsi="Tahoma" w:cs="Tahoma"/>
          <w:b/>
          <w:bCs/>
          <w:color w:val="000000" w:themeColor="text1"/>
          <w:sz w:val="18"/>
          <w:szCs w:val="18"/>
        </w:rPr>
        <w:t xml:space="preserve">     </w:t>
      </w:r>
    </w:p>
    <w:p w14:paraId="51D763AD" w14:textId="68435A6C" w:rsidR="000762FB" w:rsidRPr="00D368C3" w:rsidRDefault="000762FB" w:rsidP="00C33038">
      <w:pPr>
        <w:pStyle w:val="Standard"/>
        <w:jc w:val="center"/>
        <w:rPr>
          <w:rFonts w:ascii="Tahoma" w:hAnsi="Tahoma" w:cs="Tahoma"/>
          <w:b/>
          <w:bCs/>
          <w:color w:val="000000" w:themeColor="text1"/>
          <w:sz w:val="18"/>
          <w:szCs w:val="18"/>
        </w:rPr>
      </w:pPr>
      <w:r w:rsidRPr="00D368C3">
        <w:rPr>
          <w:rFonts w:ascii="Tahoma" w:hAnsi="Tahoma" w:cs="Tahoma"/>
          <w:b/>
          <w:bCs/>
          <w:color w:val="000000" w:themeColor="text1"/>
          <w:sz w:val="18"/>
          <w:szCs w:val="18"/>
        </w:rPr>
        <w:t>Poraba sredstev</w:t>
      </w:r>
    </w:p>
    <w:p w14:paraId="4F17B9B7" w14:textId="77777777" w:rsidR="000762FB" w:rsidRPr="00D368C3" w:rsidRDefault="000762FB" w:rsidP="00C33038">
      <w:pPr>
        <w:pStyle w:val="Standard"/>
        <w:jc w:val="center"/>
        <w:rPr>
          <w:rFonts w:ascii="Tahoma" w:hAnsi="Tahoma" w:cs="Tahoma"/>
          <w:sz w:val="18"/>
          <w:szCs w:val="18"/>
        </w:rPr>
      </w:pPr>
    </w:p>
    <w:p w14:paraId="5C3C8CED" w14:textId="77777777" w:rsidR="000762FB" w:rsidRPr="00D368C3" w:rsidRDefault="000762FB" w:rsidP="00C33038">
      <w:pPr>
        <w:pStyle w:val="Standard"/>
        <w:keepNext/>
        <w:numPr>
          <w:ilvl w:val="1"/>
          <w:numId w:val="3"/>
        </w:numPr>
        <w:ind w:left="284"/>
        <w:jc w:val="center"/>
        <w:textAlignment w:val="auto"/>
        <w:rPr>
          <w:rFonts w:ascii="Tahoma" w:hAnsi="Tahoma" w:cs="Tahoma"/>
          <w:b/>
          <w:sz w:val="18"/>
          <w:szCs w:val="18"/>
        </w:rPr>
      </w:pPr>
      <w:r w:rsidRPr="00D368C3">
        <w:rPr>
          <w:rFonts w:ascii="Tahoma" w:hAnsi="Tahoma" w:cs="Tahoma"/>
          <w:b/>
          <w:sz w:val="18"/>
          <w:szCs w:val="18"/>
        </w:rPr>
        <w:t>člen</w:t>
      </w:r>
    </w:p>
    <w:p w14:paraId="19F74C12" w14:textId="77777777" w:rsidR="000762FB" w:rsidRPr="00D368C3" w:rsidRDefault="000762FB" w:rsidP="00D368C3">
      <w:pPr>
        <w:jc w:val="both"/>
        <w:rPr>
          <w:rFonts w:ascii="Tahoma" w:eastAsia="Calibri" w:hAnsi="Tahoma" w:cs="Tahoma"/>
          <w:sz w:val="18"/>
          <w:szCs w:val="18"/>
          <w:lang w:eastAsia="zh-CN"/>
        </w:rPr>
      </w:pPr>
    </w:p>
    <w:p w14:paraId="3F2E1E90" w14:textId="77777777" w:rsidR="000762FB" w:rsidRPr="00D368C3" w:rsidRDefault="000762FB" w:rsidP="00D368C3">
      <w:pPr>
        <w:jc w:val="both"/>
        <w:rPr>
          <w:rFonts w:ascii="Tahoma" w:eastAsia="Calibri" w:hAnsi="Tahoma" w:cs="Tahoma"/>
          <w:sz w:val="18"/>
          <w:szCs w:val="18"/>
          <w:lang w:eastAsia="zh-CN"/>
        </w:rPr>
      </w:pPr>
      <w:r w:rsidRPr="00D368C3">
        <w:rPr>
          <w:rFonts w:ascii="Tahoma" w:eastAsia="Calibri" w:hAnsi="Tahoma" w:cs="Tahoma"/>
          <w:sz w:val="18"/>
          <w:szCs w:val="18"/>
          <w:lang w:eastAsia="zh-CN"/>
        </w:rPr>
        <w:t>Sredstva za plačilo storitev po tej pogodbi morajo biti porabljena skladno z evropsko in slovensko zakonodajo in drugimi pravili, ki se nanašajo na izvajanje Mehanizma za okrevanje in odpornost (MOO). Za skladnost porabe sredstev MOO je odgovoren naročnik. </w:t>
      </w:r>
    </w:p>
    <w:p w14:paraId="675753DA" w14:textId="77777777" w:rsidR="000762FB" w:rsidRPr="00D368C3" w:rsidRDefault="000762FB" w:rsidP="00D368C3">
      <w:pPr>
        <w:jc w:val="both"/>
        <w:rPr>
          <w:rFonts w:ascii="Tahoma" w:eastAsia="Calibri" w:hAnsi="Tahoma" w:cs="Tahoma"/>
          <w:sz w:val="18"/>
          <w:szCs w:val="18"/>
          <w:lang w:eastAsia="zh-CN"/>
        </w:rPr>
      </w:pPr>
      <w:r w:rsidRPr="00D368C3">
        <w:rPr>
          <w:rFonts w:ascii="Tahoma" w:eastAsia="Calibri" w:hAnsi="Tahoma" w:cs="Tahoma"/>
          <w:sz w:val="18"/>
          <w:szCs w:val="18"/>
          <w:lang w:eastAsia="zh-CN"/>
        </w:rPr>
        <w:t>Za neupravičeno porabo sredstev po tej pogodbi gre, če:</w:t>
      </w:r>
    </w:p>
    <w:p w14:paraId="1C38AE5C" w14:textId="77777777" w:rsidR="000762FB" w:rsidRPr="00D368C3" w:rsidRDefault="000762FB" w:rsidP="00D368C3">
      <w:pPr>
        <w:pStyle w:val="Odstavekseznama"/>
        <w:numPr>
          <w:ilvl w:val="0"/>
          <w:numId w:val="6"/>
        </w:numPr>
        <w:rPr>
          <w:rFonts w:ascii="Tahoma" w:hAnsi="Tahoma" w:cs="Tahoma"/>
          <w:sz w:val="18"/>
          <w:szCs w:val="18"/>
        </w:rPr>
      </w:pPr>
      <w:r w:rsidRPr="00D368C3">
        <w:rPr>
          <w:rFonts w:ascii="Tahoma" w:hAnsi="Tahoma" w:cs="Tahoma"/>
          <w:sz w:val="18"/>
          <w:szCs w:val="18"/>
        </w:rPr>
        <w:t xml:space="preserve"> izdatki niso nastali v skladu s pravili Unije ali nacionalnimi pravili,</w:t>
      </w:r>
    </w:p>
    <w:p w14:paraId="4585C2EF" w14:textId="77777777" w:rsidR="000762FB" w:rsidRPr="00D368C3" w:rsidRDefault="000762FB" w:rsidP="00D368C3">
      <w:pPr>
        <w:pStyle w:val="Odstavekseznama"/>
        <w:numPr>
          <w:ilvl w:val="0"/>
          <w:numId w:val="6"/>
        </w:numPr>
        <w:rPr>
          <w:rFonts w:ascii="Tahoma" w:hAnsi="Tahoma" w:cs="Tahoma"/>
          <w:sz w:val="18"/>
          <w:szCs w:val="18"/>
        </w:rPr>
      </w:pPr>
      <w:r w:rsidRPr="00D368C3">
        <w:rPr>
          <w:rFonts w:ascii="Tahoma" w:hAnsi="Tahoma" w:cs="Tahoma"/>
          <w:sz w:val="18"/>
          <w:szCs w:val="18"/>
        </w:rPr>
        <w:t>sredstva MOO niso bila porabljena v skladu z NOO,</w:t>
      </w:r>
    </w:p>
    <w:p w14:paraId="3794178D" w14:textId="77777777" w:rsidR="000762FB" w:rsidRPr="00D368C3" w:rsidRDefault="000762FB" w:rsidP="00D368C3">
      <w:pPr>
        <w:pStyle w:val="Odstavekseznama"/>
        <w:numPr>
          <w:ilvl w:val="0"/>
          <w:numId w:val="6"/>
        </w:numPr>
        <w:rPr>
          <w:rFonts w:ascii="Tahoma" w:hAnsi="Tahoma" w:cs="Tahoma"/>
          <w:sz w:val="18"/>
          <w:szCs w:val="18"/>
        </w:rPr>
      </w:pPr>
      <w:r w:rsidRPr="00D368C3">
        <w:rPr>
          <w:rFonts w:ascii="Tahoma" w:hAnsi="Tahoma" w:cs="Tahoma"/>
          <w:sz w:val="18"/>
          <w:szCs w:val="18"/>
        </w:rPr>
        <w:t>se pri preverjanju ukrepa, katerega del je predmetna pogodba, ugotovijo primeri goljufije, korupcije, nasprotij interesov ter dvojnega financiranja.</w:t>
      </w:r>
    </w:p>
    <w:p w14:paraId="47585610" w14:textId="77777777" w:rsidR="000762FB" w:rsidRPr="00D368C3" w:rsidRDefault="000762FB" w:rsidP="00D368C3">
      <w:pPr>
        <w:jc w:val="both"/>
        <w:rPr>
          <w:rFonts w:ascii="Tahoma" w:eastAsia="Calibri" w:hAnsi="Tahoma" w:cs="Tahoma"/>
          <w:sz w:val="18"/>
          <w:szCs w:val="18"/>
          <w:lang w:eastAsia="zh-CN"/>
        </w:rPr>
      </w:pPr>
      <w:r w:rsidRPr="00D368C3">
        <w:rPr>
          <w:rFonts w:ascii="Tahoma" w:eastAsia="Calibri" w:hAnsi="Tahoma" w:cs="Tahoma"/>
          <w:sz w:val="18"/>
          <w:szCs w:val="18"/>
          <w:lang w:eastAsia="zh-CN"/>
        </w:rPr>
        <w:t>Če kateri koli nadzorni organ v času, ko je mogoč nadzor nad to pogodbo, ugotovi, da so bila sredstva po tej pogodbi neupravičeno porabljena in je za neupravičeno porabo sredstev odgovoren dobavitelj, ima naročnik pravico zahtevati vračilo neupravičeno porabljenih sredstev s strani dobavitelja skupaj z zakonskimi zamudnimi obrestmi, ki tečejo od dne nakazila sredstev na transakcijski račun dobavitelja do dne vračila sredstev na račun naročnika.</w:t>
      </w:r>
    </w:p>
    <w:p w14:paraId="22EA757D" w14:textId="77777777" w:rsidR="000762FB" w:rsidRPr="00D368C3" w:rsidRDefault="000762FB" w:rsidP="00C33038">
      <w:pPr>
        <w:pStyle w:val="Standard"/>
        <w:jc w:val="center"/>
        <w:rPr>
          <w:rFonts w:ascii="Tahoma" w:hAnsi="Tahoma" w:cs="Tahoma"/>
          <w:b/>
          <w:bCs/>
          <w:sz w:val="18"/>
          <w:szCs w:val="18"/>
        </w:rPr>
      </w:pPr>
      <w:r w:rsidRPr="00D368C3">
        <w:rPr>
          <w:rFonts w:ascii="Tahoma" w:hAnsi="Tahoma" w:cs="Tahoma"/>
          <w:b/>
          <w:bCs/>
          <w:color w:val="000000" w:themeColor="text1"/>
          <w:sz w:val="18"/>
          <w:szCs w:val="18"/>
        </w:rPr>
        <w:t>Označevanje dokumentov</w:t>
      </w:r>
    </w:p>
    <w:p w14:paraId="17A9EF70" w14:textId="77777777" w:rsidR="000762FB" w:rsidRPr="00D368C3" w:rsidRDefault="000762FB" w:rsidP="00C33038">
      <w:pPr>
        <w:pStyle w:val="Standard"/>
        <w:keepNext/>
        <w:ind w:left="284"/>
        <w:jc w:val="center"/>
        <w:textAlignment w:val="auto"/>
        <w:rPr>
          <w:rFonts w:ascii="Tahoma" w:hAnsi="Tahoma" w:cs="Tahoma"/>
          <w:b/>
          <w:sz w:val="18"/>
          <w:szCs w:val="18"/>
        </w:rPr>
      </w:pPr>
    </w:p>
    <w:p w14:paraId="6D5369E9" w14:textId="77777777" w:rsidR="000762FB" w:rsidRPr="00D368C3" w:rsidRDefault="000762FB" w:rsidP="00C33038">
      <w:pPr>
        <w:pStyle w:val="Standard"/>
        <w:keepNext/>
        <w:numPr>
          <w:ilvl w:val="1"/>
          <w:numId w:val="3"/>
        </w:numPr>
        <w:ind w:left="284"/>
        <w:jc w:val="center"/>
        <w:textAlignment w:val="auto"/>
        <w:rPr>
          <w:rFonts w:ascii="Tahoma" w:hAnsi="Tahoma" w:cs="Tahoma"/>
          <w:b/>
          <w:sz w:val="18"/>
          <w:szCs w:val="18"/>
        </w:rPr>
      </w:pPr>
      <w:r w:rsidRPr="00D368C3">
        <w:rPr>
          <w:rFonts w:ascii="Tahoma" w:hAnsi="Tahoma" w:cs="Tahoma"/>
          <w:b/>
          <w:sz w:val="18"/>
          <w:szCs w:val="18"/>
        </w:rPr>
        <w:t>člen</w:t>
      </w:r>
    </w:p>
    <w:p w14:paraId="341301C3" w14:textId="77777777" w:rsidR="000762FB" w:rsidRPr="00D368C3" w:rsidRDefault="000762FB" w:rsidP="00D368C3">
      <w:pPr>
        <w:pStyle w:val="Standard"/>
        <w:keepNext/>
        <w:ind w:left="-76"/>
        <w:textAlignment w:val="auto"/>
        <w:rPr>
          <w:rFonts w:ascii="Tahoma" w:hAnsi="Tahoma" w:cs="Tahoma"/>
          <w:sz w:val="18"/>
          <w:szCs w:val="18"/>
        </w:rPr>
      </w:pPr>
    </w:p>
    <w:p w14:paraId="583761E4" w14:textId="77777777" w:rsidR="000762FB" w:rsidRPr="00D368C3" w:rsidRDefault="000762FB" w:rsidP="00D368C3">
      <w:pPr>
        <w:pStyle w:val="Standard"/>
        <w:keepNext/>
        <w:ind w:left="-76"/>
        <w:textAlignment w:val="auto"/>
        <w:rPr>
          <w:rFonts w:ascii="Tahoma" w:hAnsi="Tahoma" w:cs="Tahoma"/>
          <w:sz w:val="18"/>
          <w:szCs w:val="18"/>
        </w:rPr>
      </w:pPr>
      <w:r w:rsidRPr="00D368C3">
        <w:rPr>
          <w:rFonts w:ascii="Tahoma" w:hAnsi="Tahoma" w:cs="Tahoma"/>
          <w:sz w:val="18"/>
          <w:szCs w:val="18"/>
        </w:rPr>
        <w:t xml:space="preserve">Dobavitelj se zaveže, da bo upošteval navodila informiranja in komuniciranja, skladno s 34. členom Uredbe (EU) 2021/241, veljavnimi navodili in zahtevami naročnika in koordinacijskega organa, na način, da bo tako na dokumentaciji, ki je priloga e-računa ter na ostalih dokumentih, ki bodo nastali v zvezi z izvedbo predmeta pogodbe, navajal emblem Unije in ustrezno izjavo o financiranju z napisom „Financira Evropska unija - </w:t>
      </w:r>
      <w:proofErr w:type="spellStart"/>
      <w:r w:rsidRPr="00D368C3">
        <w:rPr>
          <w:rFonts w:ascii="Tahoma" w:hAnsi="Tahoma" w:cs="Tahoma"/>
          <w:sz w:val="18"/>
          <w:szCs w:val="18"/>
        </w:rPr>
        <w:t>NextGenerationEU</w:t>
      </w:r>
      <w:proofErr w:type="spellEnd"/>
      <w:r w:rsidRPr="00D368C3">
        <w:rPr>
          <w:rFonts w:ascii="Tahoma" w:hAnsi="Tahoma" w:cs="Tahoma"/>
          <w:sz w:val="18"/>
          <w:szCs w:val="18"/>
        </w:rPr>
        <w:t>“ in logotip Ministrstva za zdravje</w:t>
      </w:r>
    </w:p>
    <w:p w14:paraId="5FB34FAD" w14:textId="77777777" w:rsidR="000762FB" w:rsidRPr="00D368C3" w:rsidRDefault="000762FB" w:rsidP="00D368C3">
      <w:pPr>
        <w:pStyle w:val="Standard"/>
        <w:keepNext/>
        <w:ind w:left="284"/>
        <w:textAlignment w:val="auto"/>
        <w:rPr>
          <w:rFonts w:ascii="Tahoma" w:hAnsi="Tahoma" w:cs="Tahoma"/>
          <w:b/>
          <w:sz w:val="18"/>
          <w:szCs w:val="18"/>
        </w:rPr>
      </w:pPr>
    </w:p>
    <w:p w14:paraId="7D04969B" w14:textId="77777777" w:rsidR="000762FB" w:rsidRPr="00D368C3" w:rsidRDefault="000762FB" w:rsidP="00C33038">
      <w:pPr>
        <w:pStyle w:val="Standard"/>
        <w:jc w:val="center"/>
        <w:rPr>
          <w:rFonts w:ascii="Tahoma" w:hAnsi="Tahoma" w:cs="Tahoma"/>
          <w:b/>
          <w:bCs/>
          <w:sz w:val="18"/>
          <w:szCs w:val="18"/>
        </w:rPr>
      </w:pPr>
      <w:r w:rsidRPr="00D368C3">
        <w:rPr>
          <w:rFonts w:ascii="Tahoma" w:hAnsi="Tahoma" w:cs="Tahoma"/>
          <w:b/>
          <w:bCs/>
          <w:color w:val="000000" w:themeColor="text1"/>
          <w:sz w:val="18"/>
          <w:szCs w:val="18"/>
        </w:rPr>
        <w:t>Revizijska sled</w:t>
      </w:r>
    </w:p>
    <w:p w14:paraId="3412B4B1" w14:textId="77777777" w:rsidR="000762FB" w:rsidRPr="00D368C3" w:rsidRDefault="000762FB" w:rsidP="00C33038">
      <w:pPr>
        <w:pStyle w:val="Standard"/>
        <w:keepNext/>
        <w:ind w:left="284"/>
        <w:jc w:val="center"/>
        <w:textAlignment w:val="auto"/>
        <w:rPr>
          <w:rFonts w:ascii="Tahoma" w:hAnsi="Tahoma" w:cs="Tahoma"/>
          <w:b/>
          <w:sz w:val="18"/>
          <w:szCs w:val="18"/>
        </w:rPr>
      </w:pPr>
    </w:p>
    <w:p w14:paraId="4CAAB1DB" w14:textId="77777777" w:rsidR="000762FB" w:rsidRPr="00D368C3" w:rsidRDefault="000762FB" w:rsidP="00C33038">
      <w:pPr>
        <w:pStyle w:val="Standard"/>
        <w:keepNext/>
        <w:numPr>
          <w:ilvl w:val="1"/>
          <w:numId w:val="3"/>
        </w:numPr>
        <w:ind w:left="284"/>
        <w:jc w:val="center"/>
        <w:textAlignment w:val="auto"/>
        <w:rPr>
          <w:rFonts w:ascii="Tahoma" w:hAnsi="Tahoma" w:cs="Tahoma"/>
          <w:b/>
          <w:sz w:val="18"/>
          <w:szCs w:val="18"/>
        </w:rPr>
      </w:pPr>
      <w:r w:rsidRPr="00D368C3">
        <w:rPr>
          <w:rFonts w:ascii="Tahoma" w:hAnsi="Tahoma" w:cs="Tahoma"/>
          <w:b/>
          <w:sz w:val="18"/>
          <w:szCs w:val="18"/>
        </w:rPr>
        <w:t>člen</w:t>
      </w:r>
    </w:p>
    <w:p w14:paraId="4B760A4E" w14:textId="77777777" w:rsidR="000762FB" w:rsidRPr="00D368C3" w:rsidRDefault="000762FB" w:rsidP="00D368C3">
      <w:pPr>
        <w:pStyle w:val="Standard"/>
        <w:keepNext/>
        <w:ind w:left="-76"/>
        <w:textAlignment w:val="auto"/>
        <w:rPr>
          <w:rFonts w:ascii="Tahoma" w:hAnsi="Tahoma" w:cs="Tahoma"/>
          <w:sz w:val="18"/>
          <w:szCs w:val="18"/>
        </w:rPr>
      </w:pPr>
    </w:p>
    <w:p w14:paraId="0A7633D2" w14:textId="77777777" w:rsidR="000762FB" w:rsidRPr="00D368C3" w:rsidRDefault="000762FB" w:rsidP="00D368C3">
      <w:pPr>
        <w:pStyle w:val="Standard"/>
        <w:keepNext/>
        <w:ind w:left="-76"/>
        <w:textAlignment w:val="auto"/>
        <w:rPr>
          <w:rFonts w:ascii="Tahoma" w:hAnsi="Tahoma" w:cs="Tahoma"/>
          <w:sz w:val="18"/>
          <w:szCs w:val="18"/>
        </w:rPr>
      </w:pPr>
      <w:r w:rsidRPr="00D368C3">
        <w:rPr>
          <w:rFonts w:ascii="Tahoma" w:hAnsi="Tahoma" w:cs="Tahoma"/>
          <w:sz w:val="18"/>
          <w:szCs w:val="18"/>
        </w:rPr>
        <w:t>Dobavitelj je dolžan v skladu z 22. členom Uredbe (EU) 2021/241 ter 21. in 28. členom Uredbe o izvajanju Uredbe (EU) o Mehanizmu za okrevanje in odpornost (Uradni list RS, št. 167/21) zagotavljati revizijsko sled in hraniti vso originalno dokumentacijo v zvezi s predmetom pogodbe, kot dokazila za potrebe nadzora in spremljanja, ter bo zagotavljal dostop do dokumentacije, in sicer najmanj 5 (pet) let po zadnjem plačilu, prejetem od Evropske komisije v zvezi z izvajanjem NOO, ko lahko nadzorni organi (to je naročnik, koordinacijski organ, nosilni organ in drugi nadzorni organi, vključeni v izvajanje, upravljanje, nadzor ali revizijo projekta in posledično te pogodbe; v nadaljnjem besedilu: nadzorni organi) še preverjajo upravičenost porabe sredstev po tej pogodbi. O natančnem datumu za hrambo dokumentacije bo dobavitelj obveščen s strani naročnika, z objavo na spletni strani naročnika.</w:t>
      </w:r>
    </w:p>
    <w:p w14:paraId="73AEBED3" w14:textId="77777777" w:rsidR="000762FB" w:rsidRPr="00D368C3" w:rsidRDefault="000762FB" w:rsidP="00D368C3">
      <w:pPr>
        <w:pStyle w:val="Standard"/>
        <w:keepNext/>
        <w:ind w:left="-76"/>
        <w:textAlignment w:val="auto"/>
        <w:rPr>
          <w:rFonts w:ascii="Tahoma" w:hAnsi="Tahoma" w:cs="Tahoma"/>
          <w:sz w:val="18"/>
          <w:szCs w:val="18"/>
        </w:rPr>
      </w:pPr>
    </w:p>
    <w:p w14:paraId="11DBA60F" w14:textId="77777777" w:rsidR="000762FB" w:rsidRPr="00D368C3" w:rsidRDefault="000762FB" w:rsidP="00D368C3">
      <w:pPr>
        <w:pStyle w:val="Standard"/>
        <w:keepNext/>
        <w:ind w:left="-76"/>
        <w:textAlignment w:val="auto"/>
        <w:rPr>
          <w:rFonts w:ascii="Tahoma" w:hAnsi="Tahoma" w:cs="Tahoma"/>
          <w:sz w:val="18"/>
          <w:szCs w:val="18"/>
        </w:rPr>
      </w:pPr>
      <w:r w:rsidRPr="00D368C3">
        <w:rPr>
          <w:rFonts w:ascii="Tahoma" w:hAnsi="Tahoma" w:cs="Tahoma"/>
          <w:sz w:val="18"/>
          <w:szCs w:val="18"/>
        </w:rPr>
        <w:t>Dobavitelj se zavezuje, da bo za potrebe nadzora nad porabo sredstev po tej pogodbi nadzornim organom ves čas veljavnosti pogodbe omogočil spremljanje, preverjanje in nadzor nad izvajanjem pogodbe, pri tem bo predložil oz. omogočil vpogled v vse dokumente, ki bodo nastali v zvezi z izvedbo te pogodbe. </w:t>
      </w:r>
    </w:p>
    <w:p w14:paraId="327E353D" w14:textId="77777777" w:rsidR="000762FB" w:rsidRPr="00D368C3" w:rsidRDefault="000762FB" w:rsidP="00D368C3">
      <w:pPr>
        <w:pStyle w:val="Standard"/>
        <w:keepNext/>
        <w:ind w:left="-76"/>
        <w:textAlignment w:val="auto"/>
        <w:rPr>
          <w:rFonts w:ascii="Tahoma" w:hAnsi="Tahoma" w:cs="Tahoma"/>
          <w:sz w:val="18"/>
          <w:szCs w:val="18"/>
        </w:rPr>
      </w:pPr>
    </w:p>
    <w:p w14:paraId="2ECD29F2" w14:textId="77777777" w:rsidR="000762FB" w:rsidRPr="00D368C3" w:rsidRDefault="000762FB" w:rsidP="00D368C3">
      <w:pPr>
        <w:pStyle w:val="Standard"/>
        <w:keepNext/>
        <w:ind w:left="-76"/>
        <w:textAlignment w:val="auto"/>
        <w:rPr>
          <w:rFonts w:ascii="Tahoma" w:hAnsi="Tahoma" w:cs="Tahoma"/>
          <w:sz w:val="18"/>
          <w:szCs w:val="18"/>
        </w:rPr>
      </w:pPr>
      <w:r w:rsidRPr="00D368C3">
        <w:rPr>
          <w:rFonts w:ascii="Tahoma" w:hAnsi="Tahoma" w:cs="Tahoma"/>
          <w:sz w:val="18"/>
          <w:szCs w:val="18"/>
        </w:rPr>
        <w:t>Naročnik izvaja nadzor z administrativnim preverjanjem in preverjanjem na kraju samem, pri čemer bo o slednjem dobavitelja minimalno 8 dni pred preverjanjem pisno obvestil.</w:t>
      </w:r>
    </w:p>
    <w:p w14:paraId="0FCEF904" w14:textId="77777777" w:rsidR="000762FB" w:rsidRPr="00D368C3" w:rsidRDefault="000762FB" w:rsidP="00D368C3">
      <w:pPr>
        <w:pStyle w:val="Standard"/>
        <w:keepNext/>
        <w:ind w:left="-76"/>
        <w:textAlignment w:val="auto"/>
        <w:rPr>
          <w:rFonts w:ascii="Tahoma" w:hAnsi="Tahoma" w:cs="Tahoma"/>
          <w:sz w:val="18"/>
          <w:szCs w:val="18"/>
        </w:rPr>
      </w:pPr>
    </w:p>
    <w:p w14:paraId="1233C89A" w14:textId="77777777" w:rsidR="000762FB" w:rsidRPr="00D368C3" w:rsidRDefault="000762FB" w:rsidP="00D368C3">
      <w:pPr>
        <w:pStyle w:val="Standard"/>
        <w:keepNext/>
        <w:ind w:left="-76"/>
        <w:textAlignment w:val="auto"/>
        <w:rPr>
          <w:rFonts w:ascii="Tahoma" w:hAnsi="Tahoma" w:cs="Tahoma"/>
          <w:sz w:val="18"/>
          <w:szCs w:val="18"/>
        </w:rPr>
      </w:pPr>
      <w:r w:rsidRPr="00D368C3">
        <w:rPr>
          <w:rFonts w:ascii="Tahoma" w:hAnsi="Tahoma" w:cs="Tahoma"/>
          <w:sz w:val="18"/>
          <w:szCs w:val="18"/>
        </w:rPr>
        <w:t>V primeru, da kateri koli nadzorni organ odkrije, da posamezna dokazila, ki naj bi izkazovala podlago za izplačilo, manjkajo ali so neustrezna (kar pomeni prekinitev revizijske sledi), lahko naročnik do ponovne vzpostavitve revizijske sledi ustavi plačilo po tej pogodbi. </w:t>
      </w:r>
    </w:p>
    <w:p w14:paraId="67A36D9F" w14:textId="77777777" w:rsidR="000762FB" w:rsidRPr="00D368C3" w:rsidRDefault="000762FB" w:rsidP="00D368C3">
      <w:pPr>
        <w:pStyle w:val="Standard"/>
        <w:rPr>
          <w:rFonts w:ascii="Tahoma" w:hAnsi="Tahoma" w:cs="Tahoma"/>
          <w:b/>
          <w:bCs/>
          <w:color w:val="000000" w:themeColor="text1"/>
          <w:sz w:val="18"/>
          <w:szCs w:val="18"/>
          <w:highlight w:val="yellow"/>
        </w:rPr>
      </w:pPr>
    </w:p>
    <w:p w14:paraId="03B15704" w14:textId="77777777" w:rsidR="000762FB" w:rsidRPr="00D368C3" w:rsidRDefault="000762FB" w:rsidP="00C33038">
      <w:pPr>
        <w:pStyle w:val="Standard"/>
        <w:jc w:val="center"/>
        <w:rPr>
          <w:rFonts w:ascii="Tahoma" w:hAnsi="Tahoma" w:cs="Tahoma"/>
          <w:b/>
          <w:bCs/>
          <w:sz w:val="18"/>
          <w:szCs w:val="18"/>
        </w:rPr>
      </w:pPr>
      <w:r w:rsidRPr="00D368C3">
        <w:rPr>
          <w:rFonts w:ascii="Tahoma" w:hAnsi="Tahoma" w:cs="Tahoma"/>
          <w:b/>
          <w:bCs/>
          <w:color w:val="000000" w:themeColor="text1"/>
          <w:sz w:val="18"/>
          <w:szCs w:val="18"/>
        </w:rPr>
        <w:t>Načelo, da se ne škoduje bistveno</w:t>
      </w:r>
    </w:p>
    <w:p w14:paraId="4563D74B" w14:textId="77777777" w:rsidR="000762FB" w:rsidRPr="00D368C3" w:rsidRDefault="000762FB" w:rsidP="00C33038">
      <w:pPr>
        <w:pStyle w:val="Standard"/>
        <w:keepNext/>
        <w:ind w:left="284"/>
        <w:jc w:val="center"/>
        <w:textAlignment w:val="auto"/>
        <w:rPr>
          <w:rFonts w:ascii="Tahoma" w:hAnsi="Tahoma" w:cs="Tahoma"/>
          <w:b/>
          <w:sz w:val="18"/>
          <w:szCs w:val="18"/>
        </w:rPr>
      </w:pPr>
    </w:p>
    <w:p w14:paraId="224743D8" w14:textId="77777777" w:rsidR="000762FB" w:rsidRPr="00D368C3" w:rsidRDefault="000762FB" w:rsidP="00C33038">
      <w:pPr>
        <w:pStyle w:val="Standard"/>
        <w:keepNext/>
        <w:numPr>
          <w:ilvl w:val="1"/>
          <w:numId w:val="3"/>
        </w:numPr>
        <w:ind w:left="284"/>
        <w:jc w:val="center"/>
        <w:textAlignment w:val="auto"/>
        <w:rPr>
          <w:rFonts w:ascii="Tahoma" w:hAnsi="Tahoma" w:cs="Tahoma"/>
          <w:b/>
          <w:sz w:val="18"/>
          <w:szCs w:val="18"/>
        </w:rPr>
      </w:pPr>
      <w:r w:rsidRPr="00D368C3">
        <w:rPr>
          <w:rFonts w:ascii="Tahoma" w:hAnsi="Tahoma" w:cs="Tahoma"/>
          <w:b/>
          <w:sz w:val="18"/>
          <w:szCs w:val="18"/>
        </w:rPr>
        <w:t>člen</w:t>
      </w:r>
    </w:p>
    <w:p w14:paraId="23028904" w14:textId="77777777" w:rsidR="000762FB" w:rsidRPr="00D368C3" w:rsidRDefault="000762FB" w:rsidP="00D368C3">
      <w:pPr>
        <w:pStyle w:val="Standard"/>
        <w:keepNext/>
        <w:ind w:left="-76"/>
        <w:textAlignment w:val="auto"/>
        <w:rPr>
          <w:rFonts w:ascii="Tahoma" w:hAnsi="Tahoma" w:cs="Tahoma"/>
          <w:sz w:val="18"/>
          <w:szCs w:val="18"/>
        </w:rPr>
      </w:pPr>
    </w:p>
    <w:p w14:paraId="334F263C" w14:textId="77777777" w:rsidR="000762FB" w:rsidRPr="00D368C3" w:rsidRDefault="000762FB" w:rsidP="00D368C3">
      <w:pPr>
        <w:pStyle w:val="Standard"/>
        <w:keepNext/>
        <w:ind w:left="-76"/>
        <w:textAlignment w:val="auto"/>
        <w:rPr>
          <w:rFonts w:ascii="Tahoma" w:hAnsi="Tahoma" w:cs="Tahoma"/>
          <w:sz w:val="18"/>
          <w:szCs w:val="18"/>
        </w:rPr>
      </w:pPr>
      <w:r w:rsidRPr="00D368C3">
        <w:rPr>
          <w:rFonts w:ascii="Tahoma" w:hAnsi="Tahoma" w:cs="Tahoma"/>
          <w:sz w:val="18"/>
          <w:szCs w:val="18"/>
        </w:rPr>
        <w:t xml:space="preserve">Naročnik mora v okviru ukrepa, kamor sodi izvedba predmeta te pogodbe, v skladu s točko (d) 3. odstavka 19. člena Uredbe (EU) 2021/241 upoštevati „načelo, da se ne škoduje bistveno“, kar pomeni, da se ne podpirajo ali izvajajo dejavnosti, ki bistveno škodujejo kateremukoli od šestih </w:t>
      </w:r>
      <w:proofErr w:type="spellStart"/>
      <w:r w:rsidRPr="00D368C3">
        <w:rPr>
          <w:rFonts w:ascii="Tahoma" w:hAnsi="Tahoma" w:cs="Tahoma"/>
          <w:sz w:val="18"/>
          <w:szCs w:val="18"/>
        </w:rPr>
        <w:t>okoljskih</w:t>
      </w:r>
      <w:proofErr w:type="spellEnd"/>
      <w:r w:rsidRPr="00D368C3">
        <w:rPr>
          <w:rFonts w:ascii="Tahoma" w:hAnsi="Tahoma" w:cs="Tahoma"/>
          <w:sz w:val="18"/>
          <w:szCs w:val="18"/>
        </w:rPr>
        <w:t xml:space="preserve"> ciljev v smislu 17. člena Uredbe (EU) 2020/852 v celotnem življenjskem ciklu dejavnosti.</w:t>
      </w:r>
    </w:p>
    <w:p w14:paraId="7E7AA615" w14:textId="77777777" w:rsidR="000762FB" w:rsidRPr="00D368C3" w:rsidRDefault="000762FB" w:rsidP="00D368C3">
      <w:pPr>
        <w:pStyle w:val="Standard"/>
        <w:keepNext/>
        <w:ind w:left="-76"/>
        <w:textAlignment w:val="auto"/>
        <w:rPr>
          <w:rFonts w:ascii="Tahoma" w:hAnsi="Tahoma" w:cs="Tahoma"/>
          <w:sz w:val="18"/>
          <w:szCs w:val="18"/>
        </w:rPr>
      </w:pPr>
    </w:p>
    <w:p w14:paraId="42426F1C" w14:textId="77777777" w:rsidR="000762FB" w:rsidRPr="00D368C3" w:rsidRDefault="000762FB" w:rsidP="00D368C3">
      <w:pPr>
        <w:pStyle w:val="Standard"/>
        <w:keepNext/>
        <w:ind w:left="-76"/>
        <w:textAlignment w:val="auto"/>
        <w:rPr>
          <w:rFonts w:ascii="Tahoma" w:hAnsi="Tahoma" w:cs="Tahoma"/>
          <w:sz w:val="18"/>
          <w:szCs w:val="18"/>
        </w:rPr>
      </w:pPr>
      <w:r w:rsidRPr="00D368C3">
        <w:rPr>
          <w:rFonts w:ascii="Tahoma" w:hAnsi="Tahoma" w:cs="Tahoma"/>
          <w:sz w:val="18"/>
          <w:szCs w:val="18"/>
        </w:rPr>
        <w:t>Naročnik bo upoštevanje tega načela v fazi izvajanja storitev po tej pogodbi in tudi ves čas, ko je možen nadzor nad njo, preverjal, kjer bo to relevantno, bodisi z administrativnim preverjanjem bodisi na drug ustrezen način (npr. preverjanje na kraju samem) ter dobavitelju podal morebitna navodila, usmeritve, priporočila.</w:t>
      </w:r>
    </w:p>
    <w:p w14:paraId="09AD6C34" w14:textId="77777777" w:rsidR="000762FB" w:rsidRPr="00D368C3" w:rsidRDefault="000762FB" w:rsidP="00D368C3">
      <w:pPr>
        <w:pStyle w:val="Standard"/>
        <w:keepNext/>
        <w:ind w:left="-76"/>
        <w:textAlignment w:val="auto"/>
        <w:rPr>
          <w:rFonts w:ascii="Tahoma" w:hAnsi="Tahoma" w:cs="Tahoma"/>
          <w:sz w:val="18"/>
          <w:szCs w:val="18"/>
        </w:rPr>
      </w:pPr>
    </w:p>
    <w:p w14:paraId="5D1CB100" w14:textId="77777777" w:rsidR="000762FB" w:rsidRPr="00D368C3" w:rsidRDefault="000762FB" w:rsidP="00D368C3">
      <w:pPr>
        <w:pStyle w:val="Standard"/>
        <w:keepNext/>
        <w:ind w:left="-76"/>
        <w:textAlignment w:val="auto"/>
        <w:rPr>
          <w:rFonts w:ascii="Tahoma" w:hAnsi="Tahoma" w:cs="Tahoma"/>
          <w:sz w:val="18"/>
          <w:szCs w:val="18"/>
        </w:rPr>
      </w:pPr>
      <w:r w:rsidRPr="00D368C3">
        <w:rPr>
          <w:rFonts w:ascii="Tahoma" w:hAnsi="Tahoma" w:cs="Tahoma"/>
          <w:sz w:val="18"/>
          <w:szCs w:val="18"/>
        </w:rPr>
        <w:t>Dobavitelj je dolžan navodila, usmeritve, priporočila naročnika v zvezi z upoštevanjem predhodno navedenega načela upoštevati pri izvajanju pravic in obveznosti iz te pogodbe.</w:t>
      </w:r>
    </w:p>
    <w:p w14:paraId="30BF29FD" w14:textId="77777777" w:rsidR="000762FB" w:rsidRPr="00D368C3" w:rsidRDefault="000762FB" w:rsidP="00D368C3">
      <w:pPr>
        <w:pStyle w:val="Standard"/>
        <w:rPr>
          <w:rFonts w:ascii="Tahoma" w:hAnsi="Tahoma" w:cs="Tahoma"/>
          <w:b/>
          <w:bCs/>
          <w:color w:val="000000" w:themeColor="text1"/>
          <w:sz w:val="18"/>
          <w:szCs w:val="18"/>
          <w:highlight w:val="yellow"/>
        </w:rPr>
      </w:pPr>
    </w:p>
    <w:p w14:paraId="30BA9259" w14:textId="77777777" w:rsidR="000762FB" w:rsidRPr="00D368C3" w:rsidRDefault="000762FB" w:rsidP="00C33038">
      <w:pPr>
        <w:pStyle w:val="Standard"/>
        <w:jc w:val="center"/>
        <w:rPr>
          <w:rFonts w:ascii="Tahoma" w:hAnsi="Tahoma" w:cs="Tahoma"/>
          <w:b/>
          <w:bCs/>
          <w:sz w:val="18"/>
          <w:szCs w:val="18"/>
        </w:rPr>
      </w:pPr>
      <w:r w:rsidRPr="00D368C3">
        <w:rPr>
          <w:rFonts w:ascii="Tahoma" w:hAnsi="Tahoma" w:cs="Tahoma"/>
          <w:b/>
          <w:bCs/>
          <w:color w:val="000000" w:themeColor="text1"/>
          <w:sz w:val="18"/>
          <w:szCs w:val="18"/>
        </w:rPr>
        <w:t>Razkritje dejanskih lastnikov</w:t>
      </w:r>
    </w:p>
    <w:p w14:paraId="008D2618" w14:textId="77777777" w:rsidR="000762FB" w:rsidRPr="00D368C3" w:rsidRDefault="000762FB" w:rsidP="00C33038">
      <w:pPr>
        <w:pStyle w:val="Standard"/>
        <w:keepNext/>
        <w:ind w:left="284"/>
        <w:jc w:val="center"/>
        <w:textAlignment w:val="auto"/>
        <w:rPr>
          <w:rFonts w:ascii="Tahoma" w:hAnsi="Tahoma" w:cs="Tahoma"/>
          <w:b/>
          <w:sz w:val="18"/>
          <w:szCs w:val="18"/>
        </w:rPr>
      </w:pPr>
    </w:p>
    <w:p w14:paraId="41FB1E51" w14:textId="77777777" w:rsidR="000762FB" w:rsidRPr="00D368C3" w:rsidRDefault="000762FB" w:rsidP="00C33038">
      <w:pPr>
        <w:pStyle w:val="Standard"/>
        <w:keepNext/>
        <w:numPr>
          <w:ilvl w:val="1"/>
          <w:numId w:val="3"/>
        </w:numPr>
        <w:ind w:left="284"/>
        <w:jc w:val="center"/>
        <w:textAlignment w:val="auto"/>
        <w:rPr>
          <w:rFonts w:ascii="Tahoma" w:hAnsi="Tahoma" w:cs="Tahoma"/>
          <w:b/>
          <w:sz w:val="18"/>
          <w:szCs w:val="18"/>
        </w:rPr>
      </w:pPr>
      <w:r w:rsidRPr="00D368C3">
        <w:rPr>
          <w:rFonts w:ascii="Tahoma" w:hAnsi="Tahoma" w:cs="Tahoma"/>
          <w:b/>
          <w:sz w:val="18"/>
          <w:szCs w:val="18"/>
        </w:rPr>
        <w:t>člen</w:t>
      </w:r>
    </w:p>
    <w:p w14:paraId="59C6DAB9" w14:textId="77777777" w:rsidR="000762FB" w:rsidRPr="00D368C3" w:rsidRDefault="000762FB" w:rsidP="00D368C3">
      <w:pPr>
        <w:pStyle w:val="Standard"/>
        <w:keepNext/>
        <w:ind w:left="-76"/>
        <w:textAlignment w:val="auto"/>
        <w:rPr>
          <w:rFonts w:ascii="Tahoma" w:hAnsi="Tahoma" w:cs="Tahoma"/>
          <w:sz w:val="18"/>
          <w:szCs w:val="18"/>
        </w:rPr>
      </w:pPr>
    </w:p>
    <w:p w14:paraId="3CC1D395" w14:textId="77777777" w:rsidR="000762FB" w:rsidRPr="00D368C3" w:rsidRDefault="000762FB" w:rsidP="00D368C3">
      <w:pPr>
        <w:pStyle w:val="Standard"/>
        <w:keepNext/>
        <w:ind w:left="-76"/>
        <w:textAlignment w:val="auto"/>
        <w:rPr>
          <w:rFonts w:ascii="Tahoma" w:hAnsi="Tahoma" w:cs="Tahoma"/>
          <w:sz w:val="18"/>
          <w:szCs w:val="18"/>
        </w:rPr>
      </w:pPr>
      <w:r w:rsidRPr="00D368C3">
        <w:rPr>
          <w:rFonts w:ascii="Tahoma" w:hAnsi="Tahoma" w:cs="Tahoma"/>
          <w:sz w:val="18"/>
          <w:szCs w:val="18"/>
        </w:rPr>
        <w:t xml:space="preserve">Na podlagi Uredbe (EU) 2021/241 Evropskega parlamenta in Sveta z dne 12. februarja 2021 o vzpostavitvi Mehanizma za okrevanje in odpornost, popravka Uredbe (EU) 2021/241 Evropskega parlamenta in Sveta z dne 12. februarja 2021 o vzpostavitvi Mehanizma za okrevanje in odpornost, Uredbe o izvajanju Uredbe (EU) o Mehanizmu za okrevanje in odpornost (Uradni list RS, št. 167/21) ter na tej osnovi sprejetih aktov za izvajanje Načrta za okrevanje in odpornost koordinacijskega organa ter Priročnika izvajanja in spremljanja projektov Mehanizma za okrevanje in odpornost Ministrstva za zdravje, december 2022, RS, Ministrstvo za zdravje pridobiva, evidentira, obdeluje in hrani osebne podatke. Zbiranje in obdelava osebnih podatkov se izvaja izključno za namen revizije, nadzora in za zagotovitev primerljivih informacij o porabi sredstev v zvezi z ukrepi za izvajanje reform in naložb v </w:t>
      </w:r>
      <w:r w:rsidRPr="00D368C3">
        <w:rPr>
          <w:rFonts w:ascii="Tahoma" w:hAnsi="Tahoma" w:cs="Tahoma"/>
          <w:sz w:val="18"/>
          <w:szCs w:val="18"/>
        </w:rPr>
        <w:lastRenderedPageBreak/>
        <w:t>okviru Mehanizma za okrevanje in odpornost. V okviru postopkov dodeljevanja in porabe sredstev iz Mehanizma za okrevanje in odpornost se bodo zbirali in obdelovali naslednji osebni podatki: ime, priimek in rojstni datum dejanskih lastnikov prejemnika sredstev ali dobavitelja. Kategorije posameznikov, na katere se nanašajo osebni podatki pri izvajanju projektov Načrta za okrevanje in odpornost, so končni prejemniki oz. lastniki končnih prejemnikov/dobaviteljev (podatke skladno z 22. členom Uredbe EU 2021/241 ime, priimek in rojstne podatke), ki so pravne osebe javnega ali zasebnega prava, in s prijavitelji/končnimi prejemniki povezane fizične osebe, kadar te sodelujejo pri nalogah prijavitelja/končnega prejemnika. Prijavitelj/končni prejemnik mora pred prijavo na javni razpis/poziv/naročilo z njim povezane fizične osebe, ki bodo sodelovale pri prijavi in izvajanju operacije, obvestiti, da bo obdeloval njihove osebne podatke. Poleg tega mora v skladu z Uredbo (EU) 2016/679 Evropskega parlamenta in Sveta z dne 27. aprila 2016 o varstvu posameznikov pri obdelavi osebnih podatkov in o prostem pretoku takih podatkov ter o razveljavitvi Direktive 95/46/ES (Splošna uredba o varstvu podatkov) zagotoviti ustrezno pravno podlago za obdelavo. Obvestilna dolžnost prijavitelja/končnega prejemnika in zagotovitev ustrezne pravne podlage od z njim povezanih fizičnih oseb velja za prijavitelja/končnega prejemnika celotno obdobje izvajanja projekta NOO in tudi za obdobje hranjena dokumentacije navedenem v 28. členu Uredbe o izvajanju Uredbe (EU) o Mehanizmu za okrevanje in odpornost. Ob upoštevanju rokov za hranjenje dokumentacije, določenih s strani EK, je treba upoštevati tudi veljavne nacionalne predpise. Prijavitelj/končni prejemnik mora o obdelavi osebnih podatkov obvestiti vse z njim povezane fizične osebe, ki bodo k izvajanju projekta NOO pristopile po začetku izvajanju projekta NOO ter od teh oseb zagotoviti ustrezne pravne podlage za obdelavo. RS, Ministrstvo za zdravje bo osebne podatke hranilo in obdelovalo izključno za namen pridobitve in koriščenje sredstev za izvajanje NOO, dodelitve sredstev NOO, izvedbe administrativnega preverjanja in drugih preverjanj pri izvajanju NOO.</w:t>
      </w:r>
    </w:p>
    <w:p w14:paraId="72DED5F0" w14:textId="77777777" w:rsidR="000762FB" w:rsidRPr="00D368C3" w:rsidRDefault="000762FB" w:rsidP="00D368C3">
      <w:pPr>
        <w:pStyle w:val="Standard"/>
        <w:rPr>
          <w:rFonts w:ascii="Tahoma" w:hAnsi="Tahoma" w:cs="Tahoma"/>
          <w:b/>
          <w:bCs/>
          <w:color w:val="000000" w:themeColor="text1"/>
          <w:sz w:val="18"/>
          <w:szCs w:val="18"/>
          <w:highlight w:val="yellow"/>
        </w:rPr>
      </w:pPr>
    </w:p>
    <w:p w14:paraId="69C25E15" w14:textId="77777777" w:rsidR="000762FB" w:rsidRPr="00D368C3" w:rsidRDefault="000762FB" w:rsidP="00C33038">
      <w:pPr>
        <w:pStyle w:val="Standard"/>
        <w:jc w:val="center"/>
        <w:rPr>
          <w:rFonts w:ascii="Tahoma" w:hAnsi="Tahoma" w:cs="Tahoma"/>
          <w:b/>
          <w:bCs/>
          <w:sz w:val="18"/>
          <w:szCs w:val="18"/>
        </w:rPr>
      </w:pPr>
      <w:r w:rsidRPr="00D368C3">
        <w:rPr>
          <w:rFonts w:ascii="Tahoma" w:hAnsi="Tahoma" w:cs="Tahoma"/>
          <w:b/>
          <w:bCs/>
          <w:color w:val="000000" w:themeColor="text1"/>
          <w:sz w:val="18"/>
          <w:szCs w:val="18"/>
        </w:rPr>
        <w:t>Razvezni razlog po ZJN-3 (»socialna« klavzula)</w:t>
      </w:r>
    </w:p>
    <w:p w14:paraId="60A03C3F" w14:textId="77777777" w:rsidR="000762FB" w:rsidRPr="00D368C3" w:rsidRDefault="000762FB" w:rsidP="00C33038">
      <w:pPr>
        <w:pStyle w:val="Standard"/>
        <w:keepNext/>
        <w:ind w:left="284"/>
        <w:jc w:val="center"/>
        <w:textAlignment w:val="auto"/>
        <w:rPr>
          <w:rFonts w:ascii="Tahoma" w:hAnsi="Tahoma" w:cs="Tahoma"/>
          <w:b/>
          <w:sz w:val="18"/>
          <w:szCs w:val="18"/>
        </w:rPr>
      </w:pPr>
    </w:p>
    <w:p w14:paraId="7E3416F2" w14:textId="77777777" w:rsidR="000762FB" w:rsidRPr="00D368C3" w:rsidRDefault="000762FB" w:rsidP="00C33038">
      <w:pPr>
        <w:pStyle w:val="Standard"/>
        <w:keepNext/>
        <w:numPr>
          <w:ilvl w:val="1"/>
          <w:numId w:val="3"/>
        </w:numPr>
        <w:ind w:left="284"/>
        <w:jc w:val="center"/>
        <w:textAlignment w:val="auto"/>
        <w:rPr>
          <w:rFonts w:ascii="Tahoma" w:hAnsi="Tahoma" w:cs="Tahoma"/>
          <w:b/>
          <w:sz w:val="18"/>
          <w:szCs w:val="18"/>
        </w:rPr>
      </w:pPr>
      <w:r w:rsidRPr="00D368C3">
        <w:rPr>
          <w:rFonts w:ascii="Tahoma" w:hAnsi="Tahoma" w:cs="Tahoma"/>
          <w:b/>
          <w:sz w:val="18"/>
          <w:szCs w:val="18"/>
        </w:rPr>
        <w:t>člen</w:t>
      </w:r>
    </w:p>
    <w:p w14:paraId="2F614EDB" w14:textId="77777777" w:rsidR="000762FB" w:rsidRPr="00D368C3" w:rsidRDefault="000762FB" w:rsidP="00D368C3">
      <w:pPr>
        <w:pStyle w:val="Standard"/>
        <w:keepNext/>
        <w:rPr>
          <w:rFonts w:ascii="Tahoma" w:hAnsi="Tahoma" w:cs="Tahoma"/>
          <w:sz w:val="18"/>
          <w:szCs w:val="18"/>
        </w:rPr>
      </w:pPr>
    </w:p>
    <w:p w14:paraId="431AF4A9" w14:textId="2F869536" w:rsidR="000762FB" w:rsidRPr="00D368C3" w:rsidRDefault="000762FB" w:rsidP="00D368C3">
      <w:pPr>
        <w:pStyle w:val="Standard"/>
        <w:rPr>
          <w:rFonts w:ascii="Tahoma" w:hAnsi="Tahoma" w:cs="Tahoma"/>
          <w:color w:val="000000" w:themeColor="text1"/>
          <w:sz w:val="18"/>
          <w:szCs w:val="18"/>
          <w:shd w:val="clear" w:color="auto" w:fill="FFFFFF"/>
        </w:rPr>
      </w:pPr>
      <w:r w:rsidRPr="00D368C3">
        <w:rPr>
          <w:rFonts w:ascii="Tahoma" w:hAnsi="Tahoma" w:cs="Tahoma"/>
          <w:sz w:val="18"/>
          <w:szCs w:val="18"/>
        </w:rPr>
        <w:t xml:space="preserve">Ta pogodba preneha veljati, če se uporabnik seznani z dejstvom, da je pristojni državni organ ali sodišče s pravnomočno odločitvijo ugotovilo kršitev delovne, </w:t>
      </w:r>
      <w:proofErr w:type="spellStart"/>
      <w:r w:rsidRPr="00D368C3">
        <w:rPr>
          <w:rFonts w:ascii="Tahoma" w:hAnsi="Tahoma" w:cs="Tahoma"/>
          <w:sz w:val="18"/>
          <w:szCs w:val="18"/>
        </w:rPr>
        <w:t>okoljske</w:t>
      </w:r>
      <w:proofErr w:type="spellEnd"/>
      <w:r w:rsidRPr="00D368C3">
        <w:rPr>
          <w:rFonts w:ascii="Tahoma" w:hAnsi="Tahoma" w:cs="Tahoma"/>
          <w:sz w:val="18"/>
          <w:szCs w:val="18"/>
        </w:rPr>
        <w:t xml:space="preserve"> ali socialne zakonodaje s strani dobavitelja </w:t>
      </w:r>
      <w:r w:rsidRPr="00D368C3">
        <w:rPr>
          <w:rFonts w:ascii="Tahoma" w:hAnsi="Tahoma" w:cs="Tahoma"/>
          <w:color w:val="000000" w:themeColor="text1"/>
          <w:sz w:val="18"/>
          <w:szCs w:val="18"/>
        </w:rPr>
        <w:t xml:space="preserve">ali njegovega podizvajalca, </w:t>
      </w:r>
      <w:r w:rsidRPr="00D368C3">
        <w:rPr>
          <w:rFonts w:ascii="Tahoma" w:hAnsi="Tahoma" w:cs="Tahoma"/>
          <w:color w:val="000000" w:themeColor="text1"/>
          <w:sz w:val="18"/>
          <w:szCs w:val="18"/>
          <w:shd w:val="clear" w:color="auto" w:fill="FFFFFF"/>
        </w:rPr>
        <w:t>ali če se</w:t>
      </w:r>
      <w:r w:rsidR="00823B78" w:rsidRPr="00D368C3">
        <w:rPr>
          <w:rFonts w:ascii="Tahoma" w:hAnsi="Tahoma" w:cs="Tahoma"/>
          <w:color w:val="000000" w:themeColor="text1"/>
          <w:sz w:val="18"/>
          <w:szCs w:val="18"/>
          <w:shd w:val="clear" w:color="auto" w:fill="FFFFFF"/>
        </w:rPr>
        <w:t xml:space="preserve"> </w:t>
      </w:r>
      <w:r w:rsidRPr="00D368C3">
        <w:rPr>
          <w:rFonts w:ascii="Tahoma" w:hAnsi="Tahoma" w:cs="Tahoma"/>
          <w:color w:val="000000" w:themeColor="text1"/>
          <w:sz w:val="18"/>
          <w:szCs w:val="18"/>
          <w:shd w:val="clear" w:color="auto" w:fill="FFFFFF"/>
        </w:rPr>
        <w:t>uporabnik seznani z dejstvom, da je pristojni državni organ pri dobavitelju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7C28CDB5" w14:textId="77777777" w:rsidR="000762FB" w:rsidRPr="00D368C3" w:rsidRDefault="000762FB" w:rsidP="00D368C3">
      <w:pPr>
        <w:pStyle w:val="Standard"/>
        <w:rPr>
          <w:rFonts w:ascii="Tahoma" w:hAnsi="Tahoma" w:cs="Tahoma"/>
          <w:color w:val="000000" w:themeColor="text1"/>
          <w:sz w:val="18"/>
          <w:szCs w:val="18"/>
          <w:shd w:val="clear" w:color="auto" w:fill="FFFFFF"/>
        </w:rPr>
      </w:pPr>
    </w:p>
    <w:p w14:paraId="4468A28C" w14:textId="77777777" w:rsidR="000762FB" w:rsidRPr="00D368C3" w:rsidRDefault="000762FB" w:rsidP="00D368C3">
      <w:pPr>
        <w:pStyle w:val="Standard"/>
        <w:rPr>
          <w:rFonts w:ascii="Tahoma" w:hAnsi="Tahoma" w:cs="Tahoma"/>
          <w:color w:val="000000" w:themeColor="text1"/>
          <w:sz w:val="18"/>
          <w:szCs w:val="18"/>
          <w:shd w:val="clear" w:color="auto" w:fill="FFFFFF"/>
        </w:rPr>
      </w:pPr>
      <w:r w:rsidRPr="00D368C3">
        <w:rPr>
          <w:rFonts w:ascii="Tahoma" w:hAnsi="Tahoma" w:cs="Tahoma"/>
          <w:color w:val="000000" w:themeColor="text1"/>
          <w:sz w:val="18"/>
          <w:szCs w:val="18"/>
          <w:shd w:val="clear" w:color="auto" w:fill="FFFFFF"/>
        </w:rPr>
        <w:t xml:space="preserve">V primeru seznanitve uporabnika s kršitvijo ta o tem obvesti dobavitelja v desetih dneh. Dobavitelj lahko v roku, ki ga določi uporabnik, in ki ni daljši od 15 dni, predloži dokaze, da je sprejel zadostne ukrepe, s katerimi lahko dokaže svojo zanesljivost kljub obstoju kršitev. Če obstaja kršitev pri podizvajalcu, lahko dobavitelj v istem roku predloži dokaze, da je podizvajalec sprejel zadostne ukrepe, s katerimi lahko dokaže svojo zanesljivost kljub obstoju kršitev. Če dobavitelj ni predložil dokazov za podizvajalca ali če jih je, pa uporabnik oceni, da ti ukrepi ne zadoščajo, lahko dobavitelj zamenja podizvajalca v roku, ki ga določi uporabnik in ni daljši od 15 dni v skladu s 94. členom ZJN-3, ali sam prevzame del, ki ga je oddal v </w:t>
      </w:r>
      <w:proofErr w:type="spellStart"/>
      <w:r w:rsidRPr="00D368C3">
        <w:rPr>
          <w:rFonts w:ascii="Tahoma" w:hAnsi="Tahoma" w:cs="Tahoma"/>
          <w:color w:val="000000" w:themeColor="text1"/>
          <w:sz w:val="18"/>
          <w:szCs w:val="18"/>
          <w:shd w:val="clear" w:color="auto" w:fill="FFFFFF"/>
        </w:rPr>
        <w:t>podizvajanje</w:t>
      </w:r>
      <w:proofErr w:type="spellEnd"/>
      <w:r w:rsidRPr="00D368C3">
        <w:rPr>
          <w:rFonts w:ascii="Tahoma" w:hAnsi="Tahoma" w:cs="Tahoma"/>
          <w:color w:val="000000" w:themeColor="text1"/>
          <w:sz w:val="18"/>
          <w:szCs w:val="18"/>
          <w:shd w:val="clear" w:color="auto" w:fill="FFFFFF"/>
        </w:rPr>
        <w:t xml:space="preserve"> temu podizvajalcu, če ta zamenjava ali prevzem ne pomeni bistvene spremembe pogodbe. Če dobavitelj ni predložil dokazov zase ali za podizvajalca ali če jih je, pa uporabnik oceni, da ti ukrepi ne zadoščajo, ali če dobavitelj ne prevzame del sam ali predlaga novega podizvajalca ali če uporabnik v skladu s 94. členom ZJN-3 pravočasno predlaganega novega podizvajalca zavrne, se razvezni pogoj uresniči pod pogojem, da je od seznanitve uporabnika s kršitvijo in do izteka veljavnosti pogodbe še najmanj šest mesecev.</w:t>
      </w:r>
    </w:p>
    <w:p w14:paraId="7D30B032" w14:textId="77777777" w:rsidR="000762FB" w:rsidRPr="00D368C3" w:rsidRDefault="000762FB" w:rsidP="00D368C3">
      <w:pPr>
        <w:pStyle w:val="Standard"/>
        <w:rPr>
          <w:rFonts w:ascii="Tahoma" w:hAnsi="Tahoma" w:cs="Tahoma"/>
          <w:color w:val="000000" w:themeColor="text1"/>
          <w:sz w:val="18"/>
          <w:szCs w:val="18"/>
          <w:shd w:val="clear" w:color="auto" w:fill="FFFFFF"/>
        </w:rPr>
      </w:pPr>
    </w:p>
    <w:p w14:paraId="4FE4581D" w14:textId="77777777" w:rsidR="000762FB" w:rsidRPr="00D368C3" w:rsidRDefault="000762FB" w:rsidP="00D368C3">
      <w:pPr>
        <w:pStyle w:val="Standard"/>
        <w:rPr>
          <w:rFonts w:ascii="Tahoma" w:hAnsi="Tahoma" w:cs="Tahoma"/>
          <w:color w:val="000000" w:themeColor="text1"/>
          <w:sz w:val="18"/>
          <w:szCs w:val="18"/>
        </w:rPr>
      </w:pPr>
      <w:r w:rsidRPr="00D368C3">
        <w:rPr>
          <w:rFonts w:ascii="Tahoma" w:hAnsi="Tahoma" w:cs="Tahoma"/>
          <w:color w:val="000000" w:themeColor="text1"/>
          <w:sz w:val="18"/>
          <w:szCs w:val="18"/>
          <w:shd w:val="clear" w:color="auto" w:fill="FFFFFF"/>
        </w:rPr>
        <w:t>V primeru izpolnitve razveznega pogoja se šteje, da je pogodba razvezana z dnem sklenitve nove pogodbe o izvedbi javnega naročila, pri čemer bo uporabnik nov postopek oddaje javnega naročila začel nemudoma, vendar najkasneje v 60 dneh od seznanitve s kršitvijo. Če   uporabnik v tem roku ne začne novega postopka javnega naročila, se šteje, da je pogodba razvezana šestdeseti dan od seznanitve s kršitvijo.</w:t>
      </w:r>
    </w:p>
    <w:p w14:paraId="06152462" w14:textId="77777777" w:rsidR="000762FB" w:rsidRPr="00D368C3" w:rsidRDefault="000762FB" w:rsidP="00D368C3">
      <w:pPr>
        <w:pStyle w:val="Standard"/>
        <w:widowControl w:val="0"/>
        <w:rPr>
          <w:rFonts w:ascii="Tahoma" w:hAnsi="Tahoma" w:cs="Tahoma"/>
          <w:b/>
          <w:sz w:val="18"/>
          <w:szCs w:val="18"/>
        </w:rPr>
      </w:pPr>
    </w:p>
    <w:p w14:paraId="742180E4" w14:textId="77777777" w:rsidR="000762FB" w:rsidRPr="00D368C3" w:rsidRDefault="000762FB" w:rsidP="00C33038">
      <w:pPr>
        <w:pStyle w:val="Standard"/>
        <w:widowControl w:val="0"/>
        <w:jc w:val="center"/>
        <w:rPr>
          <w:rFonts w:ascii="Tahoma" w:hAnsi="Tahoma" w:cs="Tahoma"/>
          <w:b/>
          <w:sz w:val="18"/>
          <w:szCs w:val="18"/>
        </w:rPr>
      </w:pPr>
      <w:r w:rsidRPr="00D368C3">
        <w:rPr>
          <w:rFonts w:ascii="Tahoma" w:hAnsi="Tahoma" w:cs="Tahoma"/>
          <w:b/>
          <w:sz w:val="18"/>
          <w:szCs w:val="18"/>
        </w:rPr>
        <w:lastRenderedPageBreak/>
        <w:t>Protikorupcijska klavzula</w:t>
      </w:r>
    </w:p>
    <w:p w14:paraId="445A9AFF" w14:textId="77777777" w:rsidR="000762FB" w:rsidRPr="00D368C3" w:rsidRDefault="000762FB" w:rsidP="00C33038">
      <w:pPr>
        <w:pStyle w:val="Standard"/>
        <w:keepNext/>
        <w:numPr>
          <w:ilvl w:val="1"/>
          <w:numId w:val="3"/>
        </w:numPr>
        <w:ind w:left="284"/>
        <w:jc w:val="center"/>
        <w:textAlignment w:val="auto"/>
        <w:rPr>
          <w:rFonts w:ascii="Tahoma" w:hAnsi="Tahoma" w:cs="Tahoma"/>
          <w:b/>
          <w:sz w:val="18"/>
          <w:szCs w:val="18"/>
        </w:rPr>
      </w:pPr>
      <w:r w:rsidRPr="00D368C3">
        <w:rPr>
          <w:rFonts w:ascii="Tahoma" w:hAnsi="Tahoma" w:cs="Tahoma"/>
          <w:b/>
          <w:sz w:val="18"/>
          <w:szCs w:val="18"/>
        </w:rPr>
        <w:t>člen</w:t>
      </w:r>
    </w:p>
    <w:p w14:paraId="62F8FF54" w14:textId="77777777" w:rsidR="000762FB" w:rsidRPr="00D368C3" w:rsidRDefault="000762FB" w:rsidP="00D368C3">
      <w:pPr>
        <w:pStyle w:val="Standard"/>
        <w:keepNext/>
        <w:rPr>
          <w:rFonts w:ascii="Tahoma" w:hAnsi="Tahoma" w:cs="Tahoma"/>
          <w:sz w:val="18"/>
          <w:szCs w:val="18"/>
        </w:rPr>
      </w:pPr>
    </w:p>
    <w:p w14:paraId="05008815" w14:textId="7CF4489A" w:rsidR="00823B78" w:rsidRPr="00D368C3" w:rsidRDefault="00823B78" w:rsidP="00D368C3">
      <w:pPr>
        <w:widowControl/>
        <w:shd w:val="clear" w:color="auto" w:fill="FFFFFF"/>
        <w:spacing w:after="0" w:line="276" w:lineRule="auto"/>
        <w:jc w:val="both"/>
        <w:rPr>
          <w:rFonts w:ascii="Tahoma" w:eastAsia="Times New Roman" w:hAnsi="Tahoma" w:cs="Tahoma"/>
          <w:kern w:val="0"/>
          <w:sz w:val="18"/>
          <w:szCs w:val="18"/>
          <w:lang w:eastAsia="sl-SI"/>
        </w:rPr>
      </w:pPr>
      <w:r w:rsidRPr="00D368C3">
        <w:rPr>
          <w:rFonts w:ascii="Tahoma" w:eastAsia="Times New Roman" w:hAnsi="Tahoma" w:cs="Tahoma"/>
          <w:kern w:val="0"/>
          <w:sz w:val="18"/>
          <w:szCs w:val="18"/>
          <w:lang w:eastAsia="sl-SI"/>
        </w:rPr>
        <w:t>Ta pogodba se šteje za nično, če je kdo v imenu ali na račun nasprotne pogodbene stranke (torej stranke, ki vstopa v pogodbeno razmerje z organom ali organizacijo iz javnega sektorja), predstavniku ali posredniku organa ali organizacije iz javnega sektorja obljubil, ponudil ali dal kakšno nedovoljeno korist za:</w:t>
      </w:r>
    </w:p>
    <w:p w14:paraId="00712DED" w14:textId="77777777" w:rsidR="00823B78" w:rsidRPr="00D368C3" w:rsidRDefault="00823B78" w:rsidP="00D368C3">
      <w:pPr>
        <w:widowControl/>
        <w:shd w:val="clear" w:color="auto" w:fill="FFFFFF"/>
        <w:spacing w:after="0" w:line="276" w:lineRule="auto"/>
        <w:jc w:val="both"/>
        <w:rPr>
          <w:rFonts w:ascii="Tahoma" w:eastAsia="Times New Roman" w:hAnsi="Tahoma" w:cs="Tahoma"/>
          <w:kern w:val="0"/>
          <w:sz w:val="18"/>
          <w:szCs w:val="18"/>
          <w:lang w:eastAsia="sl-SI"/>
        </w:rPr>
      </w:pPr>
      <w:r w:rsidRPr="00D368C3">
        <w:rPr>
          <w:rFonts w:ascii="Tahoma" w:eastAsia="Times New Roman" w:hAnsi="Tahoma" w:cs="Tahoma"/>
          <w:kern w:val="0"/>
          <w:sz w:val="18"/>
          <w:szCs w:val="18"/>
          <w:lang w:eastAsia="sl-SI"/>
        </w:rPr>
        <w:t>- pridobitev posla iz te pogodbe; ali</w:t>
      </w:r>
    </w:p>
    <w:p w14:paraId="10FB9B97" w14:textId="77777777" w:rsidR="00823B78" w:rsidRPr="00D368C3" w:rsidRDefault="00823B78" w:rsidP="00D368C3">
      <w:pPr>
        <w:widowControl/>
        <w:shd w:val="clear" w:color="auto" w:fill="FFFFFF"/>
        <w:spacing w:after="0" w:line="276" w:lineRule="auto"/>
        <w:jc w:val="both"/>
        <w:rPr>
          <w:rFonts w:ascii="Tahoma" w:eastAsia="Times New Roman" w:hAnsi="Tahoma" w:cs="Tahoma"/>
          <w:kern w:val="0"/>
          <w:sz w:val="18"/>
          <w:szCs w:val="18"/>
          <w:lang w:eastAsia="sl-SI"/>
        </w:rPr>
      </w:pPr>
      <w:r w:rsidRPr="00D368C3">
        <w:rPr>
          <w:rFonts w:ascii="Tahoma" w:eastAsia="Times New Roman" w:hAnsi="Tahoma" w:cs="Tahoma"/>
          <w:kern w:val="0"/>
          <w:sz w:val="18"/>
          <w:szCs w:val="18"/>
          <w:lang w:eastAsia="sl-SI"/>
        </w:rPr>
        <w:t>- za sklenitev posla iz te pogodbe pod ugodnejšimi pogoji; ali</w:t>
      </w:r>
    </w:p>
    <w:p w14:paraId="1F8CB611" w14:textId="77777777" w:rsidR="00823B78" w:rsidRPr="00D368C3" w:rsidRDefault="00823B78" w:rsidP="00D368C3">
      <w:pPr>
        <w:widowControl/>
        <w:shd w:val="clear" w:color="auto" w:fill="FFFFFF"/>
        <w:spacing w:after="0" w:line="276" w:lineRule="auto"/>
        <w:jc w:val="both"/>
        <w:rPr>
          <w:rFonts w:ascii="Tahoma" w:eastAsia="Times New Roman" w:hAnsi="Tahoma" w:cs="Tahoma"/>
          <w:kern w:val="0"/>
          <w:sz w:val="18"/>
          <w:szCs w:val="18"/>
          <w:lang w:eastAsia="sl-SI"/>
        </w:rPr>
      </w:pPr>
      <w:r w:rsidRPr="00D368C3">
        <w:rPr>
          <w:rFonts w:ascii="Tahoma" w:eastAsia="Times New Roman" w:hAnsi="Tahoma" w:cs="Tahoma"/>
          <w:kern w:val="0"/>
          <w:sz w:val="18"/>
          <w:szCs w:val="18"/>
          <w:lang w:eastAsia="sl-SI"/>
        </w:rPr>
        <w:t>- za opustitev dolžnega nadzora nad izvajanjem pogodbenih obveznosti iz te pogodbe; ali</w:t>
      </w:r>
    </w:p>
    <w:p w14:paraId="743170B8" w14:textId="77777777" w:rsidR="00823B78" w:rsidRPr="00D368C3" w:rsidRDefault="00823B78" w:rsidP="00D368C3">
      <w:pPr>
        <w:widowControl/>
        <w:shd w:val="clear" w:color="auto" w:fill="FFFFFF"/>
        <w:spacing w:after="0" w:line="276" w:lineRule="auto"/>
        <w:jc w:val="both"/>
        <w:rPr>
          <w:rFonts w:ascii="Tahoma" w:eastAsia="Times New Roman" w:hAnsi="Tahoma" w:cs="Tahoma"/>
          <w:kern w:val="0"/>
          <w:sz w:val="18"/>
          <w:szCs w:val="18"/>
          <w:lang w:eastAsia="sl-SI"/>
        </w:rPr>
      </w:pPr>
      <w:r w:rsidRPr="00D368C3">
        <w:rPr>
          <w:rFonts w:ascii="Tahoma" w:eastAsia="Times New Roman" w:hAnsi="Tahoma" w:cs="Tahoma"/>
          <w:kern w:val="0"/>
          <w:sz w:val="18"/>
          <w:szCs w:val="18"/>
          <w:lang w:eastAsia="sl-SI"/>
        </w:rPr>
        <w:t>- za drugo ravnanje ali opustitev ravnanja, s katerim je organu ali organizaciji iz javnega sektorja povzročena škoda ali je omogočena pridobitev nedovoljene koristi predstavniku ali posredniku organa ali organizacije iz javnega sektorja, drugi pogodbeni stranki (torej stranki, ki vstopa v pogodbeno razmerje z organom ali organizacijo iz javnega sektorja) ali njenemu predstavniku, zastopniku oziroma posredniku.</w:t>
      </w:r>
    </w:p>
    <w:p w14:paraId="27BE306E" w14:textId="77777777" w:rsidR="00823B78" w:rsidRPr="00D368C3" w:rsidRDefault="00823B78" w:rsidP="00D368C3">
      <w:pPr>
        <w:widowControl/>
        <w:shd w:val="clear" w:color="auto" w:fill="FFFFFF"/>
        <w:spacing w:after="0" w:line="276" w:lineRule="auto"/>
        <w:jc w:val="both"/>
        <w:rPr>
          <w:rFonts w:ascii="Tahoma" w:eastAsia="Times New Roman" w:hAnsi="Tahoma" w:cs="Tahoma"/>
          <w:kern w:val="0"/>
          <w:sz w:val="18"/>
          <w:szCs w:val="18"/>
          <w:lang w:eastAsia="sl-SI"/>
        </w:rPr>
      </w:pPr>
    </w:p>
    <w:p w14:paraId="4654A548" w14:textId="429227EB" w:rsidR="00823B78" w:rsidRPr="00D368C3" w:rsidRDefault="00823B78" w:rsidP="00D368C3">
      <w:pPr>
        <w:widowControl/>
        <w:shd w:val="clear" w:color="auto" w:fill="FFFFFF"/>
        <w:spacing w:after="0" w:line="276" w:lineRule="auto"/>
        <w:jc w:val="both"/>
        <w:rPr>
          <w:rFonts w:ascii="Tahoma" w:eastAsia="Times New Roman" w:hAnsi="Tahoma" w:cs="Tahoma"/>
          <w:kern w:val="0"/>
          <w:sz w:val="18"/>
          <w:szCs w:val="18"/>
          <w:lang w:eastAsia="sl-SI"/>
        </w:rPr>
      </w:pPr>
      <w:r w:rsidRPr="00D368C3">
        <w:rPr>
          <w:rFonts w:ascii="Tahoma" w:eastAsia="Times New Roman" w:hAnsi="Tahoma" w:cs="Tahoma"/>
          <w:kern w:val="0"/>
          <w:sz w:val="18"/>
          <w:szCs w:val="18"/>
          <w:lang w:eastAsia="sl-SI"/>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38559346" w14:textId="77777777" w:rsidR="00823B78" w:rsidRPr="00D368C3" w:rsidRDefault="00823B78" w:rsidP="00D368C3">
      <w:pPr>
        <w:widowControl/>
        <w:shd w:val="clear" w:color="auto" w:fill="FFFFFF"/>
        <w:spacing w:after="0" w:line="276" w:lineRule="auto"/>
        <w:jc w:val="both"/>
        <w:rPr>
          <w:rFonts w:ascii="Tahoma" w:eastAsia="Times New Roman" w:hAnsi="Tahoma" w:cs="Tahoma"/>
          <w:kern w:val="0"/>
          <w:sz w:val="18"/>
          <w:szCs w:val="18"/>
          <w:lang w:eastAsia="sl-SI"/>
        </w:rPr>
      </w:pPr>
    </w:p>
    <w:p w14:paraId="696D38E9" w14:textId="77777777" w:rsidR="005D193B" w:rsidRPr="00D368C3" w:rsidRDefault="005D193B" w:rsidP="00D368C3">
      <w:pPr>
        <w:shd w:val="clear" w:color="auto" w:fill="FFFFFF"/>
        <w:spacing w:after="0" w:line="276" w:lineRule="auto"/>
        <w:jc w:val="both"/>
        <w:rPr>
          <w:rFonts w:ascii="Tahoma" w:eastAsia="Times New Roman" w:hAnsi="Tahoma" w:cs="Tahoma"/>
          <w:kern w:val="0"/>
          <w:sz w:val="18"/>
          <w:szCs w:val="18"/>
          <w:lang w:eastAsia="sl-SI"/>
        </w:rPr>
      </w:pPr>
      <w:r w:rsidRPr="00D368C3">
        <w:rPr>
          <w:rFonts w:ascii="Tahoma" w:eastAsia="Times New Roman" w:hAnsi="Tahoma" w:cs="Tahoma"/>
          <w:kern w:val="0"/>
          <w:sz w:val="18"/>
          <w:szCs w:val="18"/>
          <w:lang w:eastAsia="sl-SI"/>
        </w:rPr>
        <w:t>Dobavitelj  s podpisom tega okvirnega sporazuma/pogodbe jamči, da ni zadržkov za sklenitev posla po 35. členu Zakon o integriteti in preprečevanju korupcije (</w:t>
      </w:r>
      <w:proofErr w:type="spellStart"/>
      <w:r w:rsidRPr="00D368C3">
        <w:rPr>
          <w:rFonts w:ascii="Tahoma" w:eastAsia="Times New Roman" w:hAnsi="Tahoma" w:cs="Tahoma"/>
          <w:kern w:val="0"/>
          <w:sz w:val="18"/>
          <w:szCs w:val="18"/>
          <w:lang w:eastAsia="sl-SI"/>
        </w:rPr>
        <w:t>ZIntPK</w:t>
      </w:r>
      <w:proofErr w:type="spellEnd"/>
      <w:r w:rsidRPr="00D368C3">
        <w:rPr>
          <w:rFonts w:ascii="Tahoma" w:eastAsia="Times New Roman" w:hAnsi="Tahoma" w:cs="Tahoma"/>
          <w:kern w:val="0"/>
          <w:sz w:val="18"/>
          <w:szCs w:val="18"/>
          <w:lang w:eastAsia="sl-SI"/>
        </w:rPr>
        <w:t>).</w:t>
      </w:r>
    </w:p>
    <w:p w14:paraId="417CEA7A" w14:textId="77777777" w:rsidR="00823B78" w:rsidRPr="00D368C3" w:rsidRDefault="00823B78" w:rsidP="00D368C3">
      <w:pPr>
        <w:widowControl/>
        <w:shd w:val="clear" w:color="auto" w:fill="FFFFFF"/>
        <w:spacing w:after="0" w:line="276" w:lineRule="auto"/>
        <w:jc w:val="both"/>
        <w:rPr>
          <w:rFonts w:ascii="Tahoma" w:hAnsi="Tahoma" w:cs="Tahoma"/>
          <w:b/>
          <w:sz w:val="18"/>
          <w:szCs w:val="18"/>
        </w:rPr>
      </w:pPr>
    </w:p>
    <w:p w14:paraId="07026F78" w14:textId="77777777" w:rsidR="000762FB" w:rsidRPr="00D368C3" w:rsidRDefault="000762FB" w:rsidP="00C33038">
      <w:pPr>
        <w:widowControl/>
        <w:shd w:val="clear" w:color="auto" w:fill="FFFFFF"/>
        <w:spacing w:after="0" w:line="276" w:lineRule="auto"/>
        <w:jc w:val="center"/>
        <w:rPr>
          <w:rFonts w:ascii="Tahoma" w:hAnsi="Tahoma" w:cs="Tahoma"/>
          <w:b/>
          <w:sz w:val="18"/>
          <w:szCs w:val="18"/>
        </w:rPr>
      </w:pPr>
      <w:r w:rsidRPr="00D368C3">
        <w:rPr>
          <w:rFonts w:ascii="Tahoma" w:hAnsi="Tahoma" w:cs="Tahoma"/>
          <w:b/>
          <w:sz w:val="18"/>
          <w:szCs w:val="18"/>
        </w:rPr>
        <w:t>Varstvo osebnih podatkov</w:t>
      </w:r>
    </w:p>
    <w:p w14:paraId="037B14CE" w14:textId="77777777" w:rsidR="000762FB" w:rsidRPr="00D368C3" w:rsidRDefault="000762FB" w:rsidP="00C33038">
      <w:pPr>
        <w:pStyle w:val="Standard"/>
        <w:keepNext/>
        <w:numPr>
          <w:ilvl w:val="1"/>
          <w:numId w:val="3"/>
        </w:numPr>
        <w:ind w:left="284"/>
        <w:jc w:val="center"/>
        <w:textAlignment w:val="auto"/>
        <w:rPr>
          <w:rFonts w:ascii="Tahoma" w:hAnsi="Tahoma" w:cs="Tahoma"/>
          <w:b/>
          <w:sz w:val="18"/>
          <w:szCs w:val="18"/>
        </w:rPr>
      </w:pPr>
      <w:r w:rsidRPr="00D368C3">
        <w:rPr>
          <w:rFonts w:ascii="Tahoma" w:hAnsi="Tahoma" w:cs="Tahoma"/>
          <w:b/>
          <w:sz w:val="18"/>
          <w:szCs w:val="18"/>
        </w:rPr>
        <w:t>člen</w:t>
      </w:r>
    </w:p>
    <w:p w14:paraId="23D9DDE2" w14:textId="77777777" w:rsidR="000762FB" w:rsidRPr="00D368C3" w:rsidRDefault="000762FB" w:rsidP="00D368C3">
      <w:pPr>
        <w:pStyle w:val="Standard"/>
        <w:keepNext/>
        <w:rPr>
          <w:rFonts w:ascii="Tahoma" w:hAnsi="Tahoma" w:cs="Tahoma"/>
          <w:sz w:val="18"/>
          <w:szCs w:val="18"/>
        </w:rPr>
      </w:pPr>
    </w:p>
    <w:p w14:paraId="7821DFAB" w14:textId="77777777" w:rsidR="000762FB" w:rsidRPr="00D368C3" w:rsidRDefault="000762FB" w:rsidP="00D368C3">
      <w:pPr>
        <w:pStyle w:val="Standard"/>
        <w:widowControl w:val="0"/>
        <w:rPr>
          <w:rFonts w:ascii="Tahoma" w:hAnsi="Tahoma" w:cs="Tahoma"/>
          <w:color w:val="000000" w:themeColor="text1"/>
          <w:sz w:val="18"/>
          <w:szCs w:val="18"/>
        </w:rPr>
      </w:pPr>
      <w:r w:rsidRPr="00D368C3">
        <w:rPr>
          <w:rFonts w:ascii="Tahoma" w:eastAsiaTheme="minorHAnsi" w:hAnsi="Tahoma" w:cs="Tahoma"/>
          <w:color w:val="000000"/>
          <w:sz w:val="18"/>
          <w:szCs w:val="18"/>
        </w:rPr>
        <w:t>Pogodbene stranke se zavezujejo, da bodo morebitne osebne podatke varovale in obdelovale v skladu z določili zakona, ki ureja varstvo osebnih podatkov, in Uredbe EU 2016/679 Evropskega parlamenta in Sveta z dne 27. aprila 2016 o varstvu posameznikov pri obdelavi osebnih podatkov in o prostem pretoku takih podatkov ter o razveljavitvi Direktive 95/46/ES (Splošna uredba o varstvu podatkov; UL L 119, 4.5.2016), vključno s 3. točko 28. člena Splošne uredbe o varstvu podatkov.</w:t>
      </w:r>
      <w:r w:rsidRPr="00D368C3">
        <w:rPr>
          <w:rFonts w:ascii="Tahoma" w:hAnsi="Tahoma" w:cs="Tahoma"/>
          <w:color w:val="000000" w:themeColor="text1"/>
          <w:sz w:val="18"/>
          <w:szCs w:val="18"/>
        </w:rPr>
        <w:t xml:space="preserve"> Pogodbene stranke bodo za ureditev pogodbene obdelave osebnih podatkov po potrebi sklenile posebno pogodbo.</w:t>
      </w:r>
    </w:p>
    <w:p w14:paraId="468EA8A5" w14:textId="77777777" w:rsidR="000762FB" w:rsidRPr="00D368C3" w:rsidRDefault="000762FB" w:rsidP="00D368C3">
      <w:pPr>
        <w:pStyle w:val="Standard"/>
        <w:widowControl w:val="0"/>
        <w:rPr>
          <w:rFonts w:ascii="Tahoma" w:eastAsiaTheme="minorHAnsi" w:hAnsi="Tahoma" w:cs="Tahoma"/>
          <w:color w:val="000000"/>
          <w:sz w:val="18"/>
          <w:szCs w:val="18"/>
        </w:rPr>
      </w:pPr>
    </w:p>
    <w:p w14:paraId="69E88FCA" w14:textId="7DB86A39" w:rsidR="000762FB" w:rsidRPr="00D368C3" w:rsidRDefault="000762FB" w:rsidP="00C33038">
      <w:pPr>
        <w:pStyle w:val="Standard"/>
        <w:widowControl w:val="0"/>
        <w:jc w:val="center"/>
        <w:rPr>
          <w:rFonts w:ascii="Tahoma" w:hAnsi="Tahoma" w:cs="Tahoma"/>
          <w:b/>
          <w:color w:val="000000" w:themeColor="text1"/>
          <w:sz w:val="18"/>
          <w:szCs w:val="18"/>
        </w:rPr>
      </w:pPr>
      <w:r w:rsidRPr="00D368C3">
        <w:rPr>
          <w:rFonts w:ascii="Tahoma" w:hAnsi="Tahoma" w:cs="Tahoma"/>
          <w:b/>
          <w:sz w:val="18"/>
          <w:szCs w:val="18"/>
        </w:rPr>
        <w:t>Varstvo zaupnih</w:t>
      </w:r>
      <w:r w:rsidR="00FD29D8" w:rsidRPr="00D368C3">
        <w:rPr>
          <w:rFonts w:ascii="Tahoma" w:hAnsi="Tahoma" w:cs="Tahoma"/>
          <w:b/>
          <w:sz w:val="18"/>
          <w:szCs w:val="18"/>
        </w:rPr>
        <w:t>/tajnih</w:t>
      </w:r>
      <w:r w:rsidRPr="00D368C3">
        <w:rPr>
          <w:rFonts w:ascii="Tahoma" w:hAnsi="Tahoma" w:cs="Tahoma"/>
          <w:b/>
          <w:sz w:val="18"/>
          <w:szCs w:val="18"/>
        </w:rPr>
        <w:t xml:space="preserve"> podatkov</w:t>
      </w:r>
    </w:p>
    <w:p w14:paraId="19E12E06" w14:textId="77777777" w:rsidR="000762FB" w:rsidRPr="00D368C3" w:rsidRDefault="000762FB" w:rsidP="00C33038">
      <w:pPr>
        <w:pStyle w:val="Standard"/>
        <w:keepNext/>
        <w:numPr>
          <w:ilvl w:val="1"/>
          <w:numId w:val="3"/>
        </w:numPr>
        <w:ind w:left="284"/>
        <w:jc w:val="center"/>
        <w:textAlignment w:val="auto"/>
        <w:rPr>
          <w:rFonts w:ascii="Tahoma" w:hAnsi="Tahoma" w:cs="Tahoma"/>
          <w:b/>
          <w:sz w:val="18"/>
          <w:szCs w:val="18"/>
        </w:rPr>
      </w:pPr>
      <w:r w:rsidRPr="00D368C3">
        <w:rPr>
          <w:rFonts w:ascii="Tahoma" w:hAnsi="Tahoma" w:cs="Tahoma"/>
          <w:b/>
          <w:sz w:val="18"/>
          <w:szCs w:val="18"/>
        </w:rPr>
        <w:t>člen</w:t>
      </w:r>
    </w:p>
    <w:p w14:paraId="6EAF5665" w14:textId="77777777" w:rsidR="000762FB" w:rsidRPr="00D368C3" w:rsidRDefault="000762FB" w:rsidP="00D368C3">
      <w:pPr>
        <w:pStyle w:val="Standard"/>
        <w:keepNext/>
        <w:rPr>
          <w:rFonts w:ascii="Tahoma" w:hAnsi="Tahoma" w:cs="Tahoma"/>
          <w:sz w:val="18"/>
          <w:szCs w:val="18"/>
        </w:rPr>
      </w:pPr>
    </w:p>
    <w:p w14:paraId="57926610" w14:textId="77777777" w:rsidR="000762FB" w:rsidRPr="00D368C3" w:rsidRDefault="000762FB" w:rsidP="00D368C3">
      <w:pPr>
        <w:spacing w:after="0" w:line="276" w:lineRule="auto"/>
        <w:jc w:val="both"/>
        <w:rPr>
          <w:rFonts w:ascii="Tahoma" w:hAnsi="Tahoma" w:cs="Tahoma"/>
          <w:color w:val="000000" w:themeColor="text1"/>
          <w:sz w:val="18"/>
          <w:szCs w:val="18"/>
        </w:rPr>
      </w:pPr>
      <w:r w:rsidRPr="00D368C3">
        <w:rPr>
          <w:rFonts w:ascii="Tahoma" w:hAnsi="Tahoma" w:cs="Tahoma"/>
          <w:color w:val="000000" w:themeColor="text1"/>
          <w:sz w:val="18"/>
          <w:szCs w:val="18"/>
        </w:rPr>
        <w:t>Pogodbene stranke so sporazumne, da vsi podatki, do katerih bi prišle z izvedbo te pogodbe in niso javni po veljavnih predpisih, predstavljajo poslovno skrivnost in se zavezujejo, da bodo vse podatke skrbno varovale in jih uporabljale izključno v zvezi z izvedbo te pogodbe.</w:t>
      </w:r>
    </w:p>
    <w:p w14:paraId="266259F1" w14:textId="77777777" w:rsidR="000762FB" w:rsidRPr="00D368C3" w:rsidRDefault="000762FB" w:rsidP="00D368C3">
      <w:pPr>
        <w:spacing w:after="0" w:line="276" w:lineRule="auto"/>
        <w:jc w:val="both"/>
        <w:rPr>
          <w:rFonts w:ascii="Tahoma" w:hAnsi="Tahoma" w:cs="Tahoma"/>
          <w:color w:val="000000" w:themeColor="text1"/>
          <w:sz w:val="18"/>
          <w:szCs w:val="18"/>
        </w:rPr>
      </w:pPr>
    </w:p>
    <w:p w14:paraId="26213C22" w14:textId="77777777" w:rsidR="000762FB" w:rsidRPr="00D368C3" w:rsidRDefault="000762FB" w:rsidP="00D368C3">
      <w:pPr>
        <w:spacing w:after="0" w:line="276" w:lineRule="auto"/>
        <w:jc w:val="both"/>
        <w:rPr>
          <w:rFonts w:ascii="Tahoma" w:hAnsi="Tahoma" w:cs="Tahoma"/>
          <w:color w:val="000000" w:themeColor="text1"/>
          <w:sz w:val="18"/>
          <w:szCs w:val="18"/>
        </w:rPr>
      </w:pPr>
      <w:r w:rsidRPr="00D368C3">
        <w:rPr>
          <w:rFonts w:ascii="Tahoma" w:hAnsi="Tahoma" w:cs="Tahoma"/>
          <w:color w:val="000000" w:themeColor="text1"/>
          <w:sz w:val="18"/>
          <w:szCs w:val="18"/>
        </w:rPr>
        <w:t>Dobavitelj je dolžan obvestiti svoje delavce, da lahko pri svojem delu pridejo v stik z zaupnimi podatki, ter poskrbeti, da ti pri delu z njimi ravnajo z največjo mero skrbnosti.</w:t>
      </w:r>
    </w:p>
    <w:p w14:paraId="640CA610" w14:textId="77777777" w:rsidR="000762FB" w:rsidRPr="00D368C3" w:rsidRDefault="000762FB" w:rsidP="00D368C3">
      <w:pPr>
        <w:spacing w:after="0" w:line="276" w:lineRule="auto"/>
        <w:jc w:val="both"/>
        <w:rPr>
          <w:rFonts w:ascii="Tahoma" w:hAnsi="Tahoma" w:cs="Tahoma"/>
          <w:color w:val="000000" w:themeColor="text1"/>
          <w:sz w:val="18"/>
          <w:szCs w:val="18"/>
        </w:rPr>
      </w:pPr>
    </w:p>
    <w:p w14:paraId="544B991D" w14:textId="5E52F7A9" w:rsidR="000762FB" w:rsidRPr="00D368C3" w:rsidRDefault="000762FB" w:rsidP="00D368C3">
      <w:pPr>
        <w:pStyle w:val="Standard"/>
        <w:keepNext/>
        <w:rPr>
          <w:rFonts w:ascii="Tahoma" w:hAnsi="Tahoma" w:cs="Tahoma"/>
          <w:color w:val="000000" w:themeColor="text1"/>
          <w:sz w:val="18"/>
          <w:szCs w:val="18"/>
        </w:rPr>
      </w:pPr>
      <w:r w:rsidRPr="00D368C3">
        <w:rPr>
          <w:rFonts w:ascii="Tahoma" w:hAnsi="Tahoma" w:cs="Tahoma"/>
          <w:color w:val="000000" w:themeColor="text1"/>
          <w:sz w:val="18"/>
          <w:szCs w:val="18"/>
        </w:rPr>
        <w:t xml:space="preserve">Obveznost varovanja podatkov se nanaša tako na čas izvrševanja pogodbe, kot tudi za čas po tem. V primeru kršitve določb o varovanju poslovne skrivnosti, je </w:t>
      </w:r>
      <w:r w:rsidR="00FD29D8" w:rsidRPr="00D368C3">
        <w:rPr>
          <w:rFonts w:ascii="Tahoma" w:hAnsi="Tahoma" w:cs="Tahoma"/>
          <w:color w:val="000000" w:themeColor="text1"/>
          <w:sz w:val="18"/>
          <w:szCs w:val="18"/>
        </w:rPr>
        <w:t>tista</w:t>
      </w:r>
      <w:r w:rsidRPr="00D368C3">
        <w:rPr>
          <w:rFonts w:ascii="Tahoma" w:hAnsi="Tahoma" w:cs="Tahoma"/>
          <w:color w:val="000000" w:themeColor="text1"/>
          <w:sz w:val="18"/>
          <w:szCs w:val="18"/>
        </w:rPr>
        <w:t xml:space="preserve"> stranka</w:t>
      </w:r>
      <w:r w:rsidR="00FD29D8" w:rsidRPr="00D368C3">
        <w:rPr>
          <w:rFonts w:ascii="Tahoma" w:hAnsi="Tahoma" w:cs="Tahoma"/>
          <w:color w:val="000000" w:themeColor="text1"/>
          <w:sz w:val="18"/>
          <w:szCs w:val="18"/>
        </w:rPr>
        <w:t>, ki krši,</w:t>
      </w:r>
      <w:r w:rsidRPr="00D368C3">
        <w:rPr>
          <w:rFonts w:ascii="Tahoma" w:hAnsi="Tahoma" w:cs="Tahoma"/>
          <w:color w:val="000000" w:themeColor="text1"/>
          <w:sz w:val="18"/>
          <w:szCs w:val="18"/>
        </w:rPr>
        <w:t xml:space="preserve"> drugi stranki odškodninsko odgovorna za vso posredno in neposredno škodo.</w:t>
      </w:r>
    </w:p>
    <w:p w14:paraId="733DDD8D" w14:textId="77777777" w:rsidR="000762FB" w:rsidRPr="00D368C3" w:rsidRDefault="000762FB" w:rsidP="00D368C3">
      <w:pPr>
        <w:pStyle w:val="Standard"/>
        <w:keepNext/>
        <w:rPr>
          <w:rFonts w:ascii="Tahoma" w:hAnsi="Tahoma" w:cs="Tahoma"/>
          <w:color w:val="000000" w:themeColor="text1"/>
          <w:sz w:val="18"/>
          <w:szCs w:val="18"/>
        </w:rPr>
      </w:pPr>
    </w:p>
    <w:p w14:paraId="27695945" w14:textId="77777777" w:rsidR="000762FB" w:rsidRPr="00D368C3" w:rsidRDefault="000762FB" w:rsidP="00C33038">
      <w:pPr>
        <w:pStyle w:val="Standard"/>
        <w:keepNext/>
        <w:jc w:val="center"/>
        <w:rPr>
          <w:rFonts w:ascii="Tahoma" w:hAnsi="Tahoma" w:cs="Tahoma"/>
          <w:color w:val="000000" w:themeColor="text1"/>
          <w:sz w:val="18"/>
          <w:szCs w:val="18"/>
        </w:rPr>
      </w:pPr>
      <w:r w:rsidRPr="00D368C3">
        <w:rPr>
          <w:rFonts w:ascii="Tahoma" w:hAnsi="Tahoma" w:cs="Tahoma"/>
          <w:b/>
          <w:sz w:val="18"/>
          <w:szCs w:val="18"/>
        </w:rPr>
        <w:t>Trajanje pogodbe in končne določbe</w:t>
      </w:r>
    </w:p>
    <w:p w14:paraId="0F92670A" w14:textId="2FF3EAB5" w:rsidR="000762FB" w:rsidRPr="00D368C3" w:rsidRDefault="000762FB" w:rsidP="00C33038">
      <w:pPr>
        <w:pStyle w:val="Standard"/>
        <w:keepNext/>
        <w:numPr>
          <w:ilvl w:val="1"/>
          <w:numId w:val="3"/>
        </w:numPr>
        <w:ind w:left="284"/>
        <w:jc w:val="center"/>
        <w:textAlignment w:val="auto"/>
        <w:rPr>
          <w:rFonts w:ascii="Tahoma" w:hAnsi="Tahoma" w:cs="Tahoma"/>
          <w:b/>
          <w:sz w:val="18"/>
          <w:szCs w:val="18"/>
        </w:rPr>
      </w:pPr>
      <w:r w:rsidRPr="00D368C3">
        <w:rPr>
          <w:rFonts w:ascii="Tahoma" w:hAnsi="Tahoma" w:cs="Tahoma"/>
          <w:b/>
          <w:sz w:val="18"/>
          <w:szCs w:val="18"/>
        </w:rPr>
        <w:t>člen</w:t>
      </w:r>
    </w:p>
    <w:p w14:paraId="7E879C3B" w14:textId="77777777" w:rsidR="000762FB" w:rsidRPr="00D368C3" w:rsidRDefault="000762FB" w:rsidP="00D368C3">
      <w:pPr>
        <w:pStyle w:val="Standard"/>
        <w:keepNext/>
        <w:rPr>
          <w:rFonts w:ascii="Tahoma" w:hAnsi="Tahoma" w:cs="Tahoma"/>
          <w:sz w:val="18"/>
          <w:szCs w:val="18"/>
        </w:rPr>
      </w:pPr>
    </w:p>
    <w:p w14:paraId="33818D14" w14:textId="628839A4" w:rsidR="000762FB" w:rsidRPr="00D368C3" w:rsidRDefault="000762FB" w:rsidP="00D368C3">
      <w:pPr>
        <w:pStyle w:val="Telobesedila"/>
        <w:spacing w:after="0" w:line="276" w:lineRule="auto"/>
        <w:jc w:val="both"/>
        <w:rPr>
          <w:rFonts w:ascii="Tahoma" w:hAnsi="Tahoma" w:cs="Tahoma"/>
          <w:sz w:val="18"/>
          <w:szCs w:val="18"/>
        </w:rPr>
      </w:pPr>
      <w:r w:rsidRPr="00D368C3">
        <w:rPr>
          <w:rFonts w:ascii="Tahoma" w:hAnsi="Tahoma" w:cs="Tahoma"/>
          <w:sz w:val="18"/>
          <w:szCs w:val="18"/>
        </w:rPr>
        <w:t>Pogodba je sklenjena z dnem podpisom vseh pogodbenih strank</w:t>
      </w:r>
      <w:r w:rsidR="00223BBA">
        <w:rPr>
          <w:rFonts w:ascii="Tahoma" w:hAnsi="Tahoma" w:cs="Tahoma"/>
          <w:sz w:val="18"/>
          <w:szCs w:val="18"/>
        </w:rPr>
        <w:t>,-</w:t>
      </w:r>
      <w:r w:rsidRPr="00D368C3">
        <w:rPr>
          <w:rFonts w:ascii="Tahoma" w:hAnsi="Tahoma" w:cs="Tahoma"/>
          <w:sz w:val="18"/>
          <w:szCs w:val="18"/>
        </w:rPr>
        <w:t xml:space="preserve"> veljati pa začne, ko dobavitelj predloži uporabniku finančno zavarovanje za dobro izvedbo pogodbenih obveznosti. Pogodba je sklenjena do izpolnitve vseh obveznosti </w:t>
      </w:r>
      <w:r w:rsidRPr="00D368C3">
        <w:rPr>
          <w:rFonts w:ascii="Tahoma" w:hAnsi="Tahoma" w:cs="Tahoma"/>
          <w:sz w:val="18"/>
          <w:szCs w:val="18"/>
        </w:rPr>
        <w:lastRenderedPageBreak/>
        <w:t>s strani dobavitelja.</w:t>
      </w:r>
    </w:p>
    <w:p w14:paraId="0C0E05AC" w14:textId="77777777" w:rsidR="000762FB" w:rsidRPr="00D368C3" w:rsidRDefault="000762FB" w:rsidP="00D368C3">
      <w:pPr>
        <w:autoSpaceDE w:val="0"/>
        <w:adjustRightInd w:val="0"/>
        <w:spacing w:after="0" w:line="276" w:lineRule="auto"/>
        <w:jc w:val="both"/>
        <w:rPr>
          <w:rFonts w:ascii="Tahoma" w:hAnsi="Tahoma" w:cs="Tahoma"/>
          <w:sz w:val="18"/>
          <w:szCs w:val="18"/>
        </w:rPr>
      </w:pPr>
    </w:p>
    <w:p w14:paraId="10FC3CF4" w14:textId="77777777" w:rsidR="000762FB" w:rsidRPr="00D368C3" w:rsidRDefault="000762FB" w:rsidP="00D368C3">
      <w:pPr>
        <w:pStyle w:val="Telobesedila"/>
        <w:spacing w:after="0" w:line="276" w:lineRule="auto"/>
        <w:jc w:val="both"/>
        <w:rPr>
          <w:rFonts w:ascii="Tahoma" w:hAnsi="Tahoma" w:cs="Tahoma"/>
          <w:sz w:val="18"/>
          <w:szCs w:val="18"/>
        </w:rPr>
      </w:pPr>
      <w:r w:rsidRPr="00D368C3">
        <w:rPr>
          <w:rFonts w:ascii="Tahoma" w:hAnsi="Tahoma" w:cs="Tahoma"/>
          <w:sz w:val="18"/>
          <w:szCs w:val="18"/>
        </w:rPr>
        <w:t>Stranke se zavezujejo, da bodo pri izvrševanju te pogodbe ravnale v dobri veri, skladno z načelom vestnosti in poštenja, ter da bodo storile vse, kar je potrebno in dopustno za izpolnitev pogodbe.</w:t>
      </w:r>
    </w:p>
    <w:p w14:paraId="37BB0939" w14:textId="77777777" w:rsidR="000762FB" w:rsidRPr="00D368C3" w:rsidRDefault="000762FB" w:rsidP="00D368C3">
      <w:pPr>
        <w:autoSpaceDE w:val="0"/>
        <w:adjustRightInd w:val="0"/>
        <w:spacing w:after="0" w:line="276" w:lineRule="auto"/>
        <w:jc w:val="both"/>
        <w:rPr>
          <w:rFonts w:ascii="Tahoma" w:hAnsi="Tahoma" w:cs="Tahoma"/>
          <w:sz w:val="18"/>
          <w:szCs w:val="18"/>
        </w:rPr>
      </w:pPr>
    </w:p>
    <w:p w14:paraId="1D5DAC78" w14:textId="77777777" w:rsidR="000762FB" w:rsidRPr="00D368C3" w:rsidRDefault="000762FB" w:rsidP="00D368C3">
      <w:pPr>
        <w:autoSpaceDE w:val="0"/>
        <w:adjustRightInd w:val="0"/>
        <w:spacing w:after="0" w:line="276" w:lineRule="auto"/>
        <w:jc w:val="both"/>
        <w:rPr>
          <w:rFonts w:ascii="Tahoma" w:hAnsi="Tahoma" w:cs="Tahoma"/>
          <w:sz w:val="18"/>
          <w:szCs w:val="18"/>
        </w:rPr>
      </w:pPr>
      <w:r w:rsidRPr="00D368C3">
        <w:rPr>
          <w:rFonts w:ascii="Tahoma" w:hAnsi="Tahoma" w:cs="Tahoma"/>
          <w:snapToGrid w:val="0"/>
          <w:sz w:val="18"/>
          <w:szCs w:val="18"/>
        </w:rPr>
        <w:t xml:space="preserve">Naročnik, uporabnik in </w:t>
      </w:r>
      <w:r w:rsidRPr="00D368C3">
        <w:rPr>
          <w:rFonts w:ascii="Tahoma" w:hAnsi="Tahoma" w:cs="Tahoma"/>
          <w:sz w:val="18"/>
          <w:szCs w:val="18"/>
        </w:rPr>
        <w:t>dobavitelj</w:t>
      </w:r>
      <w:r w:rsidRPr="00D368C3">
        <w:rPr>
          <w:rFonts w:ascii="Tahoma" w:hAnsi="Tahoma" w:cs="Tahoma"/>
          <w:snapToGrid w:val="0"/>
          <w:sz w:val="18"/>
          <w:szCs w:val="18"/>
        </w:rPr>
        <w:t xml:space="preserve"> se zavezujejo, da bodo morebitne spore poskušali rešiti sporazumno. V kolikor sporazuma ne bi mogli doseči, je za reševanje sporov pristojno stvarno pristojno sodišče po sedežu naročnika.</w:t>
      </w:r>
    </w:p>
    <w:p w14:paraId="2DAE4C7D" w14:textId="77777777" w:rsidR="000762FB" w:rsidRPr="00D368C3" w:rsidRDefault="000762FB" w:rsidP="00D368C3">
      <w:pPr>
        <w:autoSpaceDE w:val="0"/>
        <w:adjustRightInd w:val="0"/>
        <w:spacing w:after="0" w:line="276" w:lineRule="auto"/>
        <w:jc w:val="both"/>
        <w:rPr>
          <w:rFonts w:ascii="Tahoma" w:hAnsi="Tahoma" w:cs="Tahoma"/>
          <w:sz w:val="18"/>
          <w:szCs w:val="18"/>
        </w:rPr>
      </w:pPr>
    </w:p>
    <w:p w14:paraId="12B92989" w14:textId="77777777" w:rsidR="000762FB" w:rsidRPr="00D368C3" w:rsidRDefault="000762FB" w:rsidP="00D368C3">
      <w:pPr>
        <w:spacing w:after="0" w:line="276" w:lineRule="auto"/>
        <w:jc w:val="both"/>
        <w:rPr>
          <w:rFonts w:ascii="Tahoma" w:hAnsi="Tahoma" w:cs="Tahoma"/>
          <w:snapToGrid w:val="0"/>
          <w:sz w:val="18"/>
          <w:szCs w:val="18"/>
        </w:rPr>
      </w:pPr>
      <w:r w:rsidRPr="00D368C3">
        <w:rPr>
          <w:rFonts w:ascii="Tahoma" w:hAnsi="Tahoma" w:cs="Tahoma"/>
          <w:snapToGrid w:val="0"/>
          <w:sz w:val="18"/>
          <w:szCs w:val="18"/>
        </w:rPr>
        <w:t xml:space="preserve">Ta pogodba je sestavljena v šestih (6) enakih izvodih, od katerih prejme vsaka pogodbena stranka po dva (2) izvoda. Če je pogodba elektronsko podpisana, prejme vsaka stranka elektronski izvirnik pogodbe. </w:t>
      </w:r>
      <w:r w:rsidRPr="00D368C3">
        <w:rPr>
          <w:rFonts w:ascii="Tahoma" w:hAnsi="Tahoma" w:cs="Tahoma"/>
          <w:color w:val="000000" w:themeColor="text1"/>
          <w:sz w:val="18"/>
          <w:szCs w:val="18"/>
          <w:lang w:eastAsia="sl-SI"/>
        </w:rPr>
        <w:t>Kakršnekoli spremembe ali dopolnitve pogodbe so možne le s soglasjem pogodbenih strank in v pisni obliki.</w:t>
      </w:r>
    </w:p>
    <w:p w14:paraId="647B233E" w14:textId="79B7A089" w:rsidR="000762FB" w:rsidRPr="00D368C3" w:rsidRDefault="000762FB" w:rsidP="00D368C3">
      <w:pPr>
        <w:autoSpaceDE w:val="0"/>
        <w:adjustRightInd w:val="0"/>
        <w:spacing w:after="0" w:line="276" w:lineRule="auto"/>
        <w:jc w:val="both"/>
        <w:rPr>
          <w:rFonts w:ascii="Tahoma" w:hAnsi="Tahoma" w:cs="Tahoma"/>
          <w:sz w:val="18"/>
          <w:szCs w:val="18"/>
        </w:rPr>
      </w:pPr>
    </w:p>
    <w:p w14:paraId="1496A667" w14:textId="75BA8221" w:rsidR="008049B5" w:rsidRPr="00D368C3" w:rsidRDefault="008049B5" w:rsidP="00D368C3">
      <w:pPr>
        <w:autoSpaceDE w:val="0"/>
        <w:adjustRightInd w:val="0"/>
        <w:spacing w:after="0" w:line="276" w:lineRule="auto"/>
        <w:jc w:val="both"/>
        <w:rPr>
          <w:rFonts w:ascii="Tahoma" w:hAnsi="Tahoma" w:cs="Tahoma"/>
          <w:b/>
          <w:sz w:val="18"/>
          <w:szCs w:val="18"/>
        </w:rPr>
      </w:pPr>
      <w:r w:rsidRPr="00D368C3">
        <w:rPr>
          <w:rFonts w:ascii="Tahoma" w:hAnsi="Tahoma" w:cs="Tahoma"/>
          <w:b/>
          <w:sz w:val="18"/>
          <w:szCs w:val="18"/>
        </w:rPr>
        <w:t>Priloge:</w:t>
      </w:r>
    </w:p>
    <w:p w14:paraId="51A4A308" w14:textId="0B7D5986" w:rsidR="007674A1" w:rsidRPr="00D368C3" w:rsidRDefault="007674A1" w:rsidP="00D368C3">
      <w:pPr>
        <w:numPr>
          <w:ilvl w:val="0"/>
          <w:numId w:val="2"/>
        </w:numPr>
        <w:autoSpaceDE w:val="0"/>
        <w:adjustRightInd w:val="0"/>
        <w:spacing w:after="0" w:line="276" w:lineRule="auto"/>
        <w:jc w:val="both"/>
        <w:rPr>
          <w:rFonts w:ascii="Tahoma" w:eastAsia="Calibri" w:hAnsi="Tahoma" w:cs="Tahoma"/>
          <w:sz w:val="18"/>
          <w:szCs w:val="18"/>
          <w:lang w:eastAsia="zh-CN"/>
        </w:rPr>
      </w:pPr>
      <w:r w:rsidRPr="00D368C3">
        <w:rPr>
          <w:rFonts w:ascii="Tahoma" w:eastAsia="Calibri" w:hAnsi="Tahoma" w:cs="Tahoma"/>
          <w:sz w:val="18"/>
          <w:szCs w:val="18"/>
          <w:lang w:eastAsia="zh-CN"/>
        </w:rPr>
        <w:t xml:space="preserve">Priloga št. 1 - Specifikacija opreme po ponudbi </w:t>
      </w:r>
      <w:proofErr w:type="spellStart"/>
      <w:r w:rsidRPr="00D368C3">
        <w:rPr>
          <w:rFonts w:ascii="Tahoma" w:eastAsia="Calibri" w:hAnsi="Tahoma" w:cs="Tahoma"/>
          <w:sz w:val="18"/>
          <w:szCs w:val="18"/>
          <w:lang w:eastAsia="zh-CN"/>
        </w:rPr>
        <w:t>št._______z</w:t>
      </w:r>
      <w:proofErr w:type="spellEnd"/>
      <w:r w:rsidRPr="00D368C3">
        <w:rPr>
          <w:rFonts w:ascii="Tahoma" w:eastAsia="Calibri" w:hAnsi="Tahoma" w:cs="Tahoma"/>
          <w:sz w:val="18"/>
          <w:szCs w:val="18"/>
          <w:lang w:eastAsia="zh-CN"/>
        </w:rPr>
        <w:t xml:space="preserve"> dne_________,</w:t>
      </w:r>
    </w:p>
    <w:p w14:paraId="72BDE988" w14:textId="28585F39" w:rsidR="007674A1" w:rsidRPr="00D368C3" w:rsidRDefault="007674A1" w:rsidP="00D368C3">
      <w:pPr>
        <w:numPr>
          <w:ilvl w:val="0"/>
          <w:numId w:val="2"/>
        </w:numPr>
        <w:autoSpaceDE w:val="0"/>
        <w:adjustRightInd w:val="0"/>
        <w:spacing w:after="0" w:line="276" w:lineRule="auto"/>
        <w:jc w:val="both"/>
        <w:rPr>
          <w:rFonts w:ascii="Tahoma" w:eastAsia="Calibri" w:hAnsi="Tahoma" w:cs="Tahoma"/>
          <w:sz w:val="18"/>
          <w:szCs w:val="18"/>
          <w:lang w:eastAsia="zh-CN"/>
        </w:rPr>
      </w:pPr>
      <w:r w:rsidRPr="00D368C3">
        <w:rPr>
          <w:rFonts w:ascii="Tahoma" w:eastAsia="Calibri" w:hAnsi="Tahoma" w:cs="Tahoma"/>
          <w:sz w:val="18"/>
          <w:szCs w:val="18"/>
          <w:lang w:eastAsia="zh-CN"/>
        </w:rPr>
        <w:t>Priloga št. 2 –</w:t>
      </w:r>
      <w:r w:rsidR="00471F20">
        <w:rPr>
          <w:rFonts w:ascii="Tahoma" w:eastAsia="Calibri" w:hAnsi="Tahoma" w:cs="Tahoma"/>
          <w:sz w:val="18"/>
          <w:szCs w:val="18"/>
          <w:lang w:eastAsia="zh-CN"/>
        </w:rPr>
        <w:t xml:space="preserve"> finančno zavarovanje</w:t>
      </w:r>
    </w:p>
    <w:p w14:paraId="2650ECF8" w14:textId="77777777" w:rsidR="000762FB" w:rsidRDefault="000762FB" w:rsidP="00D368C3">
      <w:pPr>
        <w:autoSpaceDE w:val="0"/>
        <w:adjustRightInd w:val="0"/>
        <w:spacing w:after="0" w:line="276" w:lineRule="auto"/>
        <w:jc w:val="both"/>
        <w:rPr>
          <w:rFonts w:ascii="Tahoma" w:hAnsi="Tahoma" w:cs="Tahoma"/>
          <w:sz w:val="18"/>
          <w:szCs w:val="18"/>
        </w:rPr>
      </w:pPr>
    </w:p>
    <w:p w14:paraId="1D6786FB" w14:textId="77777777" w:rsidR="00C33038" w:rsidRDefault="00C33038" w:rsidP="00D368C3">
      <w:pPr>
        <w:autoSpaceDE w:val="0"/>
        <w:adjustRightInd w:val="0"/>
        <w:spacing w:after="0" w:line="276" w:lineRule="auto"/>
        <w:jc w:val="both"/>
        <w:rPr>
          <w:rFonts w:ascii="Tahoma" w:hAnsi="Tahoma" w:cs="Tahoma"/>
          <w:sz w:val="18"/>
          <w:szCs w:val="18"/>
        </w:rPr>
      </w:pPr>
    </w:p>
    <w:p w14:paraId="75DEE465" w14:textId="77777777" w:rsidR="00C33038" w:rsidRDefault="00C33038" w:rsidP="00D368C3">
      <w:pPr>
        <w:autoSpaceDE w:val="0"/>
        <w:adjustRightInd w:val="0"/>
        <w:spacing w:after="0" w:line="276" w:lineRule="auto"/>
        <w:jc w:val="both"/>
        <w:rPr>
          <w:rFonts w:ascii="Tahoma" w:hAnsi="Tahoma" w:cs="Tahoma"/>
          <w:sz w:val="18"/>
          <w:szCs w:val="18"/>
        </w:rPr>
      </w:pPr>
    </w:p>
    <w:p w14:paraId="5707E987" w14:textId="77777777" w:rsidR="00C33038" w:rsidRDefault="00C33038" w:rsidP="00D368C3">
      <w:pPr>
        <w:autoSpaceDE w:val="0"/>
        <w:adjustRightInd w:val="0"/>
        <w:spacing w:after="0" w:line="276" w:lineRule="auto"/>
        <w:jc w:val="both"/>
        <w:rPr>
          <w:rFonts w:ascii="Tahoma" w:hAnsi="Tahoma" w:cs="Tahoma"/>
          <w:sz w:val="18"/>
          <w:szCs w:val="18"/>
        </w:rPr>
      </w:pPr>
    </w:p>
    <w:p w14:paraId="63770F7D" w14:textId="77777777" w:rsidR="00C33038" w:rsidRPr="00D368C3" w:rsidRDefault="00C33038" w:rsidP="00D368C3">
      <w:pPr>
        <w:autoSpaceDE w:val="0"/>
        <w:adjustRightInd w:val="0"/>
        <w:spacing w:after="0" w:line="276" w:lineRule="auto"/>
        <w:jc w:val="both"/>
        <w:rPr>
          <w:rFonts w:ascii="Tahoma" w:hAnsi="Tahoma" w:cs="Tahoma"/>
          <w:sz w:val="18"/>
          <w:szCs w:val="18"/>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0762FB" w:rsidRPr="00D368C3" w14:paraId="50506709" w14:textId="77777777" w:rsidTr="002514B8">
        <w:tc>
          <w:tcPr>
            <w:tcW w:w="4530" w:type="dxa"/>
          </w:tcPr>
          <w:p w14:paraId="099F9CF2" w14:textId="77777777" w:rsidR="000762FB" w:rsidRPr="00D368C3" w:rsidRDefault="000762FB" w:rsidP="00D368C3">
            <w:pPr>
              <w:jc w:val="both"/>
              <w:rPr>
                <w:rFonts w:ascii="Tahoma" w:hAnsi="Tahoma" w:cs="Tahoma"/>
                <w:color w:val="000000"/>
                <w:sz w:val="18"/>
                <w:szCs w:val="18"/>
              </w:rPr>
            </w:pPr>
            <w:r w:rsidRPr="00D368C3">
              <w:rPr>
                <w:rFonts w:ascii="Tahoma" w:hAnsi="Tahoma" w:cs="Tahoma"/>
                <w:color w:val="000000"/>
                <w:sz w:val="18"/>
                <w:szCs w:val="18"/>
              </w:rPr>
              <w:t xml:space="preserve">Številka: </w:t>
            </w:r>
          </w:p>
          <w:p w14:paraId="4B54A1E4" w14:textId="77777777" w:rsidR="000762FB" w:rsidRPr="00D368C3" w:rsidRDefault="000762FB" w:rsidP="00D368C3">
            <w:pPr>
              <w:jc w:val="both"/>
              <w:rPr>
                <w:rFonts w:ascii="Tahoma" w:hAnsi="Tahoma" w:cs="Tahoma"/>
                <w:color w:val="000000"/>
                <w:sz w:val="18"/>
                <w:szCs w:val="18"/>
              </w:rPr>
            </w:pPr>
            <w:r w:rsidRPr="00D368C3">
              <w:rPr>
                <w:rFonts w:ascii="Tahoma" w:hAnsi="Tahoma" w:cs="Tahoma"/>
                <w:color w:val="000000"/>
                <w:sz w:val="18"/>
                <w:szCs w:val="18"/>
              </w:rPr>
              <w:t xml:space="preserve">Datum: </w:t>
            </w:r>
          </w:p>
          <w:p w14:paraId="08D38797" w14:textId="77777777" w:rsidR="000762FB" w:rsidRPr="00D368C3" w:rsidRDefault="000762FB" w:rsidP="00D368C3">
            <w:pPr>
              <w:jc w:val="both"/>
              <w:rPr>
                <w:rFonts w:ascii="Tahoma" w:hAnsi="Tahoma" w:cs="Tahoma"/>
                <w:color w:val="000000"/>
                <w:sz w:val="18"/>
                <w:szCs w:val="18"/>
              </w:rPr>
            </w:pPr>
          </w:p>
          <w:p w14:paraId="36056494" w14:textId="77777777" w:rsidR="000762FB" w:rsidRPr="00D368C3" w:rsidRDefault="000762FB" w:rsidP="00D368C3">
            <w:pPr>
              <w:jc w:val="both"/>
              <w:rPr>
                <w:rFonts w:ascii="Tahoma" w:hAnsi="Tahoma" w:cs="Tahoma"/>
                <w:color w:val="000000"/>
                <w:sz w:val="18"/>
                <w:szCs w:val="18"/>
              </w:rPr>
            </w:pPr>
            <w:r w:rsidRPr="00D368C3">
              <w:rPr>
                <w:rFonts w:ascii="Tahoma" w:hAnsi="Tahoma" w:cs="Tahoma"/>
                <w:color w:val="000000"/>
                <w:sz w:val="18"/>
                <w:szCs w:val="18"/>
              </w:rPr>
              <w:t xml:space="preserve">Naročnik: </w:t>
            </w:r>
          </w:p>
          <w:p w14:paraId="07F04880" w14:textId="77777777" w:rsidR="000762FB" w:rsidRPr="00D368C3" w:rsidRDefault="000762FB" w:rsidP="00D368C3">
            <w:pPr>
              <w:jc w:val="both"/>
              <w:rPr>
                <w:rFonts w:ascii="Tahoma" w:hAnsi="Tahoma" w:cs="Tahoma"/>
                <w:color w:val="000000"/>
                <w:sz w:val="18"/>
                <w:szCs w:val="18"/>
              </w:rPr>
            </w:pPr>
            <w:r w:rsidRPr="00D368C3">
              <w:rPr>
                <w:rFonts w:ascii="Tahoma" w:hAnsi="Tahoma" w:cs="Tahoma"/>
                <w:color w:val="000000"/>
                <w:sz w:val="18"/>
                <w:szCs w:val="18"/>
              </w:rPr>
              <w:t>REPUBLIKA SLOVENIJA MINISTRSTVO ZA ZDRAVJE</w:t>
            </w:r>
          </w:p>
          <w:p w14:paraId="281A1BF6" w14:textId="77777777" w:rsidR="000762FB" w:rsidRPr="00D368C3" w:rsidRDefault="000762FB" w:rsidP="00D368C3">
            <w:pPr>
              <w:jc w:val="both"/>
              <w:rPr>
                <w:rFonts w:ascii="Tahoma" w:hAnsi="Tahoma" w:cs="Tahoma"/>
                <w:color w:val="000000"/>
                <w:sz w:val="18"/>
                <w:szCs w:val="18"/>
              </w:rPr>
            </w:pPr>
          </w:p>
          <w:p w14:paraId="0CAF6E75" w14:textId="77777777" w:rsidR="000762FB" w:rsidRPr="00D368C3" w:rsidRDefault="000762FB" w:rsidP="00D368C3">
            <w:pPr>
              <w:jc w:val="both"/>
              <w:rPr>
                <w:rFonts w:ascii="Tahoma" w:hAnsi="Tahoma" w:cs="Tahoma"/>
                <w:color w:val="000000"/>
                <w:sz w:val="18"/>
                <w:szCs w:val="18"/>
              </w:rPr>
            </w:pPr>
            <w:r w:rsidRPr="00D368C3">
              <w:rPr>
                <w:rFonts w:ascii="Tahoma" w:hAnsi="Tahoma" w:cs="Tahoma"/>
                <w:color w:val="000000"/>
                <w:sz w:val="18"/>
                <w:szCs w:val="18"/>
              </w:rPr>
              <w:t>Dr. Valentina Prevolnik Rupel, ministrica</w:t>
            </w:r>
          </w:p>
          <w:p w14:paraId="412D39EC" w14:textId="77777777" w:rsidR="000762FB" w:rsidRPr="00D368C3" w:rsidRDefault="000762FB" w:rsidP="00D368C3">
            <w:pPr>
              <w:jc w:val="both"/>
              <w:rPr>
                <w:rFonts w:ascii="Tahoma" w:hAnsi="Tahoma" w:cs="Tahoma"/>
                <w:color w:val="000000"/>
                <w:sz w:val="18"/>
                <w:szCs w:val="18"/>
              </w:rPr>
            </w:pPr>
          </w:p>
          <w:p w14:paraId="7F13EE25" w14:textId="77777777" w:rsidR="000762FB" w:rsidRPr="00D368C3" w:rsidRDefault="000762FB" w:rsidP="00D368C3">
            <w:pPr>
              <w:jc w:val="both"/>
              <w:rPr>
                <w:rFonts w:ascii="Tahoma" w:hAnsi="Tahoma" w:cs="Tahoma"/>
                <w:color w:val="000000"/>
                <w:sz w:val="18"/>
                <w:szCs w:val="18"/>
              </w:rPr>
            </w:pPr>
          </w:p>
          <w:p w14:paraId="3AA3F25C" w14:textId="77777777" w:rsidR="000762FB" w:rsidRPr="00D368C3" w:rsidRDefault="000762FB" w:rsidP="00D368C3">
            <w:pPr>
              <w:jc w:val="both"/>
              <w:rPr>
                <w:rFonts w:ascii="Tahoma" w:hAnsi="Tahoma" w:cs="Tahoma"/>
                <w:color w:val="000000"/>
                <w:sz w:val="18"/>
                <w:szCs w:val="18"/>
              </w:rPr>
            </w:pPr>
            <w:r w:rsidRPr="00D368C3">
              <w:rPr>
                <w:rFonts w:ascii="Tahoma" w:hAnsi="Tahoma" w:cs="Tahoma"/>
                <w:color w:val="000000"/>
                <w:sz w:val="18"/>
                <w:szCs w:val="18"/>
              </w:rPr>
              <w:t>___________________________   Žig:</w:t>
            </w:r>
          </w:p>
          <w:p w14:paraId="3E958312" w14:textId="77777777" w:rsidR="000762FB" w:rsidRPr="00D368C3" w:rsidRDefault="000762FB" w:rsidP="00D368C3">
            <w:pPr>
              <w:jc w:val="both"/>
              <w:rPr>
                <w:rFonts w:ascii="Tahoma" w:hAnsi="Tahoma" w:cs="Tahoma"/>
                <w:color w:val="000000"/>
                <w:sz w:val="18"/>
                <w:szCs w:val="18"/>
              </w:rPr>
            </w:pPr>
          </w:p>
        </w:tc>
        <w:tc>
          <w:tcPr>
            <w:tcW w:w="4530" w:type="dxa"/>
          </w:tcPr>
          <w:p w14:paraId="08D2269B" w14:textId="77777777" w:rsidR="000762FB" w:rsidRPr="00D368C3" w:rsidRDefault="000762FB" w:rsidP="00D368C3">
            <w:pPr>
              <w:jc w:val="both"/>
              <w:rPr>
                <w:rFonts w:ascii="Tahoma" w:hAnsi="Tahoma" w:cs="Tahoma"/>
                <w:color w:val="000000"/>
                <w:sz w:val="18"/>
                <w:szCs w:val="18"/>
              </w:rPr>
            </w:pPr>
            <w:r w:rsidRPr="00D368C3">
              <w:rPr>
                <w:rFonts w:ascii="Tahoma" w:hAnsi="Tahoma" w:cs="Tahoma"/>
                <w:color w:val="000000"/>
                <w:sz w:val="18"/>
                <w:szCs w:val="18"/>
              </w:rPr>
              <w:t xml:space="preserve">Številka: </w:t>
            </w:r>
          </w:p>
          <w:p w14:paraId="011FAC5A" w14:textId="77777777" w:rsidR="000762FB" w:rsidRPr="00D368C3" w:rsidRDefault="000762FB" w:rsidP="00D368C3">
            <w:pPr>
              <w:jc w:val="both"/>
              <w:rPr>
                <w:rFonts w:ascii="Tahoma" w:hAnsi="Tahoma" w:cs="Tahoma"/>
                <w:color w:val="000000"/>
                <w:sz w:val="18"/>
                <w:szCs w:val="18"/>
              </w:rPr>
            </w:pPr>
            <w:r w:rsidRPr="00D368C3">
              <w:rPr>
                <w:rFonts w:ascii="Tahoma" w:hAnsi="Tahoma" w:cs="Tahoma"/>
                <w:color w:val="000000"/>
                <w:sz w:val="18"/>
                <w:szCs w:val="18"/>
              </w:rPr>
              <w:t xml:space="preserve">Datum: </w:t>
            </w:r>
          </w:p>
          <w:p w14:paraId="3723BA55" w14:textId="77777777" w:rsidR="000762FB" w:rsidRPr="00D368C3" w:rsidRDefault="000762FB" w:rsidP="00D368C3">
            <w:pPr>
              <w:jc w:val="both"/>
              <w:rPr>
                <w:rFonts w:ascii="Tahoma" w:hAnsi="Tahoma" w:cs="Tahoma"/>
                <w:color w:val="000000"/>
                <w:sz w:val="18"/>
                <w:szCs w:val="18"/>
              </w:rPr>
            </w:pPr>
          </w:p>
          <w:p w14:paraId="70B02D36" w14:textId="77777777" w:rsidR="000762FB" w:rsidRPr="00D368C3" w:rsidRDefault="000762FB" w:rsidP="00D368C3">
            <w:pPr>
              <w:jc w:val="both"/>
              <w:rPr>
                <w:rFonts w:ascii="Tahoma" w:hAnsi="Tahoma" w:cs="Tahoma"/>
                <w:color w:val="000000"/>
                <w:sz w:val="18"/>
                <w:szCs w:val="18"/>
              </w:rPr>
            </w:pPr>
            <w:r w:rsidRPr="00D368C3">
              <w:rPr>
                <w:rFonts w:ascii="Tahoma" w:hAnsi="Tahoma" w:cs="Tahoma"/>
                <w:color w:val="000000"/>
                <w:sz w:val="18"/>
                <w:szCs w:val="18"/>
              </w:rPr>
              <w:t xml:space="preserve">Uporabnik: </w:t>
            </w:r>
          </w:p>
          <w:p w14:paraId="31C37039" w14:textId="1F84A54E" w:rsidR="000762FB" w:rsidRPr="00D368C3" w:rsidRDefault="006E1062" w:rsidP="00D368C3">
            <w:pPr>
              <w:jc w:val="both"/>
              <w:rPr>
                <w:rFonts w:ascii="Tahoma" w:hAnsi="Tahoma" w:cs="Tahoma"/>
                <w:color w:val="000000"/>
                <w:sz w:val="18"/>
                <w:szCs w:val="18"/>
              </w:rPr>
            </w:pPr>
            <w:r w:rsidRPr="00D368C3">
              <w:rPr>
                <w:rFonts w:ascii="Tahoma" w:hAnsi="Tahoma" w:cs="Tahoma"/>
                <w:color w:val="000000"/>
                <w:sz w:val="18"/>
                <w:szCs w:val="18"/>
              </w:rPr>
              <w:t xml:space="preserve">Splošna bolnišnica dr. Franca Derganca Nova Gorica </w:t>
            </w:r>
          </w:p>
          <w:p w14:paraId="31B4FB12" w14:textId="77777777" w:rsidR="000762FB" w:rsidRPr="00D368C3" w:rsidRDefault="000762FB" w:rsidP="00D368C3">
            <w:pPr>
              <w:jc w:val="both"/>
              <w:rPr>
                <w:rFonts w:ascii="Tahoma" w:hAnsi="Tahoma" w:cs="Tahoma"/>
                <w:color w:val="000000"/>
                <w:sz w:val="18"/>
                <w:szCs w:val="18"/>
              </w:rPr>
            </w:pPr>
          </w:p>
          <w:p w14:paraId="0710BC81" w14:textId="77777777" w:rsidR="000762FB" w:rsidRPr="00D368C3" w:rsidRDefault="000762FB" w:rsidP="00D368C3">
            <w:pPr>
              <w:jc w:val="both"/>
              <w:rPr>
                <w:rFonts w:ascii="Tahoma" w:hAnsi="Tahoma" w:cs="Tahoma"/>
                <w:color w:val="000000"/>
                <w:sz w:val="18"/>
                <w:szCs w:val="18"/>
              </w:rPr>
            </w:pPr>
          </w:p>
          <w:p w14:paraId="281C67F9" w14:textId="199B8A8D" w:rsidR="000762FB" w:rsidRPr="00D368C3" w:rsidRDefault="006E1062" w:rsidP="00D368C3">
            <w:pPr>
              <w:jc w:val="both"/>
              <w:rPr>
                <w:rFonts w:ascii="Tahoma" w:hAnsi="Tahoma" w:cs="Tahoma"/>
                <w:sz w:val="18"/>
                <w:szCs w:val="18"/>
              </w:rPr>
            </w:pPr>
            <w:r w:rsidRPr="00D368C3">
              <w:rPr>
                <w:rFonts w:ascii="Tahoma" w:hAnsi="Tahoma" w:cs="Tahoma"/>
                <w:color w:val="000000" w:themeColor="text1"/>
                <w:sz w:val="18"/>
                <w:szCs w:val="18"/>
                <w:shd w:val="clear" w:color="auto" w:fill="FFFFFF"/>
              </w:rPr>
              <w:t>Dimitrij Klančič, dr. med. spec. interne medicine</w:t>
            </w:r>
            <w:r w:rsidR="000762FB" w:rsidRPr="00D368C3">
              <w:rPr>
                <w:rFonts w:ascii="Tahoma" w:hAnsi="Tahoma" w:cs="Tahoma"/>
                <w:color w:val="000000" w:themeColor="text1"/>
                <w:sz w:val="18"/>
                <w:szCs w:val="18"/>
                <w:shd w:val="clear" w:color="auto" w:fill="FFFFFF"/>
              </w:rPr>
              <w:t>., direktor</w:t>
            </w:r>
            <w:r w:rsidR="000762FB" w:rsidRPr="00D368C3">
              <w:rPr>
                <w:rFonts w:ascii="Tahoma" w:hAnsi="Tahoma" w:cs="Tahoma"/>
                <w:sz w:val="18"/>
                <w:szCs w:val="18"/>
              </w:rPr>
              <w:tab/>
            </w:r>
          </w:p>
          <w:p w14:paraId="64CD7D64" w14:textId="77777777" w:rsidR="000762FB" w:rsidRPr="00D368C3" w:rsidRDefault="000762FB" w:rsidP="00D368C3">
            <w:pPr>
              <w:jc w:val="both"/>
              <w:rPr>
                <w:rFonts w:ascii="Tahoma" w:hAnsi="Tahoma" w:cs="Tahoma"/>
                <w:sz w:val="18"/>
                <w:szCs w:val="18"/>
              </w:rPr>
            </w:pPr>
          </w:p>
          <w:p w14:paraId="3A505F89" w14:textId="77777777" w:rsidR="000762FB" w:rsidRPr="00D368C3" w:rsidRDefault="000762FB" w:rsidP="00D368C3">
            <w:pPr>
              <w:jc w:val="both"/>
              <w:rPr>
                <w:rFonts w:ascii="Tahoma" w:hAnsi="Tahoma" w:cs="Tahoma"/>
                <w:color w:val="000000"/>
                <w:sz w:val="18"/>
                <w:szCs w:val="18"/>
              </w:rPr>
            </w:pPr>
          </w:p>
          <w:p w14:paraId="386DEE6D" w14:textId="77777777" w:rsidR="000762FB" w:rsidRPr="00D368C3" w:rsidRDefault="000762FB" w:rsidP="00D368C3">
            <w:pPr>
              <w:jc w:val="both"/>
              <w:rPr>
                <w:rFonts w:ascii="Tahoma" w:hAnsi="Tahoma" w:cs="Tahoma"/>
                <w:color w:val="000000"/>
                <w:sz w:val="18"/>
                <w:szCs w:val="18"/>
              </w:rPr>
            </w:pPr>
            <w:r w:rsidRPr="00D368C3">
              <w:rPr>
                <w:rFonts w:ascii="Tahoma" w:hAnsi="Tahoma" w:cs="Tahoma"/>
                <w:color w:val="000000"/>
                <w:sz w:val="18"/>
                <w:szCs w:val="18"/>
              </w:rPr>
              <w:t>___________________________      Žig:</w:t>
            </w:r>
          </w:p>
          <w:p w14:paraId="6C609566" w14:textId="77777777" w:rsidR="000762FB" w:rsidRPr="00D368C3" w:rsidRDefault="000762FB" w:rsidP="00D368C3">
            <w:pPr>
              <w:jc w:val="both"/>
              <w:rPr>
                <w:rFonts w:ascii="Tahoma" w:hAnsi="Tahoma" w:cs="Tahoma"/>
                <w:color w:val="000000"/>
                <w:sz w:val="18"/>
                <w:szCs w:val="18"/>
              </w:rPr>
            </w:pPr>
          </w:p>
        </w:tc>
      </w:tr>
      <w:tr w:rsidR="000762FB" w:rsidRPr="00D368C3" w14:paraId="04FB8F66" w14:textId="77777777" w:rsidTr="002514B8">
        <w:tc>
          <w:tcPr>
            <w:tcW w:w="4530" w:type="dxa"/>
          </w:tcPr>
          <w:p w14:paraId="378D9D36" w14:textId="77777777" w:rsidR="000762FB" w:rsidRPr="00D368C3" w:rsidRDefault="000762FB" w:rsidP="00D368C3">
            <w:pPr>
              <w:jc w:val="both"/>
              <w:rPr>
                <w:rFonts w:ascii="Tahoma" w:hAnsi="Tahoma" w:cs="Tahoma"/>
                <w:color w:val="000000"/>
                <w:sz w:val="18"/>
                <w:szCs w:val="18"/>
              </w:rPr>
            </w:pPr>
          </w:p>
          <w:p w14:paraId="4ED4EB65" w14:textId="77777777" w:rsidR="000762FB" w:rsidRPr="00D368C3" w:rsidRDefault="000762FB" w:rsidP="00D368C3">
            <w:pPr>
              <w:jc w:val="both"/>
              <w:rPr>
                <w:rFonts w:ascii="Tahoma" w:hAnsi="Tahoma" w:cs="Tahoma"/>
                <w:color w:val="000000"/>
                <w:sz w:val="18"/>
                <w:szCs w:val="18"/>
              </w:rPr>
            </w:pPr>
          </w:p>
          <w:p w14:paraId="5957662B" w14:textId="77777777" w:rsidR="000762FB" w:rsidRPr="00D368C3" w:rsidRDefault="000762FB" w:rsidP="00D368C3">
            <w:pPr>
              <w:jc w:val="both"/>
              <w:rPr>
                <w:rFonts w:ascii="Tahoma" w:hAnsi="Tahoma" w:cs="Tahoma"/>
                <w:color w:val="000000"/>
                <w:sz w:val="18"/>
                <w:szCs w:val="18"/>
              </w:rPr>
            </w:pPr>
            <w:r w:rsidRPr="00D368C3">
              <w:rPr>
                <w:rFonts w:ascii="Tahoma" w:hAnsi="Tahoma" w:cs="Tahoma"/>
                <w:color w:val="000000"/>
                <w:sz w:val="18"/>
                <w:szCs w:val="18"/>
              </w:rPr>
              <w:t xml:space="preserve">Številka: </w:t>
            </w:r>
          </w:p>
          <w:p w14:paraId="08F76FB8" w14:textId="77777777" w:rsidR="000762FB" w:rsidRPr="00D368C3" w:rsidRDefault="000762FB" w:rsidP="00D368C3">
            <w:pPr>
              <w:jc w:val="both"/>
              <w:rPr>
                <w:rFonts w:ascii="Tahoma" w:hAnsi="Tahoma" w:cs="Tahoma"/>
                <w:color w:val="000000"/>
                <w:sz w:val="18"/>
                <w:szCs w:val="18"/>
              </w:rPr>
            </w:pPr>
            <w:r w:rsidRPr="00D368C3">
              <w:rPr>
                <w:rFonts w:ascii="Tahoma" w:hAnsi="Tahoma" w:cs="Tahoma"/>
                <w:color w:val="000000"/>
                <w:sz w:val="18"/>
                <w:szCs w:val="18"/>
              </w:rPr>
              <w:t xml:space="preserve">Datum: </w:t>
            </w:r>
          </w:p>
          <w:p w14:paraId="17858F22" w14:textId="77777777" w:rsidR="000762FB" w:rsidRPr="00D368C3" w:rsidRDefault="000762FB" w:rsidP="00D368C3">
            <w:pPr>
              <w:jc w:val="both"/>
              <w:rPr>
                <w:rFonts w:ascii="Tahoma" w:hAnsi="Tahoma" w:cs="Tahoma"/>
                <w:color w:val="000000"/>
                <w:sz w:val="18"/>
                <w:szCs w:val="18"/>
              </w:rPr>
            </w:pPr>
            <w:r w:rsidRPr="00D368C3">
              <w:rPr>
                <w:rFonts w:ascii="Tahoma" w:hAnsi="Tahoma" w:cs="Tahoma"/>
                <w:color w:val="000000"/>
                <w:sz w:val="18"/>
                <w:szCs w:val="18"/>
              </w:rPr>
              <w:t>Dobavitelj:</w:t>
            </w:r>
          </w:p>
          <w:p w14:paraId="79D0C20C" w14:textId="77777777" w:rsidR="000762FB" w:rsidRPr="00D368C3" w:rsidRDefault="000762FB" w:rsidP="00D368C3">
            <w:pPr>
              <w:jc w:val="both"/>
              <w:rPr>
                <w:rFonts w:ascii="Tahoma" w:hAnsi="Tahoma" w:cs="Tahoma"/>
                <w:color w:val="000000"/>
                <w:sz w:val="18"/>
                <w:szCs w:val="18"/>
              </w:rPr>
            </w:pPr>
          </w:p>
          <w:p w14:paraId="58B13720" w14:textId="77777777" w:rsidR="000762FB" w:rsidRPr="00D368C3" w:rsidRDefault="000762FB" w:rsidP="00D368C3">
            <w:pPr>
              <w:jc w:val="both"/>
              <w:rPr>
                <w:rFonts w:ascii="Tahoma" w:hAnsi="Tahoma" w:cs="Tahoma"/>
                <w:color w:val="000000"/>
                <w:sz w:val="18"/>
                <w:szCs w:val="18"/>
              </w:rPr>
            </w:pPr>
            <w:r w:rsidRPr="00D368C3">
              <w:rPr>
                <w:rFonts w:ascii="Tahoma" w:hAnsi="Tahoma" w:cs="Tahoma"/>
                <w:color w:val="000000"/>
                <w:sz w:val="18"/>
                <w:szCs w:val="18"/>
              </w:rPr>
              <w:t>________________________</w:t>
            </w:r>
          </w:p>
          <w:p w14:paraId="219CAEB4" w14:textId="77777777" w:rsidR="000762FB" w:rsidRPr="00D368C3" w:rsidRDefault="000762FB" w:rsidP="00D368C3">
            <w:pPr>
              <w:jc w:val="both"/>
              <w:rPr>
                <w:rFonts w:ascii="Tahoma" w:hAnsi="Tahoma" w:cs="Tahoma"/>
                <w:color w:val="000000"/>
                <w:sz w:val="18"/>
                <w:szCs w:val="18"/>
              </w:rPr>
            </w:pPr>
          </w:p>
          <w:p w14:paraId="12E6EE55" w14:textId="77777777" w:rsidR="000762FB" w:rsidRPr="00D368C3" w:rsidRDefault="000762FB" w:rsidP="00D368C3">
            <w:pPr>
              <w:jc w:val="both"/>
              <w:rPr>
                <w:rFonts w:ascii="Tahoma" w:hAnsi="Tahoma" w:cs="Tahoma"/>
                <w:color w:val="000000"/>
                <w:sz w:val="18"/>
                <w:szCs w:val="18"/>
              </w:rPr>
            </w:pPr>
            <w:r w:rsidRPr="00D368C3">
              <w:rPr>
                <w:rFonts w:ascii="Tahoma" w:hAnsi="Tahoma" w:cs="Tahoma"/>
                <w:color w:val="000000"/>
                <w:sz w:val="18"/>
                <w:szCs w:val="18"/>
              </w:rPr>
              <w:t>_____________________, direktor</w:t>
            </w:r>
          </w:p>
          <w:p w14:paraId="4051FC89" w14:textId="77777777" w:rsidR="000762FB" w:rsidRPr="00D368C3" w:rsidRDefault="000762FB" w:rsidP="00D368C3">
            <w:pPr>
              <w:jc w:val="both"/>
              <w:rPr>
                <w:rFonts w:ascii="Tahoma" w:hAnsi="Tahoma" w:cs="Tahoma"/>
                <w:color w:val="000000"/>
                <w:sz w:val="18"/>
                <w:szCs w:val="18"/>
              </w:rPr>
            </w:pPr>
          </w:p>
          <w:p w14:paraId="2451DC74" w14:textId="77777777" w:rsidR="000762FB" w:rsidRPr="00D368C3" w:rsidRDefault="000762FB" w:rsidP="00D368C3">
            <w:pPr>
              <w:jc w:val="both"/>
              <w:rPr>
                <w:rFonts w:ascii="Tahoma" w:hAnsi="Tahoma" w:cs="Tahoma"/>
                <w:color w:val="000000"/>
                <w:sz w:val="18"/>
                <w:szCs w:val="18"/>
              </w:rPr>
            </w:pPr>
            <w:r w:rsidRPr="00D368C3">
              <w:rPr>
                <w:rFonts w:ascii="Tahoma" w:hAnsi="Tahoma" w:cs="Tahoma"/>
                <w:color w:val="000000"/>
                <w:sz w:val="18"/>
                <w:szCs w:val="18"/>
              </w:rPr>
              <w:t>___________________________      Žig:</w:t>
            </w:r>
          </w:p>
        </w:tc>
        <w:tc>
          <w:tcPr>
            <w:tcW w:w="4530" w:type="dxa"/>
          </w:tcPr>
          <w:p w14:paraId="738308F5" w14:textId="77777777" w:rsidR="000762FB" w:rsidRPr="00D368C3" w:rsidRDefault="000762FB" w:rsidP="00D368C3">
            <w:pPr>
              <w:jc w:val="both"/>
              <w:rPr>
                <w:rFonts w:ascii="Tahoma" w:hAnsi="Tahoma" w:cs="Tahoma"/>
                <w:color w:val="000000"/>
                <w:sz w:val="18"/>
                <w:szCs w:val="18"/>
              </w:rPr>
            </w:pPr>
          </w:p>
        </w:tc>
      </w:tr>
    </w:tbl>
    <w:p w14:paraId="41B90137" w14:textId="77777777" w:rsidR="001A5271" w:rsidRDefault="001A5271"/>
    <w:sectPr w:rsidR="001A527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55BA9" w14:textId="77777777" w:rsidR="00825DF8" w:rsidRDefault="00825DF8" w:rsidP="000762FB">
      <w:pPr>
        <w:spacing w:after="0" w:line="240" w:lineRule="auto"/>
      </w:pPr>
      <w:r>
        <w:separator/>
      </w:r>
    </w:p>
  </w:endnote>
  <w:endnote w:type="continuationSeparator" w:id="0">
    <w:p w14:paraId="278D0829" w14:textId="77777777" w:rsidR="00825DF8" w:rsidRDefault="00825DF8" w:rsidP="00076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0AC63" w14:textId="77777777" w:rsidR="00825DF8" w:rsidRDefault="00825DF8" w:rsidP="000762FB">
      <w:pPr>
        <w:spacing w:after="0" w:line="240" w:lineRule="auto"/>
      </w:pPr>
      <w:r>
        <w:separator/>
      </w:r>
    </w:p>
  </w:footnote>
  <w:footnote w:type="continuationSeparator" w:id="0">
    <w:p w14:paraId="7BF900B4" w14:textId="77777777" w:rsidR="00825DF8" w:rsidRDefault="00825DF8" w:rsidP="00076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02078" w14:textId="77777777" w:rsidR="002514B8" w:rsidRDefault="002514B8">
    <w:pPr>
      <w:pStyle w:val="Glava"/>
    </w:pPr>
    <w:r w:rsidRPr="00DD688C">
      <w:rPr>
        <w:noProof/>
        <w:lang w:eastAsia="sl-SI"/>
      </w:rPr>
      <w:drawing>
        <wp:inline distT="0" distB="0" distL="0" distR="0" wp14:anchorId="2FA23783" wp14:editId="7D38736E">
          <wp:extent cx="5759450" cy="1234440"/>
          <wp:effectExtent l="0" t="0" r="0"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59450" cy="1234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E00CE"/>
    <w:multiLevelType w:val="hybridMultilevel"/>
    <w:tmpl w:val="0438340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040A7A"/>
    <w:multiLevelType w:val="hybridMultilevel"/>
    <w:tmpl w:val="23F256B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55D5290"/>
    <w:multiLevelType w:val="multilevel"/>
    <w:tmpl w:val="91282E12"/>
    <w:styleLink w:val="WWNum1"/>
    <w:lvl w:ilvl="0">
      <w:start w:val="1"/>
      <w:numFmt w:val="decimal"/>
      <w:pStyle w:val="Naslov1"/>
      <w:lvlText w:val="%1."/>
      <w:lvlJc w:val="left"/>
      <w:pPr>
        <w:ind w:left="1069"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 w15:restartNumberingAfterBreak="0">
    <w:nsid w:val="24923577"/>
    <w:multiLevelType w:val="hybridMultilevel"/>
    <w:tmpl w:val="C89C9E34"/>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DB7344B"/>
    <w:multiLevelType w:val="hybridMultilevel"/>
    <w:tmpl w:val="4DD08910"/>
    <w:lvl w:ilvl="0" w:tplc="F370A6E0">
      <w:start w:val="1"/>
      <w:numFmt w:val="bullet"/>
      <w:lvlText w:val=""/>
      <w:lvlJc w:val="left"/>
      <w:pPr>
        <w:tabs>
          <w:tab w:val="num" w:pos="644"/>
        </w:tabs>
        <w:ind w:left="644"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5C0B4FF8"/>
    <w:multiLevelType w:val="hybridMultilevel"/>
    <w:tmpl w:val="0884F334"/>
    <w:lvl w:ilvl="0" w:tplc="04240001">
      <w:start w:val="1"/>
      <w:numFmt w:val="bullet"/>
      <w:lvlText w:val=""/>
      <w:lvlJc w:val="left"/>
      <w:pPr>
        <w:ind w:left="1068" w:hanging="360"/>
      </w:pPr>
      <w:rPr>
        <w:rFonts w:ascii="Symbol" w:hAnsi="Symbol" w:hint="default"/>
      </w:rPr>
    </w:lvl>
    <w:lvl w:ilvl="1" w:tplc="78049746">
      <w:numFmt w:val="bullet"/>
      <w:lvlText w:val="-"/>
      <w:lvlJc w:val="left"/>
      <w:pPr>
        <w:ind w:left="1788" w:hanging="360"/>
      </w:pPr>
      <w:rPr>
        <w:rFonts w:ascii="Arial" w:eastAsiaTheme="minorHAnsi" w:hAnsi="Arial" w:cs="Arial" w:hint="default"/>
      </w:rPr>
    </w:lvl>
    <w:lvl w:ilvl="2" w:tplc="56CAD66A">
      <w:numFmt w:val="bullet"/>
      <w:lvlText w:val="–"/>
      <w:lvlJc w:val="left"/>
      <w:pPr>
        <w:ind w:left="2508" w:hanging="360"/>
      </w:pPr>
      <w:rPr>
        <w:rFonts w:ascii="Arial" w:eastAsiaTheme="minorHAnsi" w:hAnsi="Arial" w:cs="Arial" w:hint="default"/>
      </w:rPr>
    </w:lvl>
    <w:lvl w:ilvl="3" w:tplc="9766A50E">
      <w:numFmt w:val="bullet"/>
      <w:lvlText w:val="•"/>
      <w:lvlJc w:val="left"/>
      <w:pPr>
        <w:ind w:left="3573" w:hanging="705"/>
      </w:pPr>
      <w:rPr>
        <w:rFonts w:ascii="Arial" w:eastAsiaTheme="minorHAnsi" w:hAnsi="Arial" w:cs="Aria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 w15:restartNumberingAfterBreak="0">
    <w:nsid w:val="5C82421F"/>
    <w:multiLevelType w:val="hybridMultilevel"/>
    <w:tmpl w:val="D24087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F8F2EF3"/>
    <w:multiLevelType w:val="multilevel"/>
    <w:tmpl w:val="3998EA0A"/>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rPr>
        <w:b/>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625815E3"/>
    <w:multiLevelType w:val="hybridMultilevel"/>
    <w:tmpl w:val="B608BE2C"/>
    <w:lvl w:ilvl="0" w:tplc="DFD69F6A">
      <w:start w:val="9"/>
      <w:numFmt w:val="bullet"/>
      <w:lvlText w:val="-"/>
      <w:lvlJc w:val="left"/>
      <w:pPr>
        <w:ind w:left="1068" w:hanging="360"/>
      </w:pPr>
      <w:rPr>
        <w:rFonts w:ascii="Calibri" w:eastAsia="Times New Roman" w:hAnsi="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 w15:restartNumberingAfterBreak="0">
    <w:nsid w:val="6DDF408B"/>
    <w:multiLevelType w:val="hybridMultilevel"/>
    <w:tmpl w:val="CCE0611C"/>
    <w:lvl w:ilvl="0" w:tplc="D3560AD4">
      <w:start w:val="1"/>
      <w:numFmt w:val="bullet"/>
      <w:lvlText w:val=""/>
      <w:lvlJc w:val="left"/>
      <w:pPr>
        <w:ind w:left="720" w:hanging="360"/>
      </w:pPr>
      <w:rPr>
        <w:rFonts w:ascii="Symbol" w:hAnsi="Symbol" w:cs="Symbol" w:hint="default"/>
        <w:sz w:val="18"/>
        <w:szCs w:val="18"/>
      </w:rPr>
    </w:lvl>
    <w:lvl w:ilvl="1" w:tplc="D4429970">
      <w:start w:val="1"/>
      <w:numFmt w:val="bullet"/>
      <w:lvlText w:val="o"/>
      <w:lvlJc w:val="left"/>
      <w:pPr>
        <w:ind w:left="1440" w:hanging="360"/>
      </w:pPr>
      <w:rPr>
        <w:rFonts w:ascii="Courier New" w:hAnsi="Courier New" w:cs="Courier New" w:hint="default"/>
      </w:rPr>
    </w:lvl>
    <w:lvl w:ilvl="2" w:tplc="CE4E2C16">
      <w:start w:val="1"/>
      <w:numFmt w:val="bullet"/>
      <w:lvlText w:val=""/>
      <w:lvlJc w:val="left"/>
      <w:pPr>
        <w:ind w:left="2160" w:hanging="360"/>
      </w:pPr>
      <w:rPr>
        <w:rFonts w:ascii="Wingdings" w:hAnsi="Wingdings" w:cs="Wingdings" w:hint="default"/>
      </w:rPr>
    </w:lvl>
    <w:lvl w:ilvl="3" w:tplc="D6066530">
      <w:start w:val="1"/>
      <w:numFmt w:val="bullet"/>
      <w:lvlText w:val=""/>
      <w:lvlJc w:val="left"/>
      <w:pPr>
        <w:ind w:left="2880" w:hanging="360"/>
      </w:pPr>
      <w:rPr>
        <w:rFonts w:ascii="Symbol" w:hAnsi="Symbol" w:cs="Symbol" w:hint="default"/>
      </w:rPr>
    </w:lvl>
    <w:lvl w:ilvl="4" w:tplc="5E683C4C">
      <w:start w:val="1"/>
      <w:numFmt w:val="bullet"/>
      <w:lvlText w:val="o"/>
      <w:lvlJc w:val="left"/>
      <w:pPr>
        <w:ind w:left="3600" w:hanging="360"/>
      </w:pPr>
      <w:rPr>
        <w:rFonts w:ascii="Courier New" w:hAnsi="Courier New" w:cs="Courier New" w:hint="default"/>
      </w:rPr>
    </w:lvl>
    <w:lvl w:ilvl="5" w:tplc="818AE814">
      <w:start w:val="1"/>
      <w:numFmt w:val="bullet"/>
      <w:lvlText w:val=""/>
      <w:lvlJc w:val="left"/>
      <w:pPr>
        <w:ind w:left="4320" w:hanging="360"/>
      </w:pPr>
      <w:rPr>
        <w:rFonts w:ascii="Wingdings" w:hAnsi="Wingdings" w:cs="Wingdings" w:hint="default"/>
      </w:rPr>
    </w:lvl>
    <w:lvl w:ilvl="6" w:tplc="EFF2D426">
      <w:start w:val="1"/>
      <w:numFmt w:val="bullet"/>
      <w:lvlText w:val=""/>
      <w:lvlJc w:val="left"/>
      <w:pPr>
        <w:ind w:left="5040" w:hanging="360"/>
      </w:pPr>
      <w:rPr>
        <w:rFonts w:ascii="Symbol" w:hAnsi="Symbol" w:cs="Symbol" w:hint="default"/>
      </w:rPr>
    </w:lvl>
    <w:lvl w:ilvl="7" w:tplc="68A2A618">
      <w:start w:val="1"/>
      <w:numFmt w:val="bullet"/>
      <w:lvlText w:val="o"/>
      <w:lvlJc w:val="left"/>
      <w:pPr>
        <w:ind w:left="5760" w:hanging="360"/>
      </w:pPr>
      <w:rPr>
        <w:rFonts w:ascii="Courier New" w:hAnsi="Courier New" w:cs="Courier New" w:hint="default"/>
      </w:rPr>
    </w:lvl>
    <w:lvl w:ilvl="8" w:tplc="892AA826">
      <w:start w:val="1"/>
      <w:numFmt w:val="bullet"/>
      <w:lvlText w:val=""/>
      <w:lvlJc w:val="left"/>
      <w:pPr>
        <w:ind w:left="6480" w:hanging="360"/>
      </w:pPr>
      <w:rPr>
        <w:rFonts w:ascii="Wingdings" w:hAnsi="Wingdings" w:cs="Wingdings" w:hint="default"/>
      </w:rPr>
    </w:lvl>
  </w:abstractNum>
  <w:num w:numId="1" w16cid:durableId="1201824931">
    <w:abstractNumId w:val="3"/>
  </w:num>
  <w:num w:numId="2" w16cid:durableId="1064838140">
    <w:abstractNumId w:val="5"/>
  </w:num>
  <w:num w:numId="3" w16cid:durableId="13174202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7350270">
    <w:abstractNumId w:val="1"/>
  </w:num>
  <w:num w:numId="5" w16cid:durableId="1334068556">
    <w:abstractNumId w:val="4"/>
  </w:num>
  <w:num w:numId="6" w16cid:durableId="85881540">
    <w:abstractNumId w:val="9"/>
  </w:num>
  <w:num w:numId="7" w16cid:durableId="255023322">
    <w:abstractNumId w:val="10"/>
  </w:num>
  <w:num w:numId="8" w16cid:durableId="35811304">
    <w:abstractNumId w:val="2"/>
  </w:num>
  <w:num w:numId="9" w16cid:durableId="298658599">
    <w:abstractNumId w:val="6"/>
  </w:num>
  <w:num w:numId="10" w16cid:durableId="445657568">
    <w:abstractNumId w:val="7"/>
  </w:num>
  <w:num w:numId="11" w16cid:durableId="1083456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2FB"/>
    <w:rsid w:val="00074F9A"/>
    <w:rsid w:val="000762FB"/>
    <w:rsid w:val="000B52DF"/>
    <w:rsid w:val="00172ED9"/>
    <w:rsid w:val="001A5271"/>
    <w:rsid w:val="001D15F9"/>
    <w:rsid w:val="00220A3E"/>
    <w:rsid w:val="00223BBA"/>
    <w:rsid w:val="002514B8"/>
    <w:rsid w:val="00280FBB"/>
    <w:rsid w:val="00292C23"/>
    <w:rsid w:val="00312334"/>
    <w:rsid w:val="003B0844"/>
    <w:rsid w:val="00471F20"/>
    <w:rsid w:val="00553411"/>
    <w:rsid w:val="00581CE9"/>
    <w:rsid w:val="005A01BB"/>
    <w:rsid w:val="005D193B"/>
    <w:rsid w:val="0061242A"/>
    <w:rsid w:val="006126AB"/>
    <w:rsid w:val="006B3713"/>
    <w:rsid w:val="006E1062"/>
    <w:rsid w:val="006F77BB"/>
    <w:rsid w:val="00745B52"/>
    <w:rsid w:val="00745C94"/>
    <w:rsid w:val="007674A1"/>
    <w:rsid w:val="00794EB6"/>
    <w:rsid w:val="008049B5"/>
    <w:rsid w:val="00823B78"/>
    <w:rsid w:val="00825DF8"/>
    <w:rsid w:val="0085466E"/>
    <w:rsid w:val="008C230D"/>
    <w:rsid w:val="009E5AF6"/>
    <w:rsid w:val="00A9202D"/>
    <w:rsid w:val="00AA08F9"/>
    <w:rsid w:val="00AC0ED8"/>
    <w:rsid w:val="00AD70C9"/>
    <w:rsid w:val="00B30FB7"/>
    <w:rsid w:val="00B84EDB"/>
    <w:rsid w:val="00C33038"/>
    <w:rsid w:val="00CD60FD"/>
    <w:rsid w:val="00D368C3"/>
    <w:rsid w:val="00D872D4"/>
    <w:rsid w:val="00E32326"/>
    <w:rsid w:val="00E60534"/>
    <w:rsid w:val="00FD29D8"/>
    <w:rsid w:val="00FD5C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A33C4"/>
  <w15:chartTrackingRefBased/>
  <w15:docId w15:val="{ADC14B3C-C567-4731-B32E-660D4F87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762FB"/>
    <w:pPr>
      <w:widowControl w:val="0"/>
      <w:suppressAutoHyphens/>
      <w:autoSpaceDN w:val="0"/>
      <w:spacing w:line="257" w:lineRule="auto"/>
      <w:textAlignment w:val="baseline"/>
    </w:pPr>
    <w:rPr>
      <w:rFonts w:ascii="Calibri" w:eastAsia="SimSun" w:hAnsi="Calibri" w:cs="F"/>
      <w:kern w:val="3"/>
    </w:rPr>
  </w:style>
  <w:style w:type="paragraph" w:styleId="Naslov1">
    <w:name w:val="heading 1"/>
    <w:basedOn w:val="Standard"/>
    <w:next w:val="Navaden"/>
    <w:link w:val="Naslov1Znak"/>
    <w:uiPriority w:val="9"/>
    <w:qFormat/>
    <w:rsid w:val="000762FB"/>
    <w:pPr>
      <w:keepNext/>
      <w:numPr>
        <w:numId w:val="1"/>
      </w:numPr>
      <w:outlineLvl w:val="0"/>
    </w:pPr>
    <w:rPr>
      <w:rFonts w:ascii="Arial" w:hAnsi="Arial" w:cstheme="minorHAnsi"/>
      <w:b/>
      <w:bCs/>
      <w:color w:val="000000" w:themeColor="text1"/>
      <w:sz w:val="20"/>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762FB"/>
    <w:rPr>
      <w:rFonts w:ascii="Arial" w:eastAsia="Calibri" w:hAnsi="Arial" w:cstheme="minorHAnsi"/>
      <w:b/>
      <w:bCs/>
      <w:color w:val="000000" w:themeColor="text1"/>
      <w:kern w:val="3"/>
      <w:sz w:val="20"/>
      <w:szCs w:val="24"/>
      <w:u w:val="single"/>
      <w:lang w:eastAsia="zh-CN"/>
    </w:rPr>
  </w:style>
  <w:style w:type="paragraph" w:customStyle="1" w:styleId="Standard">
    <w:name w:val="Standard"/>
    <w:qFormat/>
    <w:rsid w:val="000762FB"/>
    <w:pPr>
      <w:suppressAutoHyphens/>
      <w:autoSpaceDN w:val="0"/>
      <w:spacing w:after="0" w:line="276" w:lineRule="auto"/>
      <w:ind w:right="6"/>
      <w:jc w:val="both"/>
      <w:textAlignment w:val="baseline"/>
    </w:pPr>
    <w:rPr>
      <w:rFonts w:ascii="Calibri" w:eastAsia="Calibri" w:hAnsi="Calibri" w:cs="Calibri"/>
      <w:kern w:val="3"/>
      <w:lang w:eastAsia="zh-CN"/>
    </w:rPr>
  </w:style>
  <w:style w:type="paragraph" w:styleId="Odstavekseznama">
    <w:name w:val="List Paragraph"/>
    <w:aliases w:val="za tekst,Označevanje,List Paragraph2,Colorful List - Accent 11,List Paragraph1,Literatura - znanstveno,UEDAŞ Bullet,abc siralı,naslov 1,Bullet 1,Bullet Points,Bullet layer,Dot pt,F5 List Paragraph,Indicator Text,Issue Action POC"/>
    <w:basedOn w:val="Standard"/>
    <w:link w:val="OdstavekseznamaZnak"/>
    <w:uiPriority w:val="34"/>
    <w:qFormat/>
    <w:rsid w:val="000762FB"/>
    <w:pPr>
      <w:ind w:left="720" w:right="0"/>
    </w:pPr>
  </w:style>
  <w:style w:type="paragraph" w:customStyle="1" w:styleId="Textbodyindent">
    <w:name w:val="Text body indent"/>
    <w:basedOn w:val="Standard"/>
    <w:rsid w:val="000762FB"/>
    <w:pPr>
      <w:spacing w:after="120"/>
      <w:ind w:left="283" w:right="0"/>
    </w:pPr>
    <w:rPr>
      <w:rFonts w:ascii="Times New Roman" w:eastAsia="Times New Roman" w:hAnsi="Times New Roman" w:cs="Times New Roman"/>
      <w:sz w:val="24"/>
      <w:szCs w:val="24"/>
      <w:lang w:eastAsia="sl-SI"/>
    </w:rPr>
  </w:style>
  <w:style w:type="numbering" w:customStyle="1" w:styleId="WWNum1">
    <w:name w:val="WWNum1"/>
    <w:basedOn w:val="Brezseznama"/>
    <w:rsid w:val="000762FB"/>
    <w:pPr>
      <w:numPr>
        <w:numId w:val="1"/>
      </w:numPr>
    </w:pPr>
  </w:style>
  <w:style w:type="character" w:customStyle="1" w:styleId="OdstavekseznamaZnak">
    <w:name w:val="Odstavek seznama Znak"/>
    <w:aliases w:val="za tekst Znak,Označevanje Znak,List Paragraph2 Znak,Colorful List - Accent 11 Znak,List Paragraph1 Znak,Literatura - znanstveno Znak,UEDAŞ Bullet Znak,abc siralı Znak,naslov 1 Znak,Bullet 1 Znak,Bullet Points Znak,Bullet layer Znak"/>
    <w:link w:val="Odstavekseznama"/>
    <w:uiPriority w:val="34"/>
    <w:qFormat/>
    <w:locked/>
    <w:rsid w:val="000762FB"/>
    <w:rPr>
      <w:rFonts w:ascii="Calibri" w:eastAsia="Calibri" w:hAnsi="Calibri" w:cs="Calibri"/>
      <w:kern w:val="3"/>
      <w:lang w:eastAsia="zh-CN"/>
    </w:rPr>
  </w:style>
  <w:style w:type="table" w:styleId="Tabelamrea">
    <w:name w:val="Table Grid"/>
    <w:basedOn w:val="Navadnatabela"/>
    <w:uiPriority w:val="59"/>
    <w:rsid w:val="000762FB"/>
    <w:pPr>
      <w:widowControl w:val="0"/>
      <w:suppressAutoHyphens/>
      <w:autoSpaceDN w:val="0"/>
      <w:spacing w:after="0" w:line="240" w:lineRule="auto"/>
      <w:textAlignment w:val="baseline"/>
    </w:pPr>
    <w:rPr>
      <w:rFonts w:ascii="Calibri" w:eastAsia="SimSun" w:hAnsi="Calibri" w:cs="F"/>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0762FB"/>
    <w:pPr>
      <w:spacing w:after="120"/>
    </w:pPr>
  </w:style>
  <w:style w:type="character" w:customStyle="1" w:styleId="TelobesedilaZnak">
    <w:name w:val="Telo besedila Znak"/>
    <w:basedOn w:val="Privzetapisavaodstavka"/>
    <w:link w:val="Telobesedila"/>
    <w:uiPriority w:val="99"/>
    <w:semiHidden/>
    <w:rsid w:val="000762FB"/>
    <w:rPr>
      <w:rFonts w:ascii="Calibri" w:eastAsia="SimSun" w:hAnsi="Calibri" w:cs="F"/>
      <w:kern w:val="3"/>
    </w:rPr>
  </w:style>
  <w:style w:type="paragraph" w:styleId="Glava">
    <w:name w:val="header"/>
    <w:basedOn w:val="Navaden"/>
    <w:link w:val="GlavaZnak"/>
    <w:uiPriority w:val="99"/>
    <w:unhideWhenUsed/>
    <w:rsid w:val="000762FB"/>
    <w:pPr>
      <w:tabs>
        <w:tab w:val="center" w:pos="4536"/>
        <w:tab w:val="right" w:pos="9072"/>
      </w:tabs>
      <w:spacing w:after="0" w:line="240" w:lineRule="auto"/>
    </w:pPr>
  </w:style>
  <w:style w:type="character" w:customStyle="1" w:styleId="GlavaZnak">
    <w:name w:val="Glava Znak"/>
    <w:basedOn w:val="Privzetapisavaodstavka"/>
    <w:link w:val="Glava"/>
    <w:uiPriority w:val="99"/>
    <w:rsid w:val="000762FB"/>
    <w:rPr>
      <w:rFonts w:ascii="Calibri" w:eastAsia="SimSun" w:hAnsi="Calibri" w:cs="F"/>
      <w:kern w:val="3"/>
    </w:rPr>
  </w:style>
  <w:style w:type="paragraph" w:styleId="Noga">
    <w:name w:val="footer"/>
    <w:basedOn w:val="Navaden"/>
    <w:link w:val="NogaZnak"/>
    <w:uiPriority w:val="99"/>
    <w:unhideWhenUsed/>
    <w:rsid w:val="000762FB"/>
    <w:pPr>
      <w:tabs>
        <w:tab w:val="center" w:pos="4536"/>
        <w:tab w:val="right" w:pos="9072"/>
      </w:tabs>
      <w:spacing w:after="0" w:line="240" w:lineRule="auto"/>
    </w:pPr>
  </w:style>
  <w:style w:type="character" w:customStyle="1" w:styleId="NogaZnak">
    <w:name w:val="Noga Znak"/>
    <w:basedOn w:val="Privzetapisavaodstavka"/>
    <w:link w:val="Noga"/>
    <w:uiPriority w:val="99"/>
    <w:rsid w:val="000762FB"/>
    <w:rPr>
      <w:rFonts w:ascii="Calibri" w:eastAsia="SimSun" w:hAnsi="Calibri" w:cs="F"/>
      <w:kern w:val="3"/>
    </w:rPr>
  </w:style>
  <w:style w:type="character" w:styleId="Pripombasklic">
    <w:name w:val="annotation reference"/>
    <w:basedOn w:val="Privzetapisavaodstavka"/>
    <w:uiPriority w:val="99"/>
    <w:semiHidden/>
    <w:unhideWhenUsed/>
    <w:rsid w:val="000762FB"/>
    <w:rPr>
      <w:sz w:val="16"/>
      <w:szCs w:val="16"/>
    </w:rPr>
  </w:style>
  <w:style w:type="paragraph" w:styleId="Pripombabesedilo">
    <w:name w:val="annotation text"/>
    <w:basedOn w:val="Navaden"/>
    <w:link w:val="PripombabesediloZnak"/>
    <w:uiPriority w:val="99"/>
    <w:semiHidden/>
    <w:unhideWhenUsed/>
    <w:rsid w:val="000762F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762FB"/>
    <w:rPr>
      <w:rFonts w:ascii="Calibri" w:eastAsia="SimSun" w:hAnsi="Calibri" w:cs="F"/>
      <w:kern w:val="3"/>
      <w:sz w:val="20"/>
      <w:szCs w:val="20"/>
    </w:rPr>
  </w:style>
  <w:style w:type="paragraph" w:styleId="Zadevapripombe">
    <w:name w:val="annotation subject"/>
    <w:basedOn w:val="Pripombabesedilo"/>
    <w:next w:val="Pripombabesedilo"/>
    <w:link w:val="ZadevapripombeZnak"/>
    <w:uiPriority w:val="99"/>
    <w:semiHidden/>
    <w:unhideWhenUsed/>
    <w:rsid w:val="000762FB"/>
    <w:rPr>
      <w:b/>
      <w:bCs/>
    </w:rPr>
  </w:style>
  <w:style w:type="character" w:customStyle="1" w:styleId="ZadevapripombeZnak">
    <w:name w:val="Zadeva pripombe Znak"/>
    <w:basedOn w:val="PripombabesediloZnak"/>
    <w:link w:val="Zadevapripombe"/>
    <w:uiPriority w:val="99"/>
    <w:semiHidden/>
    <w:rsid w:val="000762FB"/>
    <w:rPr>
      <w:rFonts w:ascii="Calibri" w:eastAsia="SimSun" w:hAnsi="Calibri" w:cs="F"/>
      <w:b/>
      <w:bCs/>
      <w:kern w:val="3"/>
      <w:sz w:val="20"/>
      <w:szCs w:val="20"/>
    </w:rPr>
  </w:style>
  <w:style w:type="paragraph" w:styleId="Besedilooblaka">
    <w:name w:val="Balloon Text"/>
    <w:basedOn w:val="Navaden"/>
    <w:link w:val="BesedilooblakaZnak"/>
    <w:uiPriority w:val="99"/>
    <w:semiHidden/>
    <w:unhideWhenUsed/>
    <w:rsid w:val="000762F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762FB"/>
    <w:rPr>
      <w:rFonts w:ascii="Segoe UI" w:eastAsia="SimSun" w:hAnsi="Segoe UI" w:cs="Segoe UI"/>
      <w:kern w:val="3"/>
      <w:sz w:val="18"/>
      <w:szCs w:val="18"/>
    </w:rPr>
  </w:style>
  <w:style w:type="table" w:styleId="Tabelasvetlamrea1poudarek3">
    <w:name w:val="Grid Table 1 Light Accent 3"/>
    <w:basedOn w:val="Navadnatabela"/>
    <w:uiPriority w:val="46"/>
    <w:rsid w:val="002514B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Hiperpovezava">
    <w:name w:val="Hyperlink"/>
    <w:basedOn w:val="Privzetapisavaodstavka"/>
    <w:uiPriority w:val="99"/>
    <w:unhideWhenUsed/>
    <w:rsid w:val="002514B8"/>
    <w:rPr>
      <w:color w:val="0563C1" w:themeColor="hyperlink"/>
      <w:u w:val="single"/>
    </w:rPr>
  </w:style>
  <w:style w:type="paragraph" w:styleId="Revizija">
    <w:name w:val="Revision"/>
    <w:hidden/>
    <w:uiPriority w:val="99"/>
    <w:semiHidden/>
    <w:rsid w:val="00B30FB7"/>
    <w:pPr>
      <w:spacing w:after="0" w:line="240" w:lineRule="auto"/>
    </w:pPr>
    <w:rPr>
      <w:rFonts w:ascii="Calibri" w:eastAsia="SimSun" w:hAnsi="Calibri" w:cs="F"/>
      <w:kern w:val="3"/>
    </w:rPr>
  </w:style>
  <w:style w:type="character" w:styleId="Nerazreenaomemba">
    <w:name w:val="Unresolved Mention"/>
    <w:basedOn w:val="Privzetapisavaodstavka"/>
    <w:uiPriority w:val="99"/>
    <w:semiHidden/>
    <w:unhideWhenUsed/>
    <w:rsid w:val="00B30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820905">
      <w:bodyDiv w:val="1"/>
      <w:marLeft w:val="0"/>
      <w:marRight w:val="0"/>
      <w:marTop w:val="0"/>
      <w:marBottom w:val="0"/>
      <w:divBdr>
        <w:top w:val="none" w:sz="0" w:space="0" w:color="auto"/>
        <w:left w:val="none" w:sz="0" w:space="0" w:color="auto"/>
        <w:bottom w:val="none" w:sz="0" w:space="0" w:color="auto"/>
        <w:right w:val="none" w:sz="0" w:space="0" w:color="auto"/>
      </w:divBdr>
    </w:div>
    <w:div w:id="214430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n@sbng.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karna@sbng.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50494-CEE5-EB40-B466-8FF55DD66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16</Pages>
  <Words>7397</Words>
  <Characters>42165</Characters>
  <Application>Microsoft Office Word</Application>
  <DocSecurity>0</DocSecurity>
  <Lines>351</Lines>
  <Paragraphs>98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dc:creator>
  <cp:keywords/>
  <dc:description/>
  <cp:lastModifiedBy>Marjetka Rebek</cp:lastModifiedBy>
  <cp:revision>5</cp:revision>
  <cp:lastPrinted>2025-04-14T06:30:00Z</cp:lastPrinted>
  <dcterms:created xsi:type="dcterms:W3CDTF">2025-04-14T07:07:00Z</dcterms:created>
  <dcterms:modified xsi:type="dcterms:W3CDTF">2025-04-16T09:27:00Z</dcterms:modified>
</cp:coreProperties>
</file>