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35245" w14:textId="77777777" w:rsidR="00981C7E" w:rsidRDefault="00981C7E" w:rsidP="007E0223">
      <w:pPr>
        <w:spacing w:after="0" w:line="240" w:lineRule="auto"/>
        <w:jc w:val="center"/>
        <w:rPr>
          <w:rFonts w:ascii="Tahoma" w:eastAsia="Calibri" w:hAnsi="Tahoma" w:cs="Tahoma"/>
          <w:b/>
          <w:sz w:val="18"/>
          <w:szCs w:val="18"/>
        </w:rPr>
      </w:pPr>
    </w:p>
    <w:p w14:paraId="7C746B74" w14:textId="58650AFC" w:rsidR="00F21930" w:rsidRPr="003D1573" w:rsidRDefault="000E5E42" w:rsidP="007E0223">
      <w:pPr>
        <w:spacing w:after="0" w:line="240" w:lineRule="auto"/>
        <w:jc w:val="center"/>
        <w:rPr>
          <w:rFonts w:ascii="Tahoma" w:eastAsia="Calibri" w:hAnsi="Tahoma" w:cs="Tahoma"/>
          <w:b/>
          <w:sz w:val="18"/>
          <w:szCs w:val="18"/>
        </w:rPr>
      </w:pPr>
      <w:r w:rsidRPr="003D1573">
        <w:rPr>
          <w:rFonts w:ascii="Tahoma" w:eastAsia="Calibri" w:hAnsi="Tahoma" w:cs="Tahoma"/>
          <w:b/>
          <w:sz w:val="18"/>
          <w:szCs w:val="18"/>
        </w:rPr>
        <w:t xml:space="preserve"> </w:t>
      </w:r>
      <w:r w:rsidR="000B00E5" w:rsidRPr="000B00E5">
        <w:rPr>
          <w:rFonts w:ascii="Tahoma" w:eastAsia="Calibri" w:hAnsi="Tahoma" w:cs="Tahoma"/>
          <w:b/>
          <w:sz w:val="18"/>
          <w:szCs w:val="18"/>
        </w:rPr>
        <w:t>IZJAVA PODIZVAJALCA O NEPOSREDNIH PLAČILIH</w:t>
      </w:r>
    </w:p>
    <w:p w14:paraId="744DF02C" w14:textId="6D03C0D7" w:rsidR="007E0223" w:rsidRPr="003D1573" w:rsidRDefault="007E0223" w:rsidP="007E0223">
      <w:pPr>
        <w:spacing w:after="0" w:line="240" w:lineRule="auto"/>
        <w:rPr>
          <w:rFonts w:ascii="Tahoma" w:eastAsia="Calibri" w:hAnsi="Tahoma" w:cs="Tahoma"/>
          <w:b/>
          <w:sz w:val="18"/>
          <w:szCs w:val="18"/>
        </w:rPr>
      </w:pPr>
    </w:p>
    <w:p w14:paraId="4409F7DC" w14:textId="4D768139" w:rsidR="007E0223" w:rsidRPr="003D1573" w:rsidRDefault="007E0223" w:rsidP="007E0223">
      <w:pPr>
        <w:spacing w:after="0" w:line="240" w:lineRule="auto"/>
        <w:jc w:val="center"/>
        <w:rPr>
          <w:rFonts w:ascii="Tahoma" w:eastAsia="Calibri" w:hAnsi="Tahoma" w:cs="Tahoma"/>
          <w:b/>
          <w:sz w:val="18"/>
          <w:szCs w:val="18"/>
        </w:rPr>
      </w:pPr>
    </w:p>
    <w:p w14:paraId="4E654546" w14:textId="77777777" w:rsidR="007E0223" w:rsidRPr="003D1573" w:rsidRDefault="007E0223" w:rsidP="007E0223">
      <w:pPr>
        <w:spacing w:after="0" w:line="240" w:lineRule="auto"/>
        <w:jc w:val="both"/>
        <w:rPr>
          <w:rFonts w:ascii="Tahoma" w:eastAsia="Calibri" w:hAnsi="Tahoma" w:cs="Tahoma"/>
          <w:b/>
          <w:sz w:val="18"/>
          <w:szCs w:val="18"/>
        </w:rPr>
      </w:pPr>
      <w:r w:rsidRPr="003D1573">
        <w:rPr>
          <w:rFonts w:ascii="Tahoma" w:eastAsia="Calibri" w:hAnsi="Tahoma" w:cs="Tahoma"/>
          <w:b/>
          <w:sz w:val="18"/>
          <w:szCs w:val="18"/>
        </w:rPr>
        <w:t>PODATKI O JAVNEM NAROČILU</w:t>
      </w:r>
    </w:p>
    <w:tbl>
      <w:tblPr>
        <w:tblW w:w="9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042"/>
        <w:gridCol w:w="6097"/>
      </w:tblGrid>
      <w:tr w:rsidR="00D915BA" w:rsidRPr="00D915BA" w14:paraId="461F9324" w14:textId="77777777" w:rsidTr="003937BE">
        <w:trPr>
          <w:trHeight w:val="246"/>
        </w:trPr>
        <w:tc>
          <w:tcPr>
            <w:tcW w:w="9139" w:type="dxa"/>
            <w:gridSpan w:val="2"/>
            <w:shd w:val="clear" w:color="auto" w:fill="99CC00"/>
            <w:vAlign w:val="center"/>
          </w:tcPr>
          <w:p w14:paraId="3ACF849F" w14:textId="77777777" w:rsidR="00D915BA" w:rsidRPr="00D915BA" w:rsidRDefault="00D915BA" w:rsidP="00D915BA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D915BA">
              <w:rPr>
                <w:rFonts w:ascii="Tahoma" w:eastAsia="Calibri" w:hAnsi="Tahoma" w:cs="Tahoma"/>
                <w:b/>
                <w:sz w:val="18"/>
                <w:szCs w:val="18"/>
              </w:rPr>
              <w:t>Javno naročilo</w:t>
            </w:r>
          </w:p>
        </w:tc>
      </w:tr>
      <w:tr w:rsidR="00D915BA" w:rsidRPr="00D915BA" w14:paraId="1A94127A" w14:textId="77777777" w:rsidTr="003937BE">
        <w:trPr>
          <w:trHeight w:val="707"/>
        </w:trPr>
        <w:tc>
          <w:tcPr>
            <w:tcW w:w="3042" w:type="dxa"/>
            <w:shd w:val="clear" w:color="auto" w:fill="99CC00"/>
            <w:vAlign w:val="center"/>
          </w:tcPr>
          <w:p w14:paraId="445C9B94" w14:textId="77777777" w:rsidR="00D915BA" w:rsidRPr="00D915BA" w:rsidRDefault="00D915BA" w:rsidP="00D915BA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D915BA">
              <w:rPr>
                <w:rFonts w:ascii="Tahoma" w:eastAsia="Calibri" w:hAnsi="Tahoma" w:cs="Tahoma"/>
                <w:b/>
                <w:sz w:val="18"/>
                <w:szCs w:val="18"/>
              </w:rPr>
              <w:t>Naročnik</w:t>
            </w:r>
          </w:p>
        </w:tc>
        <w:tc>
          <w:tcPr>
            <w:tcW w:w="6097" w:type="dxa"/>
            <w:shd w:val="clear" w:color="auto" w:fill="auto"/>
            <w:vAlign w:val="center"/>
          </w:tcPr>
          <w:p w14:paraId="2FC94BE4" w14:textId="77777777" w:rsidR="00D915BA" w:rsidRPr="00D915BA" w:rsidRDefault="00D915BA" w:rsidP="00D915BA">
            <w:pPr>
              <w:suppressAutoHyphens/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D915BA">
              <w:rPr>
                <w:rFonts w:ascii="Tahoma" w:eastAsia="Calibri" w:hAnsi="Tahoma" w:cs="Tahoma"/>
                <w:b/>
                <w:sz w:val="18"/>
                <w:szCs w:val="18"/>
              </w:rPr>
              <w:t>Republika Slovenija</w:t>
            </w:r>
          </w:p>
          <w:p w14:paraId="58713C79" w14:textId="77777777" w:rsidR="00D915BA" w:rsidRPr="00D915BA" w:rsidRDefault="00D915BA" w:rsidP="00D915BA">
            <w:pPr>
              <w:suppressAutoHyphens/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D915BA">
              <w:rPr>
                <w:rFonts w:ascii="Tahoma" w:eastAsia="Calibri" w:hAnsi="Tahoma" w:cs="Tahoma"/>
                <w:b/>
                <w:sz w:val="18"/>
                <w:szCs w:val="18"/>
              </w:rPr>
              <w:t>Ministrstvo za zdravje</w:t>
            </w:r>
          </w:p>
          <w:p w14:paraId="0B29D536" w14:textId="77777777" w:rsidR="00D915BA" w:rsidRPr="00D915BA" w:rsidRDefault="00D915BA" w:rsidP="00D915BA">
            <w:pPr>
              <w:suppressAutoHyphens/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D915BA">
              <w:rPr>
                <w:rFonts w:ascii="Tahoma" w:eastAsia="Calibri" w:hAnsi="Tahoma" w:cs="Tahoma"/>
                <w:b/>
                <w:sz w:val="18"/>
                <w:szCs w:val="18"/>
              </w:rPr>
              <w:t>Štefanova ulica 5</w:t>
            </w:r>
          </w:p>
          <w:p w14:paraId="5EE537A1" w14:textId="77777777" w:rsidR="00D915BA" w:rsidRPr="00D915BA" w:rsidRDefault="00D915BA" w:rsidP="00D915BA">
            <w:pPr>
              <w:suppressAutoHyphens/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D915BA">
              <w:rPr>
                <w:rFonts w:ascii="Tahoma" w:eastAsia="Calibri" w:hAnsi="Tahoma" w:cs="Tahoma"/>
                <w:b/>
                <w:sz w:val="18"/>
                <w:szCs w:val="18"/>
              </w:rPr>
              <w:t>1000 Ljubljana</w:t>
            </w:r>
          </w:p>
        </w:tc>
      </w:tr>
      <w:tr w:rsidR="00D915BA" w:rsidRPr="00D915BA" w14:paraId="36FB6E60" w14:textId="77777777" w:rsidTr="003937BE">
        <w:trPr>
          <w:trHeight w:val="707"/>
        </w:trPr>
        <w:tc>
          <w:tcPr>
            <w:tcW w:w="3042" w:type="dxa"/>
            <w:shd w:val="clear" w:color="auto" w:fill="99CC00"/>
            <w:vAlign w:val="center"/>
          </w:tcPr>
          <w:p w14:paraId="3D9596E1" w14:textId="77777777" w:rsidR="00D915BA" w:rsidRPr="00D915BA" w:rsidRDefault="00D915BA" w:rsidP="00D915BA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D915BA">
              <w:rPr>
                <w:rFonts w:ascii="Tahoma" w:eastAsia="Calibri" w:hAnsi="Tahoma" w:cs="Tahoma"/>
                <w:b/>
                <w:sz w:val="18"/>
                <w:szCs w:val="18"/>
              </w:rPr>
              <w:t>Uporabnik in pooblaščeni naročnik</w:t>
            </w:r>
          </w:p>
        </w:tc>
        <w:tc>
          <w:tcPr>
            <w:tcW w:w="6097" w:type="dxa"/>
            <w:shd w:val="clear" w:color="auto" w:fill="auto"/>
            <w:vAlign w:val="center"/>
          </w:tcPr>
          <w:p w14:paraId="2ECA174C" w14:textId="77777777" w:rsidR="00D915BA" w:rsidRPr="00D915BA" w:rsidRDefault="00D915BA" w:rsidP="00D915BA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D915BA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D915BA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"MFiles_P1021n1_P0"  \* MERGEFORMAT </w:instrText>
            </w:r>
            <w:r w:rsidRPr="00D915BA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D915BA">
              <w:rPr>
                <w:rFonts w:ascii="Tahoma" w:eastAsia="Calibri" w:hAnsi="Tahoma" w:cs="Tahoma"/>
                <w:b/>
                <w:sz w:val="18"/>
                <w:szCs w:val="18"/>
              </w:rPr>
              <w:t>Splošna bolnišnica dr. Franca Derganca Nova Gorica</w:t>
            </w:r>
            <w:r w:rsidRPr="00D915BA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  <w:p w14:paraId="19EC851F" w14:textId="77777777" w:rsidR="00D915BA" w:rsidRPr="00D915BA" w:rsidRDefault="00D915BA" w:rsidP="00D915BA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D915BA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D915BA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"MFiles_P1021n1_P1033"  \* MERGEFORMAT </w:instrText>
            </w:r>
            <w:r w:rsidRPr="00D915BA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D915BA">
              <w:rPr>
                <w:rFonts w:ascii="Tahoma" w:eastAsia="Calibri" w:hAnsi="Tahoma" w:cs="Tahoma"/>
                <w:b/>
                <w:sz w:val="18"/>
                <w:szCs w:val="18"/>
              </w:rPr>
              <w:t>Ulica padlih borcev 13A</w:t>
            </w:r>
            <w:r w:rsidRPr="00D915BA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  <w:p w14:paraId="21BBA6D1" w14:textId="77777777" w:rsidR="00D915BA" w:rsidRPr="00D915BA" w:rsidRDefault="00D915BA" w:rsidP="00D915BA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D915BA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D915BA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"MFiles_PG5BC2FC14A405421BA79F5FEC63BD00E3n1_PGB3D8D77D2D654902AEB821305A1A12BC"  \* MERGEFORMAT </w:instrText>
            </w:r>
            <w:r w:rsidRPr="00D915BA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D915BA">
              <w:rPr>
                <w:rFonts w:ascii="Tahoma" w:eastAsia="Calibri" w:hAnsi="Tahoma" w:cs="Tahoma"/>
                <w:b/>
                <w:sz w:val="18"/>
                <w:szCs w:val="18"/>
              </w:rPr>
              <w:t>5290 Šempeter pri Gorici</w:t>
            </w:r>
            <w:r w:rsidRPr="00D915BA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</w:tc>
      </w:tr>
      <w:tr w:rsidR="00D915BA" w:rsidRPr="00D915BA" w14:paraId="77741D9B" w14:textId="77777777" w:rsidTr="003937BE">
        <w:trPr>
          <w:trHeight w:val="246"/>
        </w:trPr>
        <w:tc>
          <w:tcPr>
            <w:tcW w:w="3042" w:type="dxa"/>
            <w:shd w:val="clear" w:color="auto" w:fill="99CC00"/>
            <w:vAlign w:val="center"/>
          </w:tcPr>
          <w:p w14:paraId="66C63988" w14:textId="77777777" w:rsidR="00D915BA" w:rsidRPr="00D915BA" w:rsidRDefault="00D915BA" w:rsidP="00D915BA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D915BA">
              <w:rPr>
                <w:rFonts w:ascii="Tahoma" w:eastAsia="Calibri" w:hAnsi="Tahoma" w:cs="Tahoma"/>
                <w:b/>
                <w:sz w:val="18"/>
                <w:szCs w:val="18"/>
              </w:rPr>
              <w:t>Oznaka javnega naročila</w:t>
            </w:r>
          </w:p>
        </w:tc>
        <w:tc>
          <w:tcPr>
            <w:tcW w:w="6097" w:type="dxa"/>
            <w:shd w:val="clear" w:color="auto" w:fill="auto"/>
            <w:vAlign w:val="center"/>
          </w:tcPr>
          <w:p w14:paraId="5D99FC62" w14:textId="77777777" w:rsidR="00D915BA" w:rsidRPr="00D915BA" w:rsidRDefault="00D915BA" w:rsidP="00D915BA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D915BA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260-1/2025</w:t>
            </w:r>
            <w:r w:rsidRPr="00D915BA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begin"/>
            </w:r>
            <w:r w:rsidRPr="00D915BA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instrText xml:space="preserve"> DOCPROPERTY  "MFiles_P1045"  \* MERGEFORMAT </w:instrText>
            </w:r>
            <w:r w:rsidRPr="00D915BA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D915BA" w:rsidRPr="00D915BA" w14:paraId="3BD5F4C8" w14:textId="77777777" w:rsidTr="003937BE">
        <w:trPr>
          <w:trHeight w:val="419"/>
        </w:trPr>
        <w:tc>
          <w:tcPr>
            <w:tcW w:w="3042" w:type="dxa"/>
            <w:shd w:val="clear" w:color="auto" w:fill="99CC00"/>
            <w:vAlign w:val="center"/>
          </w:tcPr>
          <w:p w14:paraId="3CA0B3A0" w14:textId="77777777" w:rsidR="00D915BA" w:rsidRPr="00D915BA" w:rsidRDefault="00D915BA" w:rsidP="00D915BA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D915BA">
              <w:rPr>
                <w:rFonts w:ascii="Tahoma" w:eastAsia="Calibri" w:hAnsi="Tahoma" w:cs="Tahoma"/>
                <w:b/>
                <w:sz w:val="18"/>
                <w:szCs w:val="18"/>
              </w:rPr>
              <w:t>Predmet javnega naročila</w:t>
            </w:r>
          </w:p>
        </w:tc>
        <w:tc>
          <w:tcPr>
            <w:tcW w:w="6097" w:type="dxa"/>
            <w:shd w:val="clear" w:color="auto" w:fill="auto"/>
            <w:vAlign w:val="center"/>
          </w:tcPr>
          <w:p w14:paraId="7C17E5C0" w14:textId="77777777" w:rsidR="00D915BA" w:rsidRPr="00D915BA" w:rsidRDefault="00D915BA" w:rsidP="00D915BA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D915BA">
              <w:rPr>
                <w:rFonts w:ascii="Tahoma" w:eastAsia="Calibri" w:hAnsi="Tahoma" w:cs="Tahoma"/>
                <w:b/>
                <w:sz w:val="18"/>
                <w:szCs w:val="18"/>
              </w:rPr>
              <w:t>Nakup robotiziranega sistema za pripravo, shranjevanje in razdeljevanje zdravil za lekarno SB NG</w:t>
            </w:r>
          </w:p>
        </w:tc>
      </w:tr>
    </w:tbl>
    <w:p w14:paraId="56483A6D" w14:textId="05838774" w:rsidR="007E0223" w:rsidRPr="003D1573" w:rsidRDefault="007E0223" w:rsidP="007E0223">
      <w:pPr>
        <w:spacing w:after="0" w:line="240" w:lineRule="auto"/>
        <w:jc w:val="center"/>
        <w:rPr>
          <w:rFonts w:ascii="Tahoma" w:eastAsia="Calibri" w:hAnsi="Tahoma" w:cs="Tahoma"/>
          <w:sz w:val="18"/>
          <w:szCs w:val="18"/>
        </w:rPr>
      </w:pPr>
    </w:p>
    <w:p w14:paraId="622C31B4" w14:textId="77777777" w:rsidR="000B00E5" w:rsidRPr="000B00E5" w:rsidRDefault="000B00E5" w:rsidP="000B00E5">
      <w:pPr>
        <w:widowControl w:val="0"/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sz w:val="18"/>
          <w:szCs w:val="18"/>
        </w:rPr>
      </w:pPr>
    </w:p>
    <w:p w14:paraId="553BE8DA" w14:textId="041FDFD3" w:rsidR="0011043E" w:rsidRPr="009F3C95" w:rsidRDefault="0011043E" w:rsidP="0011043E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9F3C95">
        <w:rPr>
          <w:rFonts w:ascii="Tahoma" w:eastAsia="Calibri" w:hAnsi="Tahoma" w:cs="Tahoma"/>
          <w:sz w:val="18"/>
          <w:szCs w:val="18"/>
        </w:rPr>
        <w:t>Gospodarski subjekt</w:t>
      </w:r>
      <w:r>
        <w:rPr>
          <w:rFonts w:ascii="Tahoma" w:eastAsia="Calibri" w:hAnsi="Tahoma" w:cs="Tahoma"/>
          <w:sz w:val="18"/>
          <w:szCs w:val="18"/>
        </w:rPr>
        <w:t xml:space="preserve"> (podizvajalec)</w:t>
      </w:r>
    </w:p>
    <w:tbl>
      <w:tblPr>
        <w:tblStyle w:val="Tabelamrea2"/>
        <w:tblW w:w="9102" w:type="dxa"/>
        <w:tblInd w:w="109" w:type="dxa"/>
        <w:tblLook w:val="04A0" w:firstRow="1" w:lastRow="0" w:firstColumn="1" w:lastColumn="0" w:noHBand="0" w:noVBand="1"/>
      </w:tblPr>
      <w:tblGrid>
        <w:gridCol w:w="2127"/>
        <w:gridCol w:w="6975"/>
      </w:tblGrid>
      <w:tr w:rsidR="0011043E" w:rsidRPr="009F3C95" w14:paraId="67B3F4F8" w14:textId="77777777" w:rsidTr="00A82708">
        <w:tc>
          <w:tcPr>
            <w:tcW w:w="2127" w:type="dxa"/>
            <w:shd w:val="clear" w:color="auto" w:fill="99CC00"/>
          </w:tcPr>
          <w:p w14:paraId="7660D499" w14:textId="77777777" w:rsidR="0011043E" w:rsidRPr="009F3C95" w:rsidRDefault="0011043E" w:rsidP="00A82708">
            <w:pPr>
              <w:suppressAutoHyphens w:val="0"/>
              <w:spacing w:after="200"/>
              <w:ind w:right="6"/>
              <w:jc w:val="both"/>
              <w:rPr>
                <w:rFonts w:ascii="Tahoma" w:eastAsia="Calibri" w:hAnsi="Tahoma" w:cs="Tahoma"/>
                <w:kern w:val="0"/>
                <w:sz w:val="18"/>
                <w:szCs w:val="18"/>
                <w:lang w:eastAsia="zh-CN"/>
              </w:rPr>
            </w:pPr>
            <w:r w:rsidRPr="009F3C95">
              <w:rPr>
                <w:rFonts w:ascii="Tahoma" w:eastAsia="Calibri" w:hAnsi="Tahoma" w:cs="Tahoma"/>
                <w:kern w:val="0"/>
                <w:sz w:val="18"/>
                <w:szCs w:val="18"/>
                <w:lang w:eastAsia="zh-CN"/>
              </w:rPr>
              <w:t>Naziv ponudnika</w:t>
            </w:r>
          </w:p>
        </w:tc>
        <w:tc>
          <w:tcPr>
            <w:tcW w:w="6975" w:type="dxa"/>
          </w:tcPr>
          <w:p w14:paraId="7BC8F6E0" w14:textId="77777777" w:rsidR="0011043E" w:rsidRPr="009F3C95" w:rsidRDefault="0011043E" w:rsidP="00A82708">
            <w:pPr>
              <w:suppressAutoHyphens w:val="0"/>
              <w:spacing w:after="200"/>
              <w:ind w:right="6"/>
              <w:jc w:val="both"/>
              <w:rPr>
                <w:rFonts w:ascii="Tahoma" w:eastAsia="Calibri" w:hAnsi="Tahoma" w:cs="Tahoma"/>
                <w:kern w:val="0"/>
                <w:sz w:val="18"/>
                <w:szCs w:val="18"/>
                <w:lang w:eastAsia="zh-CN"/>
              </w:rPr>
            </w:pPr>
          </w:p>
        </w:tc>
      </w:tr>
      <w:tr w:rsidR="0011043E" w:rsidRPr="009F3C95" w14:paraId="32958222" w14:textId="77777777" w:rsidTr="00A82708">
        <w:tc>
          <w:tcPr>
            <w:tcW w:w="2127" w:type="dxa"/>
            <w:shd w:val="clear" w:color="auto" w:fill="99CC00"/>
          </w:tcPr>
          <w:p w14:paraId="7DC9C933" w14:textId="77777777" w:rsidR="0011043E" w:rsidRPr="009F3C95" w:rsidRDefault="0011043E" w:rsidP="00A82708">
            <w:pPr>
              <w:suppressAutoHyphens w:val="0"/>
              <w:spacing w:after="200"/>
              <w:ind w:right="6"/>
              <w:jc w:val="both"/>
              <w:rPr>
                <w:rFonts w:ascii="Tahoma" w:eastAsia="Calibri" w:hAnsi="Tahoma" w:cs="Tahoma"/>
                <w:kern w:val="0"/>
                <w:sz w:val="18"/>
                <w:szCs w:val="18"/>
                <w:lang w:eastAsia="zh-CN"/>
              </w:rPr>
            </w:pPr>
            <w:r w:rsidRPr="009F3C95">
              <w:rPr>
                <w:rFonts w:ascii="Tahoma" w:eastAsia="Calibri" w:hAnsi="Tahoma" w:cs="Tahoma"/>
                <w:kern w:val="0"/>
                <w:sz w:val="18"/>
                <w:szCs w:val="18"/>
                <w:lang w:eastAsia="zh-CN"/>
              </w:rPr>
              <w:t>Naslov</w:t>
            </w:r>
          </w:p>
        </w:tc>
        <w:tc>
          <w:tcPr>
            <w:tcW w:w="6975" w:type="dxa"/>
          </w:tcPr>
          <w:p w14:paraId="41389413" w14:textId="77777777" w:rsidR="0011043E" w:rsidRPr="009F3C95" w:rsidRDefault="0011043E" w:rsidP="00A82708">
            <w:pPr>
              <w:suppressAutoHyphens w:val="0"/>
              <w:spacing w:after="200"/>
              <w:ind w:right="6"/>
              <w:jc w:val="both"/>
              <w:rPr>
                <w:rFonts w:ascii="Tahoma" w:eastAsia="Calibri" w:hAnsi="Tahoma" w:cs="Tahoma"/>
                <w:kern w:val="0"/>
                <w:sz w:val="18"/>
                <w:szCs w:val="18"/>
                <w:lang w:eastAsia="zh-CN"/>
              </w:rPr>
            </w:pPr>
          </w:p>
        </w:tc>
      </w:tr>
      <w:tr w:rsidR="0011043E" w:rsidRPr="009F3C95" w14:paraId="53C69C21" w14:textId="77777777" w:rsidTr="00A82708">
        <w:tc>
          <w:tcPr>
            <w:tcW w:w="2127" w:type="dxa"/>
            <w:shd w:val="clear" w:color="auto" w:fill="99CC00"/>
          </w:tcPr>
          <w:p w14:paraId="2CAE150A" w14:textId="77777777" w:rsidR="0011043E" w:rsidRPr="009F3C95" w:rsidRDefault="0011043E" w:rsidP="00A82708">
            <w:pPr>
              <w:suppressAutoHyphens w:val="0"/>
              <w:spacing w:after="200"/>
              <w:ind w:right="6"/>
              <w:jc w:val="both"/>
              <w:rPr>
                <w:rFonts w:ascii="Tahoma" w:eastAsia="Calibri" w:hAnsi="Tahoma" w:cs="Tahoma"/>
                <w:kern w:val="0"/>
                <w:sz w:val="18"/>
                <w:szCs w:val="18"/>
                <w:lang w:eastAsia="zh-CN"/>
              </w:rPr>
            </w:pPr>
            <w:r w:rsidRPr="009F3C95">
              <w:rPr>
                <w:rFonts w:ascii="Tahoma" w:eastAsia="Calibri" w:hAnsi="Tahoma" w:cs="Tahoma"/>
                <w:kern w:val="0"/>
                <w:sz w:val="18"/>
                <w:szCs w:val="18"/>
                <w:lang w:eastAsia="zh-CN"/>
              </w:rPr>
              <w:t>Matična številka</w:t>
            </w:r>
          </w:p>
        </w:tc>
        <w:tc>
          <w:tcPr>
            <w:tcW w:w="6975" w:type="dxa"/>
          </w:tcPr>
          <w:p w14:paraId="2D69ED70" w14:textId="77777777" w:rsidR="0011043E" w:rsidRPr="009F3C95" w:rsidRDefault="0011043E" w:rsidP="00A82708">
            <w:pPr>
              <w:suppressAutoHyphens w:val="0"/>
              <w:spacing w:after="200"/>
              <w:ind w:right="6"/>
              <w:jc w:val="both"/>
              <w:rPr>
                <w:rFonts w:ascii="Tahoma" w:eastAsia="Calibri" w:hAnsi="Tahoma" w:cs="Tahoma"/>
                <w:kern w:val="0"/>
                <w:sz w:val="18"/>
                <w:szCs w:val="18"/>
                <w:lang w:eastAsia="zh-CN"/>
              </w:rPr>
            </w:pPr>
          </w:p>
        </w:tc>
      </w:tr>
    </w:tbl>
    <w:p w14:paraId="40132223" w14:textId="77777777" w:rsidR="000B00E5" w:rsidRPr="000B00E5" w:rsidRDefault="000B00E5" w:rsidP="000B00E5">
      <w:pPr>
        <w:widowControl w:val="0"/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sz w:val="18"/>
          <w:szCs w:val="18"/>
        </w:rPr>
      </w:pPr>
    </w:p>
    <w:p w14:paraId="6AF1DF73" w14:textId="3F525018" w:rsidR="000B00E5" w:rsidRPr="000B00E5" w:rsidRDefault="000B00E5" w:rsidP="000B00E5">
      <w:pPr>
        <w:widowControl w:val="0"/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sz w:val="18"/>
          <w:szCs w:val="18"/>
        </w:rPr>
      </w:pPr>
      <w:r w:rsidRPr="000B00E5">
        <w:rPr>
          <w:rFonts w:ascii="Tahoma" w:eastAsia="Calibri" w:hAnsi="Tahoma" w:cs="Tahoma"/>
          <w:sz w:val="18"/>
          <w:szCs w:val="18"/>
        </w:rPr>
        <w:t>V postopku oddaje javnega naročila »</w:t>
      </w:r>
      <w:r w:rsidR="007D138E" w:rsidRPr="007D138E">
        <w:rPr>
          <w:rFonts w:ascii="Tahoma" w:eastAsia="Calibri" w:hAnsi="Tahoma" w:cs="Tahoma"/>
          <w:sz w:val="18"/>
          <w:szCs w:val="18"/>
        </w:rPr>
        <w:t>Nakup robotiziranega sistema za pripravo, shranjevanje in razdeljevanje zdravil za lekarno SB NG</w:t>
      </w:r>
      <w:r w:rsidRPr="000B00E5">
        <w:rPr>
          <w:rFonts w:ascii="Tahoma" w:eastAsia="Calibri" w:hAnsi="Tahoma" w:cs="Tahoma"/>
          <w:sz w:val="18"/>
          <w:szCs w:val="18"/>
        </w:rPr>
        <w:t xml:space="preserve">« naročnika </w:t>
      </w:r>
      <w:r w:rsidR="007D138E">
        <w:rPr>
          <w:rFonts w:ascii="Tahoma" w:eastAsia="Calibri" w:hAnsi="Tahoma" w:cs="Tahoma"/>
          <w:sz w:val="18"/>
          <w:szCs w:val="18"/>
        </w:rPr>
        <w:t xml:space="preserve">Ministrstvo za zdravje in uporabnika/pooblaščenega naročnika </w:t>
      </w:r>
      <w:r w:rsidRPr="000B00E5">
        <w:rPr>
          <w:rFonts w:ascii="Tahoma" w:eastAsia="Calibri" w:hAnsi="Tahoma" w:cs="Tahoma"/>
          <w:sz w:val="18"/>
          <w:szCs w:val="18"/>
        </w:rPr>
        <w:t>Splošna bolnišnica dr. Franca Derganca Nova Gorica,  na podlagi četrte alineje drugega odstavka 94. člena ZJN-3 podajamo zahtevo, da naročnik, namesto ponudnika _____________________________________________ poravnava naše terjatve do ponudnika neposredno nam.</w:t>
      </w:r>
    </w:p>
    <w:p w14:paraId="5C162833" w14:textId="77777777" w:rsidR="000B00E5" w:rsidRPr="000B00E5" w:rsidRDefault="000B00E5" w:rsidP="000B00E5">
      <w:pPr>
        <w:widowControl w:val="0"/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sz w:val="18"/>
          <w:szCs w:val="18"/>
        </w:rPr>
      </w:pPr>
    </w:p>
    <w:p w14:paraId="0A1AF81F" w14:textId="59111C3F" w:rsidR="007E0223" w:rsidRPr="00FA771F" w:rsidRDefault="000B00E5" w:rsidP="000B00E5">
      <w:pPr>
        <w:widowControl w:val="0"/>
        <w:suppressAutoHyphens/>
        <w:autoSpaceDN w:val="0"/>
        <w:spacing w:after="0"/>
        <w:ind w:right="6"/>
        <w:jc w:val="both"/>
        <w:textAlignment w:val="baseline"/>
        <w:rPr>
          <w:rFonts w:ascii="Tahoma" w:eastAsia="Times New Roman" w:hAnsi="Tahoma" w:cs="Tahoma"/>
          <w:color w:val="000000"/>
          <w:kern w:val="3"/>
          <w:sz w:val="18"/>
          <w:szCs w:val="18"/>
          <w:lang w:eastAsia="sl-SI"/>
        </w:rPr>
      </w:pPr>
      <w:r w:rsidRPr="000B00E5">
        <w:rPr>
          <w:rFonts w:ascii="Tahoma" w:eastAsia="Calibri" w:hAnsi="Tahoma" w:cs="Tahoma"/>
          <w:sz w:val="18"/>
          <w:szCs w:val="18"/>
        </w:rPr>
        <w:t>Skladno z drugo alinejo petega odstavka 94. člena ZJN-3 soglašamo, da naročnik namesto ponudnika poravna naše terjatve do ponudnika neposredno nam.</w:t>
      </w:r>
    </w:p>
    <w:p w14:paraId="36B1B9A8" w14:textId="77777777" w:rsidR="007E0223" w:rsidRPr="003D1573" w:rsidRDefault="007E0223" w:rsidP="007E0223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p w14:paraId="0C22C312" w14:textId="77777777" w:rsidR="00495EC3" w:rsidRPr="003D1573" w:rsidRDefault="00495EC3" w:rsidP="00495EC3">
      <w:pPr>
        <w:rPr>
          <w:rFonts w:ascii="Tahoma" w:hAnsi="Tahoma" w:cs="Tahoma"/>
          <w:sz w:val="18"/>
          <w:szCs w:val="18"/>
        </w:rPr>
      </w:pPr>
    </w:p>
    <w:tbl>
      <w:tblPr>
        <w:tblpPr w:leftFromText="180" w:rightFromText="180" w:vertAnchor="text" w:horzAnchor="margin" w:tblpY="-291"/>
        <w:tblOverlap w:val="never"/>
        <w:tblW w:w="9532" w:type="dxa"/>
        <w:tblBorders>
          <w:top w:val="single" w:sz="4" w:space="0" w:color="669999"/>
          <w:left w:val="single" w:sz="4" w:space="0" w:color="669999"/>
          <w:bottom w:val="single" w:sz="4" w:space="0" w:color="669999"/>
          <w:right w:val="single" w:sz="4" w:space="0" w:color="669999"/>
          <w:insideH w:val="single" w:sz="4" w:space="0" w:color="669999"/>
          <w:insideV w:val="single" w:sz="4" w:space="0" w:color="669999"/>
        </w:tblBorders>
        <w:tblLook w:val="01E0" w:firstRow="1" w:lastRow="1" w:firstColumn="1" w:lastColumn="1" w:noHBand="0" w:noVBand="0"/>
      </w:tblPr>
      <w:tblGrid>
        <w:gridCol w:w="3595"/>
        <w:gridCol w:w="3060"/>
        <w:gridCol w:w="2877"/>
      </w:tblGrid>
      <w:tr w:rsidR="007B61B1" w:rsidRPr="003D1573" w14:paraId="69925706" w14:textId="77777777" w:rsidTr="007B61B1">
        <w:tc>
          <w:tcPr>
            <w:tcW w:w="5000" w:type="pct"/>
            <w:gridSpan w:val="3"/>
            <w:shd w:val="clear" w:color="auto" w:fill="FFFFFF" w:themeFill="background1"/>
          </w:tcPr>
          <w:p w14:paraId="2CA24DE0" w14:textId="77777777" w:rsidR="007B61B1" w:rsidRPr="003D1573" w:rsidRDefault="007B61B1" w:rsidP="007B61B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V/na 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0" w:name="Besedilo6"/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  <w:bookmarkEnd w:id="0"/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, dne 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bookmarkStart w:id="1" w:name="Besedilo7"/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  <w:bookmarkEnd w:id="1"/>
          </w:p>
        </w:tc>
      </w:tr>
      <w:tr w:rsidR="00495EC3" w:rsidRPr="003D1573" w14:paraId="3C32F857" w14:textId="77777777" w:rsidTr="001154D0">
        <w:tc>
          <w:tcPr>
            <w:tcW w:w="1886" w:type="pct"/>
            <w:shd w:val="clear" w:color="auto" w:fill="99CC00"/>
          </w:tcPr>
          <w:p w14:paraId="698F2063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Zastopnik/prokurist (ime in priimek)</w:t>
            </w:r>
          </w:p>
          <w:p w14:paraId="32DA6695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605" w:type="pct"/>
            <w:shd w:val="clear" w:color="auto" w:fill="99CC00"/>
          </w:tcPr>
          <w:p w14:paraId="7F9E3C30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Podpis</w:t>
            </w:r>
          </w:p>
        </w:tc>
        <w:tc>
          <w:tcPr>
            <w:tcW w:w="1509" w:type="pct"/>
            <w:shd w:val="clear" w:color="auto" w:fill="99CC00"/>
          </w:tcPr>
          <w:p w14:paraId="74780A60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Žig</w:t>
            </w:r>
          </w:p>
        </w:tc>
      </w:tr>
      <w:tr w:rsidR="00495EC3" w:rsidRPr="003D1573" w14:paraId="1048E739" w14:textId="77777777" w:rsidTr="001154D0">
        <w:tc>
          <w:tcPr>
            <w:tcW w:w="1886" w:type="pct"/>
          </w:tcPr>
          <w:p w14:paraId="0A6DF800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37CFDC09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605" w:type="pct"/>
          </w:tcPr>
          <w:p w14:paraId="3C391C69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7603CB7F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0AA2C1CC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509" w:type="pct"/>
          </w:tcPr>
          <w:p w14:paraId="20F16FED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695F8F24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12035330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249B1CA0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6DA5E4D6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</w:tr>
    </w:tbl>
    <w:p w14:paraId="57DB2463" w14:textId="77777777" w:rsidR="00495EC3" w:rsidRPr="003D1573" w:rsidRDefault="00495EC3" w:rsidP="00495EC3">
      <w:pPr>
        <w:rPr>
          <w:rFonts w:ascii="Tahoma" w:hAnsi="Tahoma" w:cs="Tahoma"/>
          <w:sz w:val="18"/>
          <w:szCs w:val="18"/>
        </w:rPr>
      </w:pPr>
    </w:p>
    <w:sectPr w:rsidR="00495EC3" w:rsidRPr="003D157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DD26AF" w14:textId="77777777" w:rsidR="001352BF" w:rsidRDefault="001352BF" w:rsidP="00AA769A">
      <w:pPr>
        <w:spacing w:after="0" w:line="240" w:lineRule="auto"/>
      </w:pPr>
      <w:r>
        <w:separator/>
      </w:r>
    </w:p>
  </w:endnote>
  <w:endnote w:type="continuationSeparator" w:id="0">
    <w:p w14:paraId="30027A7E" w14:textId="77777777" w:rsidR="001352BF" w:rsidRDefault="001352BF" w:rsidP="00AA7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mbria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ahoma" w:hAnsi="Tahoma" w:cs="Tahoma"/>
        <w:sz w:val="16"/>
        <w:szCs w:val="16"/>
      </w:rPr>
      <w:id w:val="1265576481"/>
      <w:docPartObj>
        <w:docPartGallery w:val="Page Numbers (Bottom of Page)"/>
        <w:docPartUnique/>
      </w:docPartObj>
    </w:sdtPr>
    <w:sdtEndPr/>
    <w:sdtContent>
      <w:sdt>
        <w:sdtPr>
          <w:rPr>
            <w:rFonts w:ascii="Tahoma" w:hAnsi="Tahoma" w:cs="Tahoma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BE9B4D4" w14:textId="5D07549E" w:rsidR="005A113A" w:rsidRPr="003D1573" w:rsidRDefault="005A113A">
            <w:pPr>
              <w:pStyle w:val="Noga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3D1573">
              <w:rPr>
                <w:rFonts w:ascii="Tahoma" w:hAnsi="Tahoma" w:cs="Tahoma"/>
                <w:sz w:val="16"/>
                <w:szCs w:val="16"/>
              </w:rPr>
              <w:t xml:space="preserve">Stran 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Pr="003D1573">
              <w:rPr>
                <w:rFonts w:ascii="Tahoma" w:hAnsi="Tahoma" w:cs="Tahoma"/>
                <w:sz w:val="16"/>
                <w:szCs w:val="16"/>
              </w:rPr>
              <w:instrText>PAGE</w:instrTex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3D1573">
              <w:rPr>
                <w:rFonts w:ascii="Tahoma" w:hAnsi="Tahoma" w:cs="Tahoma"/>
                <w:sz w:val="16"/>
                <w:szCs w:val="16"/>
              </w:rPr>
              <w:t>2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3D1573">
              <w:rPr>
                <w:rFonts w:ascii="Tahoma" w:hAnsi="Tahoma" w:cs="Tahoma"/>
                <w:sz w:val="16"/>
                <w:szCs w:val="16"/>
              </w:rPr>
              <w:t>/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Pr="003D1573">
              <w:rPr>
                <w:rFonts w:ascii="Tahoma" w:hAnsi="Tahoma" w:cs="Tahoma"/>
                <w:sz w:val="16"/>
                <w:szCs w:val="16"/>
              </w:rPr>
              <w:instrText>NUMPAGES</w:instrTex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3D1573">
              <w:rPr>
                <w:rFonts w:ascii="Tahoma" w:hAnsi="Tahoma" w:cs="Tahoma"/>
                <w:sz w:val="16"/>
                <w:szCs w:val="16"/>
              </w:rPr>
              <w:t>2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sdtContent>
      </w:sdt>
    </w:sdtContent>
  </w:sdt>
  <w:p w14:paraId="1453B7E0" w14:textId="77777777" w:rsidR="00AA769A" w:rsidRDefault="00AA769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54EA8" w14:textId="77777777" w:rsidR="001352BF" w:rsidRDefault="001352BF" w:rsidP="00AA769A">
      <w:pPr>
        <w:spacing w:after="0" w:line="240" w:lineRule="auto"/>
      </w:pPr>
      <w:r>
        <w:separator/>
      </w:r>
    </w:p>
  </w:footnote>
  <w:footnote w:type="continuationSeparator" w:id="0">
    <w:p w14:paraId="2428642D" w14:textId="77777777" w:rsidR="001352BF" w:rsidRDefault="001352BF" w:rsidP="00AA7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1C375" w14:textId="6CBB3C45" w:rsidR="003D1573" w:rsidRDefault="00981C7E">
    <w:pPr>
      <w:pStyle w:val="Glava"/>
    </w:pPr>
    <w:r>
      <w:rPr>
        <w:rFonts w:ascii="Verdana" w:eastAsia="Times New Roman" w:hAnsi="Verdana" w:cs="Arial"/>
        <w:b/>
        <w:bCs/>
        <w:noProof/>
        <w:color w:val="000000"/>
        <w:sz w:val="28"/>
        <w:szCs w:val="28"/>
        <w:lang w:eastAsia="zh-CN"/>
      </w:rPr>
      <w:drawing>
        <wp:inline distT="0" distB="0" distL="0" distR="0" wp14:anchorId="1258450D" wp14:editId="5F5DBAB8">
          <wp:extent cx="1828800" cy="393704"/>
          <wp:effectExtent l="0" t="0" r="0" b="6346"/>
          <wp:docPr id="188384276" name="Slika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28800" cy="393704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t xml:space="preserve">    </w:t>
    </w:r>
    <w:r>
      <w:rPr>
        <w:rFonts w:ascii="Verdana" w:eastAsia="Times New Roman" w:hAnsi="Verdana" w:cs="Arial"/>
        <w:b/>
        <w:bCs/>
        <w:noProof/>
        <w:color w:val="000000"/>
        <w:sz w:val="28"/>
        <w:szCs w:val="28"/>
        <w:lang w:eastAsia="zh-CN"/>
      </w:rPr>
      <w:drawing>
        <wp:inline distT="0" distB="0" distL="0" distR="0" wp14:anchorId="0AA20495" wp14:editId="04968F8A">
          <wp:extent cx="1720845" cy="317497"/>
          <wp:effectExtent l="0" t="0" r="0" b="6353"/>
          <wp:docPr id="810142171" name="Slika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20845" cy="31749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t xml:space="preserve">     </w:t>
    </w:r>
    <w:r>
      <w:rPr>
        <w:rFonts w:ascii="Verdana" w:eastAsia="Times New Roman" w:hAnsi="Verdana" w:cs="Arial"/>
        <w:b/>
        <w:bCs/>
        <w:noProof/>
        <w:color w:val="000000"/>
        <w:sz w:val="28"/>
        <w:szCs w:val="28"/>
        <w:lang w:eastAsia="zh-CN"/>
      </w:rPr>
      <w:drawing>
        <wp:inline distT="0" distB="0" distL="0" distR="0" wp14:anchorId="660416D4" wp14:editId="45ECB548">
          <wp:extent cx="1358898" cy="406395"/>
          <wp:effectExtent l="0" t="0" r="0" b="0"/>
          <wp:docPr id="858934065" name="Slika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58898" cy="40639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13CB7"/>
    <w:multiLevelType w:val="hybridMultilevel"/>
    <w:tmpl w:val="F4D05B7E"/>
    <w:lvl w:ilvl="0" w:tplc="04240017">
      <w:start w:val="1"/>
      <w:numFmt w:val="lowerLetter"/>
      <w:lvlText w:val="%1)"/>
      <w:lvlJc w:val="left"/>
      <w:pPr>
        <w:ind w:left="0" w:hanging="360"/>
      </w:pPr>
    </w:lvl>
    <w:lvl w:ilvl="1" w:tplc="04240019" w:tentative="1">
      <w:start w:val="1"/>
      <w:numFmt w:val="lowerLetter"/>
      <w:lvlText w:val="%2."/>
      <w:lvlJc w:val="left"/>
      <w:pPr>
        <w:ind w:left="720" w:hanging="360"/>
      </w:pPr>
    </w:lvl>
    <w:lvl w:ilvl="2" w:tplc="0424001B" w:tentative="1">
      <w:start w:val="1"/>
      <w:numFmt w:val="lowerRoman"/>
      <w:lvlText w:val="%3."/>
      <w:lvlJc w:val="right"/>
      <w:pPr>
        <w:ind w:left="1440" w:hanging="180"/>
      </w:pPr>
    </w:lvl>
    <w:lvl w:ilvl="3" w:tplc="0424000F" w:tentative="1">
      <w:start w:val="1"/>
      <w:numFmt w:val="decimal"/>
      <w:lvlText w:val="%4."/>
      <w:lvlJc w:val="left"/>
      <w:pPr>
        <w:ind w:left="2160" w:hanging="360"/>
      </w:pPr>
    </w:lvl>
    <w:lvl w:ilvl="4" w:tplc="04240019" w:tentative="1">
      <w:start w:val="1"/>
      <w:numFmt w:val="lowerLetter"/>
      <w:lvlText w:val="%5."/>
      <w:lvlJc w:val="left"/>
      <w:pPr>
        <w:ind w:left="2880" w:hanging="360"/>
      </w:pPr>
    </w:lvl>
    <w:lvl w:ilvl="5" w:tplc="0424001B" w:tentative="1">
      <w:start w:val="1"/>
      <w:numFmt w:val="lowerRoman"/>
      <w:lvlText w:val="%6."/>
      <w:lvlJc w:val="right"/>
      <w:pPr>
        <w:ind w:left="3600" w:hanging="180"/>
      </w:pPr>
    </w:lvl>
    <w:lvl w:ilvl="6" w:tplc="0424000F" w:tentative="1">
      <w:start w:val="1"/>
      <w:numFmt w:val="decimal"/>
      <w:lvlText w:val="%7."/>
      <w:lvlJc w:val="left"/>
      <w:pPr>
        <w:ind w:left="4320" w:hanging="360"/>
      </w:pPr>
    </w:lvl>
    <w:lvl w:ilvl="7" w:tplc="04240019" w:tentative="1">
      <w:start w:val="1"/>
      <w:numFmt w:val="lowerLetter"/>
      <w:lvlText w:val="%8."/>
      <w:lvlJc w:val="left"/>
      <w:pPr>
        <w:ind w:left="5040" w:hanging="360"/>
      </w:pPr>
    </w:lvl>
    <w:lvl w:ilvl="8" w:tplc="0424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2F7A19ED"/>
    <w:multiLevelType w:val="hybridMultilevel"/>
    <w:tmpl w:val="A3740B8C"/>
    <w:lvl w:ilvl="0" w:tplc="E06E6A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5C112C"/>
    <w:multiLevelType w:val="hybridMultilevel"/>
    <w:tmpl w:val="ED24272E"/>
    <w:lvl w:ilvl="0" w:tplc="97E83D8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D14E41"/>
    <w:multiLevelType w:val="hybridMultilevel"/>
    <w:tmpl w:val="DA52201C"/>
    <w:lvl w:ilvl="0" w:tplc="6E5AD728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3170582">
    <w:abstractNumId w:val="3"/>
  </w:num>
  <w:num w:numId="2" w16cid:durableId="1418093670">
    <w:abstractNumId w:val="2"/>
  </w:num>
  <w:num w:numId="3" w16cid:durableId="84419667">
    <w:abstractNumId w:val="1"/>
  </w:num>
  <w:num w:numId="4" w16cid:durableId="1510295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EC3"/>
    <w:rsid w:val="00005EB6"/>
    <w:rsid w:val="000078B7"/>
    <w:rsid w:val="000115B1"/>
    <w:rsid w:val="00043F34"/>
    <w:rsid w:val="000751C8"/>
    <w:rsid w:val="00096984"/>
    <w:rsid w:val="00097349"/>
    <w:rsid w:val="000B00E5"/>
    <w:rsid w:val="000D6A8F"/>
    <w:rsid w:val="000D7957"/>
    <w:rsid w:val="000E5E42"/>
    <w:rsid w:val="0011043E"/>
    <w:rsid w:val="0012790B"/>
    <w:rsid w:val="00133634"/>
    <w:rsid w:val="001352BF"/>
    <w:rsid w:val="00150E2F"/>
    <w:rsid w:val="001543FD"/>
    <w:rsid w:val="001E2FFD"/>
    <w:rsid w:val="001E75E6"/>
    <w:rsid w:val="0020268D"/>
    <w:rsid w:val="002200DA"/>
    <w:rsid w:val="0023377D"/>
    <w:rsid w:val="002565B9"/>
    <w:rsid w:val="00292BDE"/>
    <w:rsid w:val="002C30C4"/>
    <w:rsid w:val="002E008F"/>
    <w:rsid w:val="0030669B"/>
    <w:rsid w:val="00314B35"/>
    <w:rsid w:val="00331E38"/>
    <w:rsid w:val="00370620"/>
    <w:rsid w:val="00370DC5"/>
    <w:rsid w:val="003836B3"/>
    <w:rsid w:val="003D1573"/>
    <w:rsid w:val="00410A23"/>
    <w:rsid w:val="00412248"/>
    <w:rsid w:val="004138CA"/>
    <w:rsid w:val="00416782"/>
    <w:rsid w:val="00457426"/>
    <w:rsid w:val="00495EC3"/>
    <w:rsid w:val="004E7CF6"/>
    <w:rsid w:val="00516F42"/>
    <w:rsid w:val="00526C50"/>
    <w:rsid w:val="00564D17"/>
    <w:rsid w:val="00591F5D"/>
    <w:rsid w:val="005957DE"/>
    <w:rsid w:val="005A113A"/>
    <w:rsid w:val="005B1901"/>
    <w:rsid w:val="005D175B"/>
    <w:rsid w:val="005E168C"/>
    <w:rsid w:val="0061242A"/>
    <w:rsid w:val="0062111F"/>
    <w:rsid w:val="00624455"/>
    <w:rsid w:val="00657788"/>
    <w:rsid w:val="006618E8"/>
    <w:rsid w:val="00693A80"/>
    <w:rsid w:val="00696301"/>
    <w:rsid w:val="00700FB3"/>
    <w:rsid w:val="00703179"/>
    <w:rsid w:val="007447AB"/>
    <w:rsid w:val="00751C3D"/>
    <w:rsid w:val="007A0BE4"/>
    <w:rsid w:val="007B2A17"/>
    <w:rsid w:val="007B61B1"/>
    <w:rsid w:val="007C4A36"/>
    <w:rsid w:val="007D138E"/>
    <w:rsid w:val="007D50D3"/>
    <w:rsid w:val="007E0223"/>
    <w:rsid w:val="00823071"/>
    <w:rsid w:val="00862E91"/>
    <w:rsid w:val="00862FA8"/>
    <w:rsid w:val="00877875"/>
    <w:rsid w:val="00881033"/>
    <w:rsid w:val="008836C5"/>
    <w:rsid w:val="008A0D22"/>
    <w:rsid w:val="008B3D9E"/>
    <w:rsid w:val="008C116E"/>
    <w:rsid w:val="009339FD"/>
    <w:rsid w:val="00962D3F"/>
    <w:rsid w:val="00981C7E"/>
    <w:rsid w:val="00991FF2"/>
    <w:rsid w:val="009F0ACD"/>
    <w:rsid w:val="00A3654E"/>
    <w:rsid w:val="00A83FEB"/>
    <w:rsid w:val="00A84A99"/>
    <w:rsid w:val="00AA3498"/>
    <w:rsid w:val="00AA769A"/>
    <w:rsid w:val="00BA5659"/>
    <w:rsid w:val="00BF5768"/>
    <w:rsid w:val="00C045F3"/>
    <w:rsid w:val="00C17DE3"/>
    <w:rsid w:val="00C45D42"/>
    <w:rsid w:val="00C6252D"/>
    <w:rsid w:val="00CA374A"/>
    <w:rsid w:val="00CB499C"/>
    <w:rsid w:val="00CD0F00"/>
    <w:rsid w:val="00CE5988"/>
    <w:rsid w:val="00CE7D23"/>
    <w:rsid w:val="00CF5B5A"/>
    <w:rsid w:val="00D17B44"/>
    <w:rsid w:val="00D5541E"/>
    <w:rsid w:val="00D66DF0"/>
    <w:rsid w:val="00D872D4"/>
    <w:rsid w:val="00D915BA"/>
    <w:rsid w:val="00DE39C8"/>
    <w:rsid w:val="00E072B6"/>
    <w:rsid w:val="00E30AD7"/>
    <w:rsid w:val="00E4461C"/>
    <w:rsid w:val="00E574EB"/>
    <w:rsid w:val="00E7095F"/>
    <w:rsid w:val="00E72F9D"/>
    <w:rsid w:val="00E91EFF"/>
    <w:rsid w:val="00E959D0"/>
    <w:rsid w:val="00EB6EBE"/>
    <w:rsid w:val="00F21930"/>
    <w:rsid w:val="00F640F9"/>
    <w:rsid w:val="00F81C02"/>
    <w:rsid w:val="00FA771F"/>
    <w:rsid w:val="00FD6621"/>
    <w:rsid w:val="00FF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0DF80"/>
  <w15:docId w15:val="{B492B346-F214-4F89-850B-446F37E51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basedOn w:val="Privzetapisavaodstavka"/>
    <w:uiPriority w:val="99"/>
    <w:semiHidden/>
    <w:unhideWhenUsed/>
    <w:rsid w:val="00962D3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962D3F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962D3F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962D3F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962D3F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62D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62D3F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AA7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A769A"/>
  </w:style>
  <w:style w:type="paragraph" w:styleId="Noga">
    <w:name w:val="footer"/>
    <w:basedOn w:val="Navaden"/>
    <w:link w:val="NogaZnak"/>
    <w:uiPriority w:val="99"/>
    <w:unhideWhenUsed/>
    <w:rsid w:val="00AA7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A769A"/>
  </w:style>
  <w:style w:type="paragraph" w:styleId="Odstavekseznama">
    <w:name w:val="List Paragraph"/>
    <w:basedOn w:val="Navaden"/>
    <w:uiPriority w:val="34"/>
    <w:qFormat/>
    <w:rsid w:val="007E0223"/>
    <w:pPr>
      <w:ind w:left="720"/>
      <w:contextualSpacing/>
    </w:pPr>
  </w:style>
  <w:style w:type="table" w:customStyle="1" w:styleId="Tabelamrea2">
    <w:name w:val="Tabela – mreža2"/>
    <w:basedOn w:val="Navadnatabela"/>
    <w:next w:val="Tabelamrea"/>
    <w:uiPriority w:val="39"/>
    <w:rsid w:val="0011043E"/>
    <w:pPr>
      <w:suppressAutoHyphens/>
      <w:spacing w:after="0" w:line="240" w:lineRule="auto"/>
    </w:pPr>
    <w:rPr>
      <w:rFonts w:ascii="Calibri" w:eastAsia="SimSun" w:hAnsi="Calibri" w:cs="F"/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mrea">
    <w:name w:val="Table Grid"/>
    <w:basedOn w:val="Navadnatabela"/>
    <w:uiPriority w:val="59"/>
    <w:rsid w:val="001104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E002AE-87FD-4AA5-B232-D749A8E2C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Borut Močnik</cp:lastModifiedBy>
  <cp:revision>7</cp:revision>
  <dcterms:created xsi:type="dcterms:W3CDTF">2025-03-10T11:50:00Z</dcterms:created>
  <dcterms:modified xsi:type="dcterms:W3CDTF">2025-04-25T07:59:00Z</dcterms:modified>
</cp:coreProperties>
</file>