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CA2F" w14:textId="77777777" w:rsidR="00427F26" w:rsidRDefault="00427F26" w:rsidP="00106360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36C9586" w14:textId="77777777" w:rsidR="00427F26" w:rsidRDefault="00427F26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75F863B" w14:textId="18753485" w:rsidR="00522BC2" w:rsidRPr="000D30AC" w:rsidRDefault="00106360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D30AC">
        <w:rPr>
          <w:rFonts w:ascii="Tahoma" w:eastAsia="Calibri" w:hAnsi="Tahoma" w:cs="Tahoma"/>
          <w:b/>
          <w:sz w:val="18"/>
          <w:szCs w:val="18"/>
        </w:rPr>
        <w:t xml:space="preserve">REKAPITULACIJA </w:t>
      </w:r>
      <w:r w:rsidR="00645BAD" w:rsidRPr="000D30AC">
        <w:rPr>
          <w:rFonts w:ascii="Tahoma" w:eastAsia="Calibri" w:hAnsi="Tahoma" w:cs="Tahoma"/>
          <w:b/>
          <w:sz w:val="18"/>
          <w:szCs w:val="18"/>
        </w:rPr>
        <w:t>PREDRAČUN</w:t>
      </w:r>
      <w:r w:rsidRPr="000D30AC">
        <w:rPr>
          <w:rFonts w:ascii="Tahoma" w:eastAsia="Calibri" w:hAnsi="Tahoma" w:cs="Tahoma"/>
          <w:b/>
          <w:sz w:val="18"/>
          <w:szCs w:val="18"/>
        </w:rPr>
        <w:t>A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0D30AC" w14:paraId="11B5AE0F" w14:textId="77777777" w:rsidTr="00B20FBF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0D30AC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0D30AC" w14:paraId="0038C29D" w14:textId="77777777" w:rsidTr="00B20FBF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4DF042B" w14:textId="3E167D5A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B20FBF" w:rsidRPr="000D30AC" w14:paraId="38F1567F" w14:textId="77777777" w:rsidTr="00B20FBF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B20FBF" w:rsidRPr="000D30AC" w:rsidRDefault="00B20FBF" w:rsidP="00B20FBF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2237EFC5" w:rsidR="00B20FBF" w:rsidRPr="00B13DAE" w:rsidRDefault="00B20FBF" w:rsidP="00B20FBF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252-</w:t>
            </w:r>
            <w:r w:rsidR="003D3C5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1/2026</w:t>
            </w:r>
          </w:p>
        </w:tc>
      </w:tr>
      <w:tr w:rsidR="00B20FBF" w:rsidRPr="000D30AC" w14:paraId="5CAA6B10" w14:textId="77777777" w:rsidTr="00B20FBF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B20FBF" w:rsidRPr="000D30AC" w:rsidRDefault="00B20FBF" w:rsidP="00B20FBF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vAlign w:val="center"/>
          </w:tcPr>
          <w:p w14:paraId="3BD45AC1" w14:textId="389FBCC9" w:rsidR="00B20FBF" w:rsidRPr="008825DC" w:rsidRDefault="008825DC" w:rsidP="00B20FBF">
            <w:pPr>
              <w:suppressAutoHyphens/>
              <w:spacing w:after="0" w:line="100" w:lineRule="atLeast"/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lang w:eastAsia="ar-SA"/>
              </w:rPr>
            </w:pPr>
            <w:r w:rsidRPr="008825DC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OCT aparat</w:t>
            </w:r>
          </w:p>
        </w:tc>
      </w:tr>
    </w:tbl>
    <w:p w14:paraId="126A20E2" w14:textId="654637C3" w:rsidR="00354B16" w:rsidRPr="000D30AC" w:rsidRDefault="00354B16" w:rsidP="00106360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Ponudnik pripravi 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rekapitulacijo ponudbenega 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predračun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, v katerem upoštevajoč zahteve naročnika zapisane v razpisni dokumentaciji, poda ponudbeno ceno </w:t>
      </w:r>
      <w:r w:rsidR="00864E78">
        <w:rPr>
          <w:rFonts w:ascii="Tahoma" w:eastAsia="Times New Roman" w:hAnsi="Tahoma" w:cs="Tahoma"/>
          <w:bCs/>
          <w:color w:val="000000"/>
          <w:sz w:val="18"/>
          <w:szCs w:val="18"/>
        </w:rPr>
        <w:t>predmet javnega naročila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kot sledi:</w:t>
      </w:r>
    </w:p>
    <w:p w14:paraId="05AD6D40" w14:textId="631A4575" w:rsidR="00B20FBF" w:rsidRPr="0025104D" w:rsidRDefault="00B20FBF" w:rsidP="00B20FBF">
      <w:pPr>
        <w:spacing w:after="0" w:line="276" w:lineRule="auto"/>
        <w:rPr>
          <w:rFonts w:ascii="Tahoma" w:eastAsia="Calibri" w:hAnsi="Tahoma" w:cs="Tahoma"/>
          <w:b/>
          <w:bCs/>
          <w:sz w:val="18"/>
          <w:szCs w:val="18"/>
        </w:rPr>
      </w:pPr>
    </w:p>
    <w:tbl>
      <w:tblPr>
        <w:tblStyle w:val="Tabelamrea"/>
        <w:tblW w:w="9288" w:type="dxa"/>
        <w:tblLook w:val="04A0" w:firstRow="1" w:lastRow="0" w:firstColumn="1" w:lastColumn="0" w:noHBand="0" w:noVBand="1"/>
      </w:tblPr>
      <w:tblGrid>
        <w:gridCol w:w="2304"/>
        <w:gridCol w:w="2543"/>
        <w:gridCol w:w="1390"/>
        <w:gridCol w:w="3051"/>
      </w:tblGrid>
      <w:tr w:rsidR="00B20FBF" w:rsidRPr="000D30AC" w14:paraId="2CD316CA" w14:textId="77777777" w:rsidTr="004D7E6A">
        <w:trPr>
          <w:trHeight w:val="231"/>
        </w:trPr>
        <w:tc>
          <w:tcPr>
            <w:tcW w:w="2304" w:type="dxa"/>
            <w:shd w:val="clear" w:color="auto" w:fill="99CC00"/>
          </w:tcPr>
          <w:p w14:paraId="6944D2B7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99CC00"/>
          </w:tcPr>
          <w:p w14:paraId="1054A59A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1390" w:type="dxa"/>
            <w:shd w:val="clear" w:color="auto" w:fill="99CC00"/>
          </w:tcPr>
          <w:p w14:paraId="1A61C6BC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3051" w:type="dxa"/>
            <w:shd w:val="clear" w:color="auto" w:fill="99CC00"/>
          </w:tcPr>
          <w:p w14:paraId="3411E035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B20FBF" w:rsidRPr="000D30AC" w14:paraId="2E8FA694" w14:textId="77777777" w:rsidTr="004D7E6A">
        <w:trPr>
          <w:trHeight w:val="245"/>
        </w:trPr>
        <w:tc>
          <w:tcPr>
            <w:tcW w:w="2304" w:type="dxa"/>
          </w:tcPr>
          <w:p w14:paraId="391E0C70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1) Oprema</w:t>
            </w:r>
          </w:p>
        </w:tc>
        <w:tc>
          <w:tcPr>
            <w:tcW w:w="2543" w:type="dxa"/>
          </w:tcPr>
          <w:p w14:paraId="50D00259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14:paraId="56F6EC1E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051" w:type="dxa"/>
          </w:tcPr>
          <w:p w14:paraId="59CD284B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B20FBF" w:rsidRPr="000D30AC" w14:paraId="700C8703" w14:textId="77777777" w:rsidTr="004D7E6A">
        <w:trPr>
          <w:trHeight w:val="655"/>
        </w:trPr>
        <w:tc>
          <w:tcPr>
            <w:tcW w:w="2304" w:type="dxa"/>
          </w:tcPr>
          <w:p w14:paraId="57F653BB" w14:textId="12A592B2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) vzdrževanje za </w:t>
            </w:r>
            <w:r w:rsidR="008825DC">
              <w:rPr>
                <w:rFonts w:ascii="Tahoma" w:eastAsia="Calibri" w:hAnsi="Tahoma" w:cs="Tahoma"/>
                <w:sz w:val="18"/>
                <w:szCs w:val="18"/>
              </w:rPr>
              <w:t>obdobje sedmih (7) let po načelu »vse vključeno«</w:t>
            </w:r>
          </w:p>
        </w:tc>
        <w:tc>
          <w:tcPr>
            <w:tcW w:w="2543" w:type="dxa"/>
          </w:tcPr>
          <w:p w14:paraId="1FF71037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14:paraId="6435DB4E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051" w:type="dxa"/>
          </w:tcPr>
          <w:p w14:paraId="012B2A90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B20FBF" w:rsidRPr="00DE6C93" w14:paraId="47E0C0E7" w14:textId="77777777" w:rsidTr="004D7E6A">
        <w:trPr>
          <w:trHeight w:val="655"/>
        </w:trPr>
        <w:tc>
          <w:tcPr>
            <w:tcW w:w="2304" w:type="dxa"/>
          </w:tcPr>
          <w:p w14:paraId="2BA480D8" w14:textId="30A8F700" w:rsidR="00B20FBF" w:rsidRPr="00DE6C93" w:rsidRDefault="00B20FBF" w:rsidP="004D7E6A">
            <w:pPr>
              <w:rPr>
                <w:rFonts w:ascii="Tahoma" w:hAnsi="Tahoma" w:cs="Tahoma"/>
                <w:sz w:val="18"/>
                <w:szCs w:val="18"/>
              </w:rPr>
            </w:pPr>
            <w:r w:rsidRPr="00DE6C93">
              <w:rPr>
                <w:rFonts w:ascii="Tahoma" w:hAnsi="Tahoma" w:cs="Tahoma"/>
                <w:sz w:val="18"/>
                <w:szCs w:val="18"/>
              </w:rPr>
              <w:t xml:space="preserve">3) potrošni material za </w:t>
            </w:r>
            <w:r w:rsidR="008825DC">
              <w:rPr>
                <w:rFonts w:ascii="Tahoma" w:hAnsi="Tahoma" w:cs="Tahoma"/>
                <w:sz w:val="18"/>
                <w:szCs w:val="18"/>
              </w:rPr>
              <w:t>obdobje sedmih (7) let</w:t>
            </w:r>
          </w:p>
        </w:tc>
        <w:tc>
          <w:tcPr>
            <w:tcW w:w="2543" w:type="dxa"/>
          </w:tcPr>
          <w:p w14:paraId="60EF9C22" w14:textId="77777777" w:rsidR="00B20FBF" w:rsidRPr="00DE6C93" w:rsidRDefault="00B20FBF" w:rsidP="004D7E6A">
            <w:pPr>
              <w:rPr>
                <w:rFonts w:ascii="Tahoma" w:hAnsi="Tahoma" w:cs="Tahoma"/>
                <w:sz w:val="18"/>
                <w:szCs w:val="18"/>
              </w:rPr>
            </w:pPr>
            <w:r w:rsidRPr="00DE6C9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DE6C9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E6C93">
              <w:rPr>
                <w:rFonts w:ascii="Tahoma" w:hAnsi="Tahoma" w:cs="Tahoma"/>
                <w:sz w:val="18"/>
                <w:szCs w:val="18"/>
              </w:rPr>
            </w:r>
            <w:r w:rsidRPr="00DE6C9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14:paraId="6345B0FF" w14:textId="77777777" w:rsidR="00B20FBF" w:rsidRPr="00DE6C93" w:rsidRDefault="00B20FBF" w:rsidP="004D7E6A">
            <w:pPr>
              <w:rPr>
                <w:rFonts w:ascii="Tahoma" w:hAnsi="Tahoma" w:cs="Tahoma"/>
                <w:sz w:val="18"/>
                <w:szCs w:val="18"/>
              </w:rPr>
            </w:pPr>
            <w:r w:rsidRPr="00DE6C9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Pr="00DE6C9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E6C93">
              <w:rPr>
                <w:rFonts w:ascii="Tahoma" w:hAnsi="Tahoma" w:cs="Tahoma"/>
                <w:sz w:val="18"/>
                <w:szCs w:val="18"/>
              </w:rPr>
            </w:r>
            <w:r w:rsidRPr="00DE6C9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051" w:type="dxa"/>
          </w:tcPr>
          <w:p w14:paraId="03A40F04" w14:textId="77777777" w:rsidR="00B20FBF" w:rsidRPr="00DE6C93" w:rsidRDefault="00B20FBF" w:rsidP="004D7E6A">
            <w:pPr>
              <w:rPr>
                <w:rFonts w:ascii="Tahoma" w:hAnsi="Tahoma" w:cs="Tahoma"/>
                <w:sz w:val="18"/>
                <w:szCs w:val="18"/>
              </w:rPr>
            </w:pPr>
            <w:r w:rsidRPr="00DE6C9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DE6C9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E6C93">
              <w:rPr>
                <w:rFonts w:ascii="Tahoma" w:hAnsi="Tahoma" w:cs="Tahoma"/>
                <w:sz w:val="18"/>
                <w:szCs w:val="18"/>
              </w:rPr>
            </w:r>
            <w:r w:rsidRPr="00DE6C9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B20FBF" w:rsidRPr="00DE6C93" w14:paraId="0455D221" w14:textId="77777777" w:rsidTr="004D7E6A">
        <w:trPr>
          <w:trHeight w:val="433"/>
        </w:trPr>
        <w:tc>
          <w:tcPr>
            <w:tcW w:w="2304" w:type="dxa"/>
          </w:tcPr>
          <w:p w14:paraId="14553D74" w14:textId="77777777" w:rsidR="00B20FBF" w:rsidRPr="00B20FBF" w:rsidRDefault="00B20FBF" w:rsidP="004D7E6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SKUPAJ </w:t>
            </w:r>
          </w:p>
        </w:tc>
        <w:tc>
          <w:tcPr>
            <w:tcW w:w="2543" w:type="dxa"/>
          </w:tcPr>
          <w:p w14:paraId="25235552" w14:textId="77777777" w:rsidR="00B20FBF" w:rsidRPr="00B20FBF" w:rsidRDefault="00B20FBF" w:rsidP="004D7E6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14:paraId="578CFDE2" w14:textId="77777777" w:rsidR="00B20FBF" w:rsidRPr="00B20FBF" w:rsidRDefault="00B20FBF" w:rsidP="004D7E6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51" w:type="dxa"/>
          </w:tcPr>
          <w:p w14:paraId="56F4B1CC" w14:textId="77777777" w:rsidR="00B20FBF" w:rsidRPr="00B20FBF" w:rsidRDefault="00B20FBF" w:rsidP="004D7E6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202C80C" w14:textId="77777777" w:rsidR="00106360" w:rsidRPr="000D30AC" w:rsidRDefault="00106360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0D30AC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0D30AC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0D30AC" w14:paraId="41714B05" w14:textId="77777777" w:rsidTr="0055571B">
        <w:tc>
          <w:tcPr>
            <w:tcW w:w="1886" w:type="pct"/>
            <w:shd w:val="clear" w:color="auto" w:fill="99CC00"/>
          </w:tcPr>
          <w:p w14:paraId="7596A26D" w14:textId="77777777" w:rsidR="00645BAD" w:rsidRPr="000D30AC" w:rsidRDefault="00645BAD" w:rsidP="000D30AC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0D30AC" w14:paraId="088BA950" w14:textId="77777777" w:rsidTr="00AE0387">
        <w:trPr>
          <w:trHeight w:val="655"/>
        </w:trPr>
        <w:tc>
          <w:tcPr>
            <w:tcW w:w="1886" w:type="pct"/>
          </w:tcPr>
          <w:p w14:paraId="3257DA3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0D30AC" w:rsidRDefault="00A22199">
      <w:pPr>
        <w:rPr>
          <w:sz w:val="18"/>
          <w:szCs w:val="18"/>
        </w:rPr>
      </w:pPr>
    </w:p>
    <w:sectPr w:rsidR="00A22199" w:rsidRPr="000D30AC" w:rsidSect="00354B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84B1" w14:textId="77777777" w:rsidR="00F32551" w:rsidRDefault="00F32551" w:rsidP="000D30AC">
      <w:pPr>
        <w:spacing w:after="0" w:line="240" w:lineRule="auto"/>
      </w:pPr>
      <w:r>
        <w:separator/>
      </w:r>
    </w:p>
  </w:endnote>
  <w:endnote w:type="continuationSeparator" w:id="0">
    <w:p w14:paraId="6C0C32E0" w14:textId="77777777" w:rsidR="00F32551" w:rsidRDefault="00F32551" w:rsidP="000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3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DC7D9" w14:textId="4BB1C3D6" w:rsidR="000D30AC" w:rsidRDefault="000D30A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56E73" w14:textId="77777777" w:rsidR="000D30AC" w:rsidRDefault="000D30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F416" w14:textId="77777777" w:rsidR="00F32551" w:rsidRDefault="00F32551" w:rsidP="000D30AC">
      <w:pPr>
        <w:spacing w:after="0" w:line="240" w:lineRule="auto"/>
      </w:pPr>
      <w:r>
        <w:separator/>
      </w:r>
    </w:p>
  </w:footnote>
  <w:footnote w:type="continuationSeparator" w:id="0">
    <w:p w14:paraId="70DA2387" w14:textId="77777777" w:rsidR="00F32551" w:rsidRDefault="00F32551" w:rsidP="000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1584" w14:textId="069D0042" w:rsidR="000D30AC" w:rsidRDefault="000D30AC" w:rsidP="00427F26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2175D"/>
    <w:rsid w:val="00027C24"/>
    <w:rsid w:val="000449EA"/>
    <w:rsid w:val="000D30AC"/>
    <w:rsid w:val="00106360"/>
    <w:rsid w:val="001714B4"/>
    <w:rsid w:val="001F6BE0"/>
    <w:rsid w:val="002252D9"/>
    <w:rsid w:val="002352B1"/>
    <w:rsid w:val="00292711"/>
    <w:rsid w:val="002A442E"/>
    <w:rsid w:val="002D739C"/>
    <w:rsid w:val="002E5564"/>
    <w:rsid w:val="0030750B"/>
    <w:rsid w:val="00354B16"/>
    <w:rsid w:val="00355823"/>
    <w:rsid w:val="003D3C5F"/>
    <w:rsid w:val="003D3F0D"/>
    <w:rsid w:val="00427F26"/>
    <w:rsid w:val="004A2D8C"/>
    <w:rsid w:val="004A68F6"/>
    <w:rsid w:val="00522299"/>
    <w:rsid w:val="00522BC2"/>
    <w:rsid w:val="0055571B"/>
    <w:rsid w:val="00575DC6"/>
    <w:rsid w:val="0059751A"/>
    <w:rsid w:val="005A74F3"/>
    <w:rsid w:val="00602B9C"/>
    <w:rsid w:val="00604A6A"/>
    <w:rsid w:val="00642C60"/>
    <w:rsid w:val="00645BAD"/>
    <w:rsid w:val="006B26CE"/>
    <w:rsid w:val="007845FE"/>
    <w:rsid w:val="007A42C8"/>
    <w:rsid w:val="007E69D3"/>
    <w:rsid w:val="008021E3"/>
    <w:rsid w:val="0080780B"/>
    <w:rsid w:val="00825660"/>
    <w:rsid w:val="008443A5"/>
    <w:rsid w:val="00864E78"/>
    <w:rsid w:val="008825DC"/>
    <w:rsid w:val="0088774E"/>
    <w:rsid w:val="009833CC"/>
    <w:rsid w:val="009D266B"/>
    <w:rsid w:val="00A22199"/>
    <w:rsid w:val="00A406C2"/>
    <w:rsid w:val="00A663EF"/>
    <w:rsid w:val="00AB09D2"/>
    <w:rsid w:val="00AD1A78"/>
    <w:rsid w:val="00AF55FF"/>
    <w:rsid w:val="00B13DAE"/>
    <w:rsid w:val="00B20FBF"/>
    <w:rsid w:val="00B42452"/>
    <w:rsid w:val="00B44BEA"/>
    <w:rsid w:val="00B9077C"/>
    <w:rsid w:val="00BB3966"/>
    <w:rsid w:val="00BB79C2"/>
    <w:rsid w:val="00BD4A60"/>
    <w:rsid w:val="00C24279"/>
    <w:rsid w:val="00C542A5"/>
    <w:rsid w:val="00CF4EAF"/>
    <w:rsid w:val="00D41AA0"/>
    <w:rsid w:val="00D664A5"/>
    <w:rsid w:val="00D913E1"/>
    <w:rsid w:val="00DD0DF9"/>
    <w:rsid w:val="00DF711F"/>
    <w:rsid w:val="00E22AE3"/>
    <w:rsid w:val="00EC438E"/>
    <w:rsid w:val="00F07102"/>
    <w:rsid w:val="00F32551"/>
    <w:rsid w:val="00F910F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C333BD19-27C4-49DE-92D4-A5AF315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30AC"/>
  </w:style>
  <w:style w:type="paragraph" w:styleId="Noga">
    <w:name w:val="footer"/>
    <w:basedOn w:val="Navaden"/>
    <w:link w:val="Nog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18</cp:revision>
  <dcterms:created xsi:type="dcterms:W3CDTF">2021-06-09T04:13:00Z</dcterms:created>
  <dcterms:modified xsi:type="dcterms:W3CDTF">2026-03-02T13:14:00Z</dcterms:modified>
</cp:coreProperties>
</file>