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6A1CB52F" w:rsidR="007E0223" w:rsidRPr="003D1573" w:rsidRDefault="00B52823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5D7D4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5D7D4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2796CCD" w14:textId="77777777" w:rsidR="007E0223" w:rsidRDefault="00B52823" w:rsidP="007E0223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MP za artroskopijo</w:t>
            </w:r>
          </w:p>
          <w:p w14:paraId="4CD4E318" w14:textId="75DB8E21" w:rsidR="00E7565B" w:rsidRPr="00E7565B" w:rsidRDefault="00E7565B" w:rsidP="00E7565B">
            <w:pPr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E7565B">
              <w:rPr>
                <w:rFonts w:ascii="Tahoma" w:eastAsia="Calibri" w:hAnsi="Tahoma" w:cs="Tahoma"/>
                <w:bCs/>
                <w:sz w:val="18"/>
                <w:szCs w:val="18"/>
              </w:rPr>
              <w:t>Sklop 1: MP za artroskopijo-ostalo; JR 1557-1</w:t>
            </w:r>
            <w:r w:rsidR="007631AB">
              <w:rPr>
                <w:rFonts w:ascii="Tahoma" w:eastAsia="Calibri" w:hAnsi="Tahoma" w:cs="Tahoma"/>
                <w:bCs/>
                <w:sz w:val="18"/>
                <w:szCs w:val="18"/>
              </w:rPr>
              <w:t>NP</w:t>
            </w:r>
          </w:p>
          <w:p w14:paraId="37D6A468" w14:textId="66CABDB2" w:rsidR="00B52823" w:rsidRPr="007631AB" w:rsidRDefault="00E7565B" w:rsidP="00E7565B">
            <w:pPr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E7565B">
              <w:rPr>
                <w:rFonts w:ascii="Tahoma" w:eastAsia="Calibri" w:hAnsi="Tahoma" w:cs="Tahoma"/>
                <w:bCs/>
                <w:sz w:val="18"/>
                <w:szCs w:val="18"/>
              </w:rPr>
              <w:t>Sklop 2: MP za artroskopijo-</w:t>
            </w:r>
            <w:r w:rsidR="007631AB">
              <w:rPr>
                <w:rFonts w:ascii="Tahoma" w:eastAsia="Calibri" w:hAnsi="Tahoma" w:cs="Tahoma"/>
                <w:bCs/>
                <w:sz w:val="18"/>
                <w:szCs w:val="18"/>
              </w:rPr>
              <w:t>osrtopedija</w:t>
            </w:r>
            <w:r w:rsidRPr="00E7565B">
              <w:rPr>
                <w:rFonts w:ascii="Tahoma" w:eastAsia="Calibri" w:hAnsi="Tahoma" w:cs="Tahoma"/>
                <w:bCs/>
                <w:sz w:val="18"/>
                <w:szCs w:val="18"/>
              </w:rPr>
              <w:t>; JR 1557-</w:t>
            </w:r>
            <w:r w:rsidR="007631AB">
              <w:rPr>
                <w:rFonts w:ascii="Tahoma" w:eastAsia="Calibri" w:hAnsi="Tahoma" w:cs="Tahoma"/>
                <w:bCs/>
                <w:sz w:val="18"/>
                <w:szCs w:val="18"/>
              </w:rPr>
              <w:t>8</w:t>
            </w:r>
            <w:r w:rsidRPr="00E7565B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08E419E8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B52823">
        <w:rPr>
          <w:rFonts w:ascii="Tahoma" w:eastAsia="Calibri" w:hAnsi="Tahoma" w:cs="Tahoma"/>
          <w:color w:val="000000"/>
          <w:sz w:val="18"/>
          <w:szCs w:val="18"/>
        </w:rPr>
        <w:t>MP za artroskopijo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"dr. Franca Derganca"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6676" w14:textId="77777777" w:rsidR="008C116E" w:rsidRDefault="008C116E" w:rsidP="00AA769A">
      <w:pPr>
        <w:spacing w:after="0" w:line="240" w:lineRule="auto"/>
      </w:pPr>
      <w:r>
        <w:separator/>
      </w:r>
    </w:p>
  </w:endnote>
  <w:endnote w:type="continuationSeparator" w:id="0">
    <w:p w14:paraId="514193B1" w14:textId="77777777" w:rsidR="008C116E" w:rsidRDefault="008C116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3B6D" w14:textId="77777777" w:rsidR="008C116E" w:rsidRDefault="008C116E" w:rsidP="00AA769A">
      <w:pPr>
        <w:spacing w:after="0" w:line="240" w:lineRule="auto"/>
      </w:pPr>
      <w:r>
        <w:separator/>
      </w:r>
    </w:p>
  </w:footnote>
  <w:footnote w:type="continuationSeparator" w:id="0">
    <w:p w14:paraId="5B208A3E" w14:textId="77777777" w:rsidR="008C116E" w:rsidRDefault="008C116E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298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D7D41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631AB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52823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7565B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13</cp:revision>
  <dcterms:created xsi:type="dcterms:W3CDTF">2020-12-10T07:39:00Z</dcterms:created>
  <dcterms:modified xsi:type="dcterms:W3CDTF">2025-03-26T11:07:00Z</dcterms:modified>
</cp:coreProperties>
</file>