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F863B" w14:textId="18753485" w:rsidR="00522BC2" w:rsidRPr="000D30AC" w:rsidRDefault="00106360" w:rsidP="000A3983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0D30AC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0D30AC">
        <w:rPr>
          <w:rFonts w:ascii="Tahoma" w:eastAsia="Calibri" w:hAnsi="Tahoma" w:cs="Tahoma"/>
          <w:b/>
          <w:sz w:val="18"/>
          <w:szCs w:val="18"/>
        </w:rPr>
        <w:t>PREDRAČUN</w:t>
      </w:r>
      <w:r w:rsidRPr="000D30AC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0D30AC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0D30AC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0D30AC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527F9B92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0D30AC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177AA139" w:rsidR="00522BC2" w:rsidRPr="00B13DAE" w:rsidRDefault="000A3983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A398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6050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 w:rsidRPr="000A398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6050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19</w:t>
            </w:r>
            <w:r w:rsidRPr="000A398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CF0ED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4</w:t>
            </w:r>
          </w:p>
        </w:tc>
      </w:tr>
      <w:tr w:rsidR="00522BC2" w:rsidRPr="000D30AC" w14:paraId="5CAA6B10" w14:textId="77777777" w:rsidTr="004E67C1">
        <w:trPr>
          <w:trHeight w:val="175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BD45AC1" w14:textId="2EF9D933" w:rsidR="00522BC2" w:rsidRPr="00571BA3" w:rsidRDefault="00605023" w:rsidP="000A3983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highlight w:val="yellow"/>
                <w:lang w:eastAsia="ar-SA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Zamenjava prekucnih kotlov in prekucnih / nagibnih ponev</w:t>
            </w:r>
          </w:p>
        </w:tc>
      </w:tr>
    </w:tbl>
    <w:p w14:paraId="46B52E91" w14:textId="23AABAA0" w:rsidR="00066081" w:rsidRPr="00E03C83" w:rsidRDefault="00354B16" w:rsidP="000A3983">
      <w:pPr>
        <w:keepNext/>
        <w:spacing w:before="60"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6"/>
          <w:szCs w:val="16"/>
        </w:rPr>
      </w:pPr>
      <w:r w:rsidRPr="00E03C83">
        <w:rPr>
          <w:rFonts w:ascii="Tahoma" w:eastAsia="Times New Roman" w:hAnsi="Tahoma" w:cs="Tahoma"/>
          <w:bCs/>
          <w:color w:val="000000"/>
          <w:sz w:val="16"/>
          <w:szCs w:val="16"/>
        </w:rPr>
        <w:t xml:space="preserve">Ponudnik pripravi </w:t>
      </w:r>
      <w:r w:rsidR="00106360" w:rsidRPr="00E03C83">
        <w:rPr>
          <w:rFonts w:ascii="Tahoma" w:eastAsia="Times New Roman" w:hAnsi="Tahoma" w:cs="Tahoma"/>
          <w:bCs/>
          <w:color w:val="000000"/>
          <w:sz w:val="16"/>
          <w:szCs w:val="16"/>
        </w:rPr>
        <w:t xml:space="preserve">rekapitulacijo ponudbenega </w:t>
      </w:r>
      <w:r w:rsidRPr="00E03C83">
        <w:rPr>
          <w:rFonts w:ascii="Tahoma" w:eastAsia="Times New Roman" w:hAnsi="Tahoma" w:cs="Tahoma"/>
          <w:bCs/>
          <w:color w:val="000000"/>
          <w:sz w:val="16"/>
          <w:szCs w:val="16"/>
        </w:rPr>
        <w:t>predračun</w:t>
      </w:r>
      <w:r w:rsidR="00106360" w:rsidRPr="00E03C83">
        <w:rPr>
          <w:rFonts w:ascii="Tahoma" w:eastAsia="Times New Roman" w:hAnsi="Tahoma" w:cs="Tahoma"/>
          <w:bCs/>
          <w:color w:val="000000"/>
          <w:sz w:val="16"/>
          <w:szCs w:val="16"/>
        </w:rPr>
        <w:t>a</w:t>
      </w:r>
      <w:r w:rsidRPr="00E03C83">
        <w:rPr>
          <w:rFonts w:ascii="Tahoma" w:eastAsia="Times New Roman" w:hAnsi="Tahoma" w:cs="Tahoma"/>
          <w:bCs/>
          <w:color w:val="000000"/>
          <w:sz w:val="16"/>
          <w:szCs w:val="16"/>
        </w:rPr>
        <w:t xml:space="preserve">, v katerem upoštevajoč zahteve naročnika zapisane v razpisni dokumentaciji, poda ponudbeno ceno </w:t>
      </w:r>
      <w:r w:rsidR="00864E78" w:rsidRPr="00E03C83">
        <w:rPr>
          <w:rFonts w:ascii="Tahoma" w:eastAsia="Times New Roman" w:hAnsi="Tahoma" w:cs="Tahoma"/>
          <w:bCs/>
          <w:color w:val="000000"/>
          <w:sz w:val="16"/>
          <w:szCs w:val="16"/>
        </w:rPr>
        <w:t>predmet javnega naročila</w:t>
      </w:r>
      <w:r w:rsidRPr="00E03C83">
        <w:rPr>
          <w:rFonts w:ascii="Tahoma" w:eastAsia="Times New Roman" w:hAnsi="Tahoma" w:cs="Tahoma"/>
          <w:bCs/>
          <w:color w:val="000000"/>
          <w:sz w:val="16"/>
          <w:szCs w:val="16"/>
        </w:rPr>
        <w:t xml:space="preserve"> kot sledi:</w:t>
      </w:r>
    </w:p>
    <w:tbl>
      <w:tblPr>
        <w:tblStyle w:val="Tabelamrea"/>
        <w:tblW w:w="9072" w:type="dxa"/>
        <w:tblLook w:val="04A0" w:firstRow="1" w:lastRow="0" w:firstColumn="1" w:lastColumn="0" w:noHBand="0" w:noVBand="1"/>
      </w:tblPr>
      <w:tblGrid>
        <w:gridCol w:w="1769"/>
        <w:gridCol w:w="2056"/>
        <w:gridCol w:w="2451"/>
        <w:gridCol w:w="2796"/>
      </w:tblGrid>
      <w:tr w:rsidR="0024717A" w:rsidRPr="00E03C83" w14:paraId="56F51142" w14:textId="77777777" w:rsidTr="00E03C83">
        <w:trPr>
          <w:trHeight w:val="228"/>
        </w:trPr>
        <w:tc>
          <w:tcPr>
            <w:tcW w:w="1769" w:type="dxa"/>
            <w:shd w:val="clear" w:color="auto" w:fill="99CC00"/>
          </w:tcPr>
          <w:p w14:paraId="6E00101F" w14:textId="77777777" w:rsidR="0024717A" w:rsidRPr="00E03C83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bookmarkStart w:id="0" w:name="_Hlk10720426"/>
          </w:p>
        </w:tc>
        <w:tc>
          <w:tcPr>
            <w:tcW w:w="2056" w:type="dxa"/>
            <w:shd w:val="clear" w:color="auto" w:fill="99CC00"/>
          </w:tcPr>
          <w:p w14:paraId="137760F0" w14:textId="2C14D081" w:rsidR="0024717A" w:rsidRPr="00E03C83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t>Cena v EUR brez DDV</w:t>
            </w:r>
          </w:p>
        </w:tc>
        <w:tc>
          <w:tcPr>
            <w:tcW w:w="2451" w:type="dxa"/>
            <w:shd w:val="clear" w:color="auto" w:fill="99CC00"/>
          </w:tcPr>
          <w:p w14:paraId="665CD963" w14:textId="64A80D1B" w:rsidR="0024717A" w:rsidRPr="00E03C83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t>Stopnja DDV</w:t>
            </w:r>
          </w:p>
        </w:tc>
        <w:tc>
          <w:tcPr>
            <w:tcW w:w="2796" w:type="dxa"/>
            <w:shd w:val="clear" w:color="auto" w:fill="99CC00"/>
          </w:tcPr>
          <w:p w14:paraId="65CE8B69" w14:textId="0E0A695C" w:rsidR="0024717A" w:rsidRPr="00E03C83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t xml:space="preserve">Cena v EUR z DDV </w:t>
            </w:r>
          </w:p>
        </w:tc>
      </w:tr>
      <w:tr w:rsidR="00325695" w:rsidRPr="00E03C83" w14:paraId="00D6CD1F" w14:textId="77777777" w:rsidTr="00C14B9E">
        <w:trPr>
          <w:trHeight w:val="228"/>
        </w:trPr>
        <w:tc>
          <w:tcPr>
            <w:tcW w:w="9072" w:type="dxa"/>
            <w:gridSpan w:val="4"/>
            <w:shd w:val="clear" w:color="auto" w:fill="99CC00"/>
          </w:tcPr>
          <w:p w14:paraId="6359A333" w14:textId="4356FCF5" w:rsidR="00325695" w:rsidRPr="00817263" w:rsidRDefault="00325695" w:rsidP="00817263">
            <w:pPr>
              <w:pStyle w:val="Odstavekseznama"/>
              <w:numPr>
                <w:ilvl w:val="0"/>
                <w:numId w:val="5"/>
              </w:numPr>
              <w:spacing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>
              <w:rPr>
                <w:rFonts w:ascii="Tahoma" w:eastAsia="Calibri" w:hAnsi="Tahoma" w:cs="Tahoma"/>
                <w:b/>
                <w:sz w:val="16"/>
                <w:szCs w:val="16"/>
              </w:rPr>
              <w:t>GOI DELA</w:t>
            </w:r>
          </w:p>
        </w:tc>
      </w:tr>
      <w:tr w:rsidR="00E03C83" w:rsidRPr="00E03C83" w14:paraId="1EA7ABA9" w14:textId="77777777" w:rsidTr="00E03C83">
        <w:trPr>
          <w:trHeight w:val="292"/>
        </w:trPr>
        <w:tc>
          <w:tcPr>
            <w:tcW w:w="9072" w:type="dxa"/>
            <w:gridSpan w:val="4"/>
            <w:shd w:val="clear" w:color="auto" w:fill="99CC00"/>
          </w:tcPr>
          <w:p w14:paraId="079C9FB6" w14:textId="42FB713B" w:rsidR="00E03C83" w:rsidRPr="00817263" w:rsidRDefault="00E03C83" w:rsidP="00817263">
            <w:pPr>
              <w:pStyle w:val="Odstavekseznama"/>
              <w:numPr>
                <w:ilvl w:val="1"/>
                <w:numId w:val="5"/>
              </w:num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817263">
              <w:rPr>
                <w:rFonts w:ascii="Tahoma" w:eastAsia="Calibri" w:hAnsi="Tahoma" w:cs="Tahoma"/>
                <w:sz w:val="16"/>
                <w:szCs w:val="16"/>
              </w:rPr>
              <w:t>STROJNE INŠTALACIJE</w:t>
            </w:r>
          </w:p>
        </w:tc>
      </w:tr>
      <w:tr w:rsidR="006A5376" w:rsidRPr="00E03C83" w14:paraId="2A7D0451" w14:textId="77777777" w:rsidTr="00E03C83">
        <w:trPr>
          <w:trHeight w:val="648"/>
        </w:trPr>
        <w:tc>
          <w:tcPr>
            <w:tcW w:w="1769" w:type="dxa"/>
          </w:tcPr>
          <w:p w14:paraId="6C217185" w14:textId="0647307F" w:rsidR="00FB1DE4" w:rsidRPr="00E03C83" w:rsidRDefault="0030081F" w:rsidP="00FB1DE4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t>1</w:t>
            </w:r>
            <w:r w:rsidR="00E03C83" w:rsidRPr="00E03C83">
              <w:rPr>
                <w:rFonts w:ascii="Tahoma" w:eastAsia="Calibri" w:hAnsi="Tahoma" w:cs="Tahoma"/>
                <w:sz w:val="16"/>
                <w:szCs w:val="16"/>
              </w:rPr>
              <w:t>.1</w:t>
            </w:r>
            <w:r w:rsidR="00325695">
              <w:rPr>
                <w:rFonts w:ascii="Tahoma" w:eastAsia="Calibri" w:hAnsi="Tahoma" w:cs="Tahoma"/>
                <w:sz w:val="16"/>
                <w:szCs w:val="16"/>
              </w:rPr>
              <w:t>.1.</w:t>
            </w:r>
            <w:r w:rsidR="006A5376" w:rsidRPr="00E03C83">
              <w:rPr>
                <w:rFonts w:ascii="Tahoma" w:eastAsia="Calibri" w:hAnsi="Tahoma" w:cs="Tahoma"/>
                <w:sz w:val="16"/>
                <w:szCs w:val="16"/>
              </w:rPr>
              <w:t xml:space="preserve">) </w:t>
            </w:r>
            <w:r w:rsidR="00FB3501" w:rsidRPr="00E03C83">
              <w:rPr>
                <w:rFonts w:ascii="Tahoma" w:eastAsia="Calibri" w:hAnsi="Tahoma" w:cs="Tahoma"/>
                <w:sz w:val="16"/>
                <w:szCs w:val="16"/>
              </w:rPr>
              <w:t>STROJNE INŠTALACIJE</w:t>
            </w:r>
          </w:p>
        </w:tc>
        <w:tc>
          <w:tcPr>
            <w:tcW w:w="2056" w:type="dxa"/>
          </w:tcPr>
          <w:p w14:paraId="5A0CE0B1" w14:textId="16F0CEF3" w:rsidR="006A5376" w:rsidRPr="00E03C83" w:rsidRDefault="006A5376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1" w:name="Besedilo37"/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2451" w:type="dxa"/>
          </w:tcPr>
          <w:p w14:paraId="04DFC5EC" w14:textId="12AF4AF2" w:rsidR="006A5376" w:rsidRPr="00E03C83" w:rsidRDefault="006A5376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796" w:type="dxa"/>
          </w:tcPr>
          <w:p w14:paraId="3B14DD5D" w14:textId="7D8F7DF3" w:rsidR="006A5376" w:rsidRPr="00E03C83" w:rsidRDefault="006A5376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2" w:name="Besedilo38"/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bookmarkEnd w:id="2"/>
          </w:p>
        </w:tc>
      </w:tr>
      <w:tr w:rsidR="00FB3501" w:rsidRPr="00E03C83" w14:paraId="15A4C474" w14:textId="77777777" w:rsidTr="00E03C83">
        <w:trPr>
          <w:trHeight w:val="648"/>
        </w:trPr>
        <w:tc>
          <w:tcPr>
            <w:tcW w:w="1769" w:type="dxa"/>
          </w:tcPr>
          <w:p w14:paraId="05741385" w14:textId="757CA2F1" w:rsidR="00FB3501" w:rsidRPr="00E03C83" w:rsidRDefault="00325695" w:rsidP="00FB3501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1.</w:t>
            </w:r>
            <w:r w:rsidR="00FB3501" w:rsidRPr="00E03C83">
              <w:rPr>
                <w:rFonts w:ascii="Tahoma" w:eastAsia="Calibri" w:hAnsi="Tahoma" w:cs="Tahoma"/>
                <w:sz w:val="16"/>
                <w:szCs w:val="16"/>
              </w:rPr>
              <w:t>1.</w:t>
            </w:r>
            <w:r w:rsidR="00E03C83" w:rsidRPr="00E03C83">
              <w:rPr>
                <w:rFonts w:ascii="Tahoma" w:eastAsia="Calibri" w:hAnsi="Tahoma" w:cs="Tahoma"/>
                <w:sz w:val="16"/>
                <w:szCs w:val="16"/>
              </w:rPr>
              <w:t>2</w:t>
            </w:r>
            <w:r w:rsidR="00FB3501" w:rsidRPr="00E03C83">
              <w:rPr>
                <w:rFonts w:ascii="Tahoma" w:eastAsia="Calibri" w:hAnsi="Tahoma" w:cs="Tahoma"/>
                <w:sz w:val="16"/>
                <w:szCs w:val="16"/>
              </w:rPr>
              <w:t>) NEPREDVIDENA DELA V VIŠINI 5 %</w:t>
            </w:r>
          </w:p>
        </w:tc>
        <w:tc>
          <w:tcPr>
            <w:tcW w:w="2056" w:type="dxa"/>
          </w:tcPr>
          <w:p w14:paraId="511D9082" w14:textId="19563993" w:rsidR="00FB3501" w:rsidRPr="00E03C83" w:rsidRDefault="00FB3501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451" w:type="dxa"/>
          </w:tcPr>
          <w:p w14:paraId="763DB818" w14:textId="7478D53B" w:rsidR="00FB3501" w:rsidRPr="00E03C83" w:rsidRDefault="00FB3501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796" w:type="dxa"/>
          </w:tcPr>
          <w:p w14:paraId="38CC6E00" w14:textId="2D08893F" w:rsidR="00FB3501" w:rsidRPr="00E03C83" w:rsidRDefault="00FB3501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E03C83" w:rsidRPr="00E03C83" w14:paraId="69E469F3" w14:textId="77777777" w:rsidTr="00E03C83">
        <w:trPr>
          <w:trHeight w:val="400"/>
        </w:trPr>
        <w:tc>
          <w:tcPr>
            <w:tcW w:w="9072" w:type="dxa"/>
            <w:gridSpan w:val="4"/>
            <w:shd w:val="clear" w:color="auto" w:fill="99CC00"/>
          </w:tcPr>
          <w:p w14:paraId="3B05D5B6" w14:textId="5B53FB62" w:rsidR="00E03C83" w:rsidRPr="00817263" w:rsidRDefault="00325695" w:rsidP="00817263">
            <w:pPr>
              <w:pStyle w:val="Odstavekseznama"/>
              <w:numPr>
                <w:ilvl w:val="1"/>
                <w:numId w:val="5"/>
              </w:num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 xml:space="preserve">PREOSTALA </w:t>
            </w:r>
            <w:r w:rsidR="00E03C83" w:rsidRPr="00817263">
              <w:rPr>
                <w:rFonts w:ascii="Tahoma" w:eastAsia="Calibri" w:hAnsi="Tahoma" w:cs="Tahoma"/>
                <w:sz w:val="16"/>
                <w:szCs w:val="16"/>
              </w:rPr>
              <w:t>GOI DELA</w:t>
            </w:r>
          </w:p>
        </w:tc>
      </w:tr>
      <w:tr w:rsidR="00FB3501" w:rsidRPr="00E03C83" w14:paraId="35CEB151" w14:textId="77777777" w:rsidTr="00E03C83">
        <w:trPr>
          <w:trHeight w:val="648"/>
        </w:trPr>
        <w:tc>
          <w:tcPr>
            <w:tcW w:w="1769" w:type="dxa"/>
          </w:tcPr>
          <w:p w14:paraId="092C49AC" w14:textId="18B92525" w:rsidR="00FB3501" w:rsidRPr="00E03C83" w:rsidRDefault="00325695" w:rsidP="00FB3501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1.</w:t>
            </w:r>
            <w:r w:rsidR="00FB3501" w:rsidRPr="00E03C83">
              <w:rPr>
                <w:rFonts w:ascii="Tahoma" w:eastAsia="Calibri" w:hAnsi="Tahoma" w:cs="Tahoma"/>
                <w:sz w:val="16"/>
                <w:szCs w:val="16"/>
              </w:rPr>
              <w:t>2</w:t>
            </w:r>
            <w:r w:rsidR="00E03C83" w:rsidRPr="00E03C83">
              <w:rPr>
                <w:rFonts w:ascii="Tahoma" w:eastAsia="Calibri" w:hAnsi="Tahoma" w:cs="Tahoma"/>
                <w:sz w:val="16"/>
                <w:szCs w:val="16"/>
              </w:rPr>
              <w:t>.1</w:t>
            </w:r>
            <w:r w:rsidR="00FB3501" w:rsidRPr="00E03C83">
              <w:rPr>
                <w:rFonts w:ascii="Tahoma" w:eastAsia="Calibri" w:hAnsi="Tahoma" w:cs="Tahoma"/>
                <w:sz w:val="16"/>
                <w:szCs w:val="16"/>
              </w:rPr>
              <w:t>) GOI DELA</w:t>
            </w:r>
          </w:p>
        </w:tc>
        <w:tc>
          <w:tcPr>
            <w:tcW w:w="2056" w:type="dxa"/>
          </w:tcPr>
          <w:p w14:paraId="03131225" w14:textId="1BEB88C2" w:rsidR="00FB3501" w:rsidRPr="00E03C83" w:rsidRDefault="00FB3501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451" w:type="dxa"/>
          </w:tcPr>
          <w:p w14:paraId="0DABD3EF" w14:textId="5A993650" w:rsidR="00FB3501" w:rsidRPr="00E03C83" w:rsidRDefault="00FB3501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796" w:type="dxa"/>
          </w:tcPr>
          <w:p w14:paraId="13EE3E0A" w14:textId="3B85F880" w:rsidR="00FB3501" w:rsidRPr="00E03C83" w:rsidRDefault="00FB3501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FB3501" w:rsidRPr="00E03C83" w14:paraId="7A12B06A" w14:textId="77777777" w:rsidTr="00E03C83">
        <w:trPr>
          <w:trHeight w:val="648"/>
        </w:trPr>
        <w:tc>
          <w:tcPr>
            <w:tcW w:w="1769" w:type="dxa"/>
          </w:tcPr>
          <w:p w14:paraId="3C42F329" w14:textId="74F8088E" w:rsidR="00FB3501" w:rsidRPr="00E03C83" w:rsidRDefault="00325695" w:rsidP="00FB3501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1.</w:t>
            </w:r>
            <w:r w:rsidR="00FB3501" w:rsidRPr="00E03C83">
              <w:rPr>
                <w:rFonts w:ascii="Tahoma" w:eastAsia="Calibri" w:hAnsi="Tahoma" w:cs="Tahoma"/>
                <w:sz w:val="16"/>
                <w:szCs w:val="16"/>
              </w:rPr>
              <w:t>2.</w:t>
            </w:r>
            <w:r w:rsidR="00E03C83" w:rsidRPr="00E03C83">
              <w:rPr>
                <w:rFonts w:ascii="Tahoma" w:eastAsia="Calibri" w:hAnsi="Tahoma" w:cs="Tahoma"/>
                <w:sz w:val="16"/>
                <w:szCs w:val="16"/>
              </w:rPr>
              <w:t>2</w:t>
            </w:r>
            <w:r w:rsidR="00FB3501" w:rsidRPr="00E03C83">
              <w:rPr>
                <w:rFonts w:ascii="Tahoma" w:eastAsia="Calibri" w:hAnsi="Tahoma" w:cs="Tahoma"/>
                <w:sz w:val="16"/>
                <w:szCs w:val="16"/>
              </w:rPr>
              <w:t>) NEPREDVIDENA DELA V VIŠINI 5%</w:t>
            </w:r>
          </w:p>
        </w:tc>
        <w:tc>
          <w:tcPr>
            <w:tcW w:w="2056" w:type="dxa"/>
          </w:tcPr>
          <w:p w14:paraId="6F773CF7" w14:textId="35EA317A" w:rsidR="00FB3501" w:rsidRPr="00E03C83" w:rsidRDefault="00FB3501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451" w:type="dxa"/>
          </w:tcPr>
          <w:p w14:paraId="4C6ABE19" w14:textId="42C57AE5" w:rsidR="00FB3501" w:rsidRPr="00E03C83" w:rsidRDefault="00FB3501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796" w:type="dxa"/>
          </w:tcPr>
          <w:p w14:paraId="360BB45A" w14:textId="1D9B0C56" w:rsidR="00FB3501" w:rsidRPr="00E03C83" w:rsidRDefault="00FB3501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E03C83" w:rsidRPr="00E03C83" w14:paraId="0F6522ED" w14:textId="77777777" w:rsidTr="00E03C83">
        <w:trPr>
          <w:trHeight w:val="214"/>
        </w:trPr>
        <w:tc>
          <w:tcPr>
            <w:tcW w:w="9072" w:type="dxa"/>
            <w:gridSpan w:val="4"/>
            <w:shd w:val="clear" w:color="auto" w:fill="99CC00"/>
          </w:tcPr>
          <w:p w14:paraId="305D8932" w14:textId="2C11432B" w:rsidR="00E03C83" w:rsidRPr="00E03C83" w:rsidRDefault="00E03C83" w:rsidP="00E03C83">
            <w:pPr>
              <w:pStyle w:val="Odstavekseznama"/>
              <w:numPr>
                <w:ilvl w:val="0"/>
                <w:numId w:val="5"/>
              </w:num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t>OPREMA</w:t>
            </w:r>
          </w:p>
        </w:tc>
      </w:tr>
      <w:tr w:rsidR="005D30B7" w:rsidRPr="00E03C83" w14:paraId="4632217B" w14:textId="77777777" w:rsidTr="00E03C83">
        <w:trPr>
          <w:trHeight w:val="648"/>
        </w:trPr>
        <w:tc>
          <w:tcPr>
            <w:tcW w:w="1769" w:type="dxa"/>
          </w:tcPr>
          <w:p w14:paraId="4EB656B9" w14:textId="35F3E0AA" w:rsidR="005D30B7" w:rsidRPr="00E03C83" w:rsidRDefault="00325695" w:rsidP="00FB1DE4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2</w:t>
            </w:r>
            <w:r w:rsidR="00E03C83" w:rsidRPr="00E03C83">
              <w:rPr>
                <w:rFonts w:ascii="Tahoma" w:eastAsia="Calibri" w:hAnsi="Tahoma" w:cs="Tahoma"/>
                <w:sz w:val="16"/>
                <w:szCs w:val="16"/>
              </w:rPr>
              <w:t>.1</w:t>
            </w:r>
            <w:r w:rsidR="005D30B7" w:rsidRPr="00E03C83">
              <w:rPr>
                <w:rFonts w:ascii="Tahoma" w:eastAsia="Calibri" w:hAnsi="Tahoma" w:cs="Tahoma"/>
                <w:sz w:val="16"/>
                <w:szCs w:val="16"/>
              </w:rPr>
              <w:t xml:space="preserve">) </w:t>
            </w:r>
            <w:r w:rsidR="00FB3501" w:rsidRPr="00E03C83">
              <w:rPr>
                <w:rFonts w:ascii="Tahoma" w:eastAsia="Calibri" w:hAnsi="Tahoma" w:cs="Tahoma"/>
                <w:sz w:val="16"/>
                <w:szCs w:val="16"/>
              </w:rPr>
              <w:t>OPREMA</w:t>
            </w:r>
          </w:p>
        </w:tc>
        <w:tc>
          <w:tcPr>
            <w:tcW w:w="2056" w:type="dxa"/>
          </w:tcPr>
          <w:p w14:paraId="4429DD1C" w14:textId="5B68152F" w:rsidR="005D30B7" w:rsidRPr="00E03C83" w:rsidRDefault="005D30B7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451" w:type="dxa"/>
          </w:tcPr>
          <w:p w14:paraId="15145636" w14:textId="430193DA" w:rsidR="005D30B7" w:rsidRPr="00E03C83" w:rsidRDefault="005D30B7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796" w:type="dxa"/>
          </w:tcPr>
          <w:p w14:paraId="483C23B1" w14:textId="2E91DBA0" w:rsidR="005D30B7" w:rsidRPr="00E03C83" w:rsidRDefault="005D30B7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FB3501" w:rsidRPr="00E03C83" w14:paraId="2E38E97D" w14:textId="77777777" w:rsidTr="00E03C83">
        <w:trPr>
          <w:trHeight w:val="648"/>
        </w:trPr>
        <w:tc>
          <w:tcPr>
            <w:tcW w:w="1769" w:type="dxa"/>
          </w:tcPr>
          <w:p w14:paraId="012AB5BC" w14:textId="67FE9F37" w:rsidR="00FB3501" w:rsidRPr="00E03C83" w:rsidRDefault="00325695" w:rsidP="00FB3501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2</w:t>
            </w:r>
            <w:r w:rsidR="00FB3501" w:rsidRPr="00E03C83">
              <w:rPr>
                <w:rFonts w:ascii="Tahoma" w:eastAsia="Calibri" w:hAnsi="Tahoma" w:cs="Tahoma"/>
                <w:sz w:val="16"/>
                <w:szCs w:val="16"/>
              </w:rPr>
              <w:t>.</w:t>
            </w:r>
            <w:r w:rsidR="00E03C83" w:rsidRPr="00E03C83">
              <w:rPr>
                <w:rFonts w:ascii="Tahoma" w:eastAsia="Calibri" w:hAnsi="Tahoma" w:cs="Tahoma"/>
                <w:sz w:val="16"/>
                <w:szCs w:val="16"/>
              </w:rPr>
              <w:t>2</w:t>
            </w:r>
            <w:r w:rsidR="00FB3501" w:rsidRPr="00E03C83">
              <w:rPr>
                <w:rFonts w:ascii="Tahoma" w:eastAsia="Calibri" w:hAnsi="Tahoma" w:cs="Tahoma"/>
                <w:sz w:val="16"/>
                <w:szCs w:val="16"/>
              </w:rPr>
              <w:t>) NEPREDVIDENA DELA V VIŠINI 5%</w:t>
            </w:r>
          </w:p>
        </w:tc>
        <w:tc>
          <w:tcPr>
            <w:tcW w:w="2056" w:type="dxa"/>
          </w:tcPr>
          <w:p w14:paraId="5E8AABC9" w14:textId="42F51037" w:rsidR="00FB3501" w:rsidRPr="00E03C83" w:rsidRDefault="00FB3501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451" w:type="dxa"/>
          </w:tcPr>
          <w:p w14:paraId="08ED2A98" w14:textId="4E7BEA37" w:rsidR="00FB3501" w:rsidRPr="00E03C83" w:rsidRDefault="00FB3501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796" w:type="dxa"/>
          </w:tcPr>
          <w:p w14:paraId="0D87CFBB" w14:textId="02D530D4" w:rsidR="00FB3501" w:rsidRPr="00E03C83" w:rsidRDefault="00FB3501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E03C83" w:rsidRPr="00E03C83" w14:paraId="3C04EC30" w14:textId="77777777" w:rsidTr="00E03C83">
        <w:trPr>
          <w:trHeight w:val="272"/>
        </w:trPr>
        <w:tc>
          <w:tcPr>
            <w:tcW w:w="9072" w:type="dxa"/>
            <w:gridSpan w:val="4"/>
            <w:shd w:val="clear" w:color="auto" w:fill="99CC00"/>
          </w:tcPr>
          <w:p w14:paraId="269EFAB6" w14:textId="0DE950E1" w:rsidR="00E03C83" w:rsidRPr="00E03C83" w:rsidRDefault="00E03C83" w:rsidP="00E03C83">
            <w:pPr>
              <w:pStyle w:val="Odstavekseznama"/>
              <w:numPr>
                <w:ilvl w:val="0"/>
                <w:numId w:val="5"/>
              </w:num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t>VZDRŽEVANJE ZA OBDOBJE SEDMIH LET</w:t>
            </w:r>
          </w:p>
        </w:tc>
      </w:tr>
      <w:tr w:rsidR="005D30B7" w:rsidRPr="00E03C83" w14:paraId="5FEFFF63" w14:textId="77777777" w:rsidTr="00E03C83">
        <w:trPr>
          <w:trHeight w:val="648"/>
        </w:trPr>
        <w:tc>
          <w:tcPr>
            <w:tcW w:w="1769" w:type="dxa"/>
          </w:tcPr>
          <w:p w14:paraId="532CFED3" w14:textId="2E2EE96F" w:rsidR="005D30B7" w:rsidRPr="00E03C83" w:rsidRDefault="00325695" w:rsidP="00FB1DE4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3</w:t>
            </w:r>
            <w:r w:rsidR="00E03C83" w:rsidRPr="00E03C83">
              <w:rPr>
                <w:rFonts w:ascii="Tahoma" w:eastAsia="Calibri" w:hAnsi="Tahoma" w:cs="Tahoma"/>
                <w:sz w:val="16"/>
                <w:szCs w:val="16"/>
              </w:rPr>
              <w:t>.1</w:t>
            </w:r>
            <w:r w:rsidR="005D30B7" w:rsidRPr="00E03C83">
              <w:rPr>
                <w:rFonts w:ascii="Tahoma" w:eastAsia="Calibri" w:hAnsi="Tahoma" w:cs="Tahoma"/>
                <w:sz w:val="16"/>
                <w:szCs w:val="16"/>
              </w:rPr>
              <w:t xml:space="preserve">) </w:t>
            </w:r>
            <w:r w:rsidR="00605023" w:rsidRPr="00E03C83">
              <w:rPr>
                <w:rFonts w:ascii="Tahoma" w:eastAsia="Calibri" w:hAnsi="Tahoma" w:cs="Tahoma"/>
                <w:sz w:val="16"/>
                <w:szCs w:val="16"/>
              </w:rPr>
              <w:t>V</w:t>
            </w:r>
            <w:r w:rsidR="00FB3501" w:rsidRPr="00E03C83">
              <w:rPr>
                <w:rFonts w:ascii="Tahoma" w:eastAsia="Calibri" w:hAnsi="Tahoma" w:cs="Tahoma"/>
                <w:sz w:val="16"/>
                <w:szCs w:val="16"/>
              </w:rPr>
              <w:t>ZDRŽEVANJE ZA OBDOBJE SEDMIH LET</w:t>
            </w:r>
          </w:p>
        </w:tc>
        <w:tc>
          <w:tcPr>
            <w:tcW w:w="2056" w:type="dxa"/>
          </w:tcPr>
          <w:p w14:paraId="0038B774" w14:textId="2CA36344" w:rsidR="005D30B7" w:rsidRPr="00E03C83" w:rsidRDefault="005D30B7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451" w:type="dxa"/>
          </w:tcPr>
          <w:p w14:paraId="1AE2859B" w14:textId="1323EEE3" w:rsidR="005D30B7" w:rsidRPr="00E03C83" w:rsidRDefault="005D30B7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796" w:type="dxa"/>
          </w:tcPr>
          <w:p w14:paraId="7F2C4214" w14:textId="6B6CD8D3" w:rsidR="005D30B7" w:rsidRPr="00E03C83" w:rsidRDefault="005D30B7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FB3501" w:rsidRPr="00E03C83" w14:paraId="6E0EF567" w14:textId="77777777" w:rsidTr="00E03C83">
        <w:trPr>
          <w:trHeight w:val="648"/>
        </w:trPr>
        <w:tc>
          <w:tcPr>
            <w:tcW w:w="1769" w:type="dxa"/>
          </w:tcPr>
          <w:p w14:paraId="4675BCDC" w14:textId="58BE02BE" w:rsidR="00FB3501" w:rsidRPr="00E03C83" w:rsidRDefault="00325695" w:rsidP="00FB3501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3</w:t>
            </w:r>
            <w:r w:rsidR="00FB3501" w:rsidRPr="00E03C83">
              <w:rPr>
                <w:rFonts w:ascii="Tahoma" w:eastAsia="Calibri" w:hAnsi="Tahoma" w:cs="Tahoma"/>
                <w:sz w:val="16"/>
                <w:szCs w:val="16"/>
              </w:rPr>
              <w:t>.</w:t>
            </w:r>
            <w:r w:rsidR="00E03C83" w:rsidRPr="00E03C83">
              <w:rPr>
                <w:rFonts w:ascii="Tahoma" w:eastAsia="Calibri" w:hAnsi="Tahoma" w:cs="Tahoma"/>
                <w:sz w:val="16"/>
                <w:szCs w:val="16"/>
              </w:rPr>
              <w:t>2</w:t>
            </w:r>
            <w:r w:rsidR="00FB3501" w:rsidRPr="00E03C83">
              <w:rPr>
                <w:rFonts w:ascii="Tahoma" w:eastAsia="Calibri" w:hAnsi="Tahoma" w:cs="Tahoma"/>
                <w:sz w:val="16"/>
                <w:szCs w:val="16"/>
              </w:rPr>
              <w:t>) NEPREDVIDENA DELA V VIŠINI 5%</w:t>
            </w:r>
          </w:p>
        </w:tc>
        <w:tc>
          <w:tcPr>
            <w:tcW w:w="2056" w:type="dxa"/>
          </w:tcPr>
          <w:p w14:paraId="2DDB287A" w14:textId="65653D0E" w:rsidR="00FB3501" w:rsidRPr="00E03C83" w:rsidRDefault="00FB3501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451" w:type="dxa"/>
          </w:tcPr>
          <w:p w14:paraId="4BACA105" w14:textId="77E41D6C" w:rsidR="00FB3501" w:rsidRPr="00E03C83" w:rsidRDefault="00FB3501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796" w:type="dxa"/>
          </w:tcPr>
          <w:p w14:paraId="38AA0858" w14:textId="0549A230" w:rsidR="00FB3501" w:rsidRPr="00E03C83" w:rsidRDefault="00FB3501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6A5376" w:rsidRPr="00E03C83" w14:paraId="14045E0D" w14:textId="77777777" w:rsidTr="00E03C83">
        <w:trPr>
          <w:trHeight w:val="164"/>
        </w:trPr>
        <w:tc>
          <w:tcPr>
            <w:tcW w:w="1769" w:type="dxa"/>
          </w:tcPr>
          <w:p w14:paraId="62B8A37C" w14:textId="5C124F4C" w:rsidR="006A5376" w:rsidRPr="00E03C83" w:rsidRDefault="00E03C83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>
              <w:rPr>
                <w:rFonts w:ascii="Tahoma" w:eastAsia="Calibri" w:hAnsi="Tahoma" w:cs="Tahoma"/>
                <w:b/>
                <w:sz w:val="16"/>
                <w:szCs w:val="16"/>
              </w:rPr>
              <w:t xml:space="preserve">VREDNOST </w:t>
            </w:r>
            <w:r w:rsidR="006A5376" w:rsidRPr="00E03C83">
              <w:rPr>
                <w:rFonts w:ascii="Tahoma" w:eastAsia="Calibri" w:hAnsi="Tahoma" w:cs="Tahoma"/>
                <w:b/>
                <w:sz w:val="16"/>
                <w:szCs w:val="16"/>
              </w:rPr>
              <w:t>SKUPAJ</w:t>
            </w:r>
          </w:p>
        </w:tc>
        <w:tc>
          <w:tcPr>
            <w:tcW w:w="2056" w:type="dxa"/>
          </w:tcPr>
          <w:p w14:paraId="6064B685" w14:textId="44293CC4" w:rsidR="006A5376" w:rsidRPr="00E03C83" w:rsidRDefault="006A5376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3" w:name="Besedilo30"/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2451" w:type="dxa"/>
          </w:tcPr>
          <w:p w14:paraId="20B548FB" w14:textId="69DAD03F" w:rsidR="006A5376" w:rsidRPr="00E03C83" w:rsidRDefault="006A5376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796" w:type="dxa"/>
          </w:tcPr>
          <w:p w14:paraId="12BAEA6E" w14:textId="17B89EEB" w:rsidR="006A5376" w:rsidRPr="00E03C83" w:rsidRDefault="006A5376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4" w:name="Besedilo31"/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end"/>
            </w:r>
            <w:bookmarkEnd w:id="4"/>
          </w:p>
        </w:tc>
      </w:tr>
    </w:tbl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E03C83" w:rsidRPr="00E03C83" w14:paraId="4B6E004B" w14:textId="77777777" w:rsidTr="000D2185">
        <w:tc>
          <w:tcPr>
            <w:tcW w:w="5000" w:type="pct"/>
            <w:gridSpan w:val="3"/>
            <w:shd w:val="clear" w:color="auto" w:fill="FFFFFF"/>
          </w:tcPr>
          <w:bookmarkEnd w:id="0"/>
          <w:p w14:paraId="4578EECD" w14:textId="77777777" w:rsidR="00E03C83" w:rsidRPr="00E03C83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t xml:space="preserve">V/na 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t xml:space="preserve">, dne 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E03C83" w:rsidRPr="00E03C83" w14:paraId="33F95006" w14:textId="77777777" w:rsidTr="000D2185">
        <w:tc>
          <w:tcPr>
            <w:tcW w:w="1886" w:type="pct"/>
            <w:shd w:val="clear" w:color="auto" w:fill="99CC00"/>
          </w:tcPr>
          <w:p w14:paraId="560E2492" w14:textId="77777777" w:rsidR="00E03C83" w:rsidRPr="00E03C83" w:rsidRDefault="00E03C83" w:rsidP="000D2185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t>Zastopnik/prokurist (ime in priimek)</w:t>
            </w:r>
          </w:p>
          <w:p w14:paraId="779DE162" w14:textId="77777777" w:rsidR="00E03C83" w:rsidRPr="00E03C83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99CC00"/>
          </w:tcPr>
          <w:p w14:paraId="7EDC5F77" w14:textId="77777777" w:rsidR="00E03C83" w:rsidRPr="00E03C83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6747439A" w14:textId="77777777" w:rsidR="00E03C83" w:rsidRPr="00E03C83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t>Žig</w:t>
            </w:r>
          </w:p>
        </w:tc>
      </w:tr>
      <w:tr w:rsidR="00E03C83" w:rsidRPr="00E03C83" w14:paraId="3F8E876A" w14:textId="77777777" w:rsidTr="000D2185">
        <w:tc>
          <w:tcPr>
            <w:tcW w:w="1886" w:type="pct"/>
          </w:tcPr>
          <w:p w14:paraId="7E7FD14A" w14:textId="77777777" w:rsidR="00E03C83" w:rsidRPr="00E03C83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088CFF4B" w14:textId="77777777" w:rsidR="00E03C83" w:rsidRPr="00E03C83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605" w:type="pct"/>
          </w:tcPr>
          <w:p w14:paraId="242A9A05" w14:textId="77777777" w:rsidR="00E03C83" w:rsidRPr="00E03C83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</w:tcPr>
          <w:p w14:paraId="11636705" w14:textId="77777777" w:rsidR="00E03C83" w:rsidRPr="00E03C83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2D73DCF2" w14:textId="77777777" w:rsidR="00E03C83" w:rsidRPr="00E03C83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50EFF73F" w14:textId="77777777" w:rsidR="00E03C83" w:rsidRPr="00E03C83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20ED02BB" w14:textId="77777777" w:rsidR="00E03C83" w:rsidRPr="00E03C83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  <w:tr w:rsidR="00E03C83" w:rsidRPr="00E03C83" w14:paraId="377065F1" w14:textId="77777777" w:rsidTr="000D2185">
        <w:trPr>
          <w:trHeight w:val="655"/>
        </w:trPr>
        <w:tc>
          <w:tcPr>
            <w:tcW w:w="1886" w:type="pct"/>
          </w:tcPr>
          <w:p w14:paraId="59EDD249" w14:textId="77777777" w:rsidR="00E03C83" w:rsidRPr="00E03C83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</w:tcPr>
          <w:p w14:paraId="13A92020" w14:textId="77777777" w:rsidR="00E03C83" w:rsidRPr="00E03C83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</w:tcPr>
          <w:p w14:paraId="5A422ACA" w14:textId="77777777" w:rsidR="00E03C83" w:rsidRPr="00E03C83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</w:tbl>
    <w:p w14:paraId="729B6313" w14:textId="50110E49" w:rsidR="00E03C83" w:rsidRPr="00E03C83" w:rsidRDefault="00E03C83">
      <w:pPr>
        <w:rPr>
          <w:rFonts w:ascii="Tahoma" w:hAnsi="Tahoma" w:cs="Tahoma"/>
          <w:sz w:val="16"/>
          <w:szCs w:val="16"/>
        </w:rPr>
      </w:pPr>
    </w:p>
    <w:sectPr w:rsidR="00E03C83" w:rsidRPr="00E03C83" w:rsidSect="00354B1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F6DA4" w14:textId="77777777" w:rsidR="00210697" w:rsidRDefault="00210697" w:rsidP="000D30AC">
      <w:pPr>
        <w:spacing w:after="0" w:line="240" w:lineRule="auto"/>
      </w:pPr>
      <w:r>
        <w:separator/>
      </w:r>
    </w:p>
  </w:endnote>
  <w:endnote w:type="continuationSeparator" w:id="0">
    <w:p w14:paraId="520AF3E8" w14:textId="77777777" w:rsidR="00210697" w:rsidRDefault="00210697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2931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Default="000D30AC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A0302" w14:textId="77777777" w:rsidR="00210697" w:rsidRDefault="00210697" w:rsidP="000D30AC">
      <w:pPr>
        <w:spacing w:after="0" w:line="240" w:lineRule="auto"/>
      </w:pPr>
      <w:r>
        <w:separator/>
      </w:r>
    </w:p>
  </w:footnote>
  <w:footnote w:type="continuationSeparator" w:id="0">
    <w:p w14:paraId="6C7D7A34" w14:textId="77777777" w:rsidR="00210697" w:rsidRDefault="00210697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31584" w14:textId="069D0042" w:rsidR="000D30AC" w:rsidRDefault="000D30AC" w:rsidP="00427F26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821AAE"/>
    <w:multiLevelType w:val="multilevel"/>
    <w:tmpl w:val="B414E5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6B06349"/>
    <w:multiLevelType w:val="multilevel"/>
    <w:tmpl w:val="79B6B1A8"/>
    <w:lvl w:ilvl="0">
      <w:start w:val="1"/>
      <w:numFmt w:val="decimal"/>
      <w:lvlText w:val="%1.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65565FC"/>
    <w:multiLevelType w:val="multilevel"/>
    <w:tmpl w:val="87148D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69C0A79"/>
    <w:multiLevelType w:val="multilevel"/>
    <w:tmpl w:val="E69EC4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67C28CC"/>
    <w:multiLevelType w:val="hybridMultilevel"/>
    <w:tmpl w:val="33629210"/>
    <w:lvl w:ilvl="0" w:tplc="F146C9B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0875794">
    <w:abstractNumId w:val="2"/>
  </w:num>
  <w:num w:numId="2" w16cid:durableId="649943226">
    <w:abstractNumId w:val="3"/>
  </w:num>
  <w:num w:numId="3" w16cid:durableId="270943818">
    <w:abstractNumId w:val="1"/>
  </w:num>
  <w:num w:numId="4" w16cid:durableId="217253817">
    <w:abstractNumId w:val="4"/>
  </w:num>
  <w:num w:numId="5" w16cid:durableId="884949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1416A"/>
    <w:rsid w:val="00027C24"/>
    <w:rsid w:val="000346CF"/>
    <w:rsid w:val="000449EA"/>
    <w:rsid w:val="000656ED"/>
    <w:rsid w:val="00066081"/>
    <w:rsid w:val="000A3983"/>
    <w:rsid w:val="000B0EF2"/>
    <w:rsid w:val="000D30AC"/>
    <w:rsid w:val="00106360"/>
    <w:rsid w:val="001067DC"/>
    <w:rsid w:val="001714B4"/>
    <w:rsid w:val="001F6BE0"/>
    <w:rsid w:val="00210697"/>
    <w:rsid w:val="002252D9"/>
    <w:rsid w:val="00234B33"/>
    <w:rsid w:val="0024717A"/>
    <w:rsid w:val="00280E7F"/>
    <w:rsid w:val="00283A4C"/>
    <w:rsid w:val="002A442E"/>
    <w:rsid w:val="002D739C"/>
    <w:rsid w:val="002E5564"/>
    <w:rsid w:val="0030081F"/>
    <w:rsid w:val="0030750B"/>
    <w:rsid w:val="00325695"/>
    <w:rsid w:val="00351DCD"/>
    <w:rsid w:val="00354B16"/>
    <w:rsid w:val="00355823"/>
    <w:rsid w:val="00374B61"/>
    <w:rsid w:val="00385322"/>
    <w:rsid w:val="003A5F9F"/>
    <w:rsid w:val="00427F26"/>
    <w:rsid w:val="004431E8"/>
    <w:rsid w:val="004A2D8C"/>
    <w:rsid w:val="004A68F6"/>
    <w:rsid w:val="004E3DB5"/>
    <w:rsid w:val="004E67C1"/>
    <w:rsid w:val="004F5862"/>
    <w:rsid w:val="005158CB"/>
    <w:rsid w:val="00522299"/>
    <w:rsid w:val="00522BC2"/>
    <w:rsid w:val="0055571B"/>
    <w:rsid w:val="00571BA3"/>
    <w:rsid w:val="00575DC6"/>
    <w:rsid w:val="0059751A"/>
    <w:rsid w:val="00597F93"/>
    <w:rsid w:val="005A74F3"/>
    <w:rsid w:val="005B1DEE"/>
    <w:rsid w:val="005D30B7"/>
    <w:rsid w:val="00602B9C"/>
    <w:rsid w:val="00604A6A"/>
    <w:rsid w:val="00605023"/>
    <w:rsid w:val="00622ADE"/>
    <w:rsid w:val="00645BAD"/>
    <w:rsid w:val="006A5376"/>
    <w:rsid w:val="006C7EF2"/>
    <w:rsid w:val="007523EE"/>
    <w:rsid w:val="00756788"/>
    <w:rsid w:val="007845FE"/>
    <w:rsid w:val="00794246"/>
    <w:rsid w:val="007A42C8"/>
    <w:rsid w:val="008021E3"/>
    <w:rsid w:val="0080780B"/>
    <w:rsid w:val="00817263"/>
    <w:rsid w:val="008443A5"/>
    <w:rsid w:val="00864E78"/>
    <w:rsid w:val="00885A95"/>
    <w:rsid w:val="008C5FA1"/>
    <w:rsid w:val="008D3365"/>
    <w:rsid w:val="00902A4B"/>
    <w:rsid w:val="00982328"/>
    <w:rsid w:val="009833CC"/>
    <w:rsid w:val="00991D99"/>
    <w:rsid w:val="009C3C7F"/>
    <w:rsid w:val="009D266B"/>
    <w:rsid w:val="00A07C2C"/>
    <w:rsid w:val="00A22199"/>
    <w:rsid w:val="00A26133"/>
    <w:rsid w:val="00A406C2"/>
    <w:rsid w:val="00A663EF"/>
    <w:rsid w:val="00A67C4C"/>
    <w:rsid w:val="00A77368"/>
    <w:rsid w:val="00AB09D2"/>
    <w:rsid w:val="00AC1514"/>
    <w:rsid w:val="00AC24F2"/>
    <w:rsid w:val="00AD1A78"/>
    <w:rsid w:val="00B13DAE"/>
    <w:rsid w:val="00B366B8"/>
    <w:rsid w:val="00B44BEA"/>
    <w:rsid w:val="00B63BD7"/>
    <w:rsid w:val="00B853B0"/>
    <w:rsid w:val="00B9077C"/>
    <w:rsid w:val="00BB3966"/>
    <w:rsid w:val="00BB79C2"/>
    <w:rsid w:val="00C24279"/>
    <w:rsid w:val="00CA31F9"/>
    <w:rsid w:val="00CF0ED7"/>
    <w:rsid w:val="00CF4EAF"/>
    <w:rsid w:val="00D31B03"/>
    <w:rsid w:val="00D41AA0"/>
    <w:rsid w:val="00D443C4"/>
    <w:rsid w:val="00DB57ED"/>
    <w:rsid w:val="00DD0DF9"/>
    <w:rsid w:val="00E03C83"/>
    <w:rsid w:val="00E16FDE"/>
    <w:rsid w:val="00E22AE3"/>
    <w:rsid w:val="00E83AC3"/>
    <w:rsid w:val="00E90B57"/>
    <w:rsid w:val="00EB403D"/>
    <w:rsid w:val="00EC438E"/>
    <w:rsid w:val="00ED0691"/>
    <w:rsid w:val="00F03457"/>
    <w:rsid w:val="00F07102"/>
    <w:rsid w:val="00F16377"/>
    <w:rsid w:val="00F30343"/>
    <w:rsid w:val="00F910F4"/>
    <w:rsid w:val="00FB1DE4"/>
    <w:rsid w:val="00FB3501"/>
    <w:rsid w:val="00FC2EE2"/>
    <w:rsid w:val="00FE17D6"/>
    <w:rsid w:val="00FE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2F701D01-2DB2-4C6B-888F-75E77E18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  <w:style w:type="paragraph" w:styleId="Revizija">
    <w:name w:val="Revision"/>
    <w:hidden/>
    <w:uiPriority w:val="99"/>
    <w:semiHidden/>
    <w:rsid w:val="00283A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74C151F-28B5-44BB-A557-BBADD3BDD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48</cp:revision>
  <dcterms:created xsi:type="dcterms:W3CDTF">2021-11-21T14:19:00Z</dcterms:created>
  <dcterms:modified xsi:type="dcterms:W3CDTF">2024-10-04T08:58:00Z</dcterms:modified>
</cp:coreProperties>
</file>