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22AEBB9E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39FC5B7B" w:rsidR="00495EC3" w:rsidRPr="002731A8" w:rsidRDefault="002731A8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731A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263-1/2025</w:t>
            </w:r>
            <w:r w:rsidR="00495EC3" w:rsidRPr="002731A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2731A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2731A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7BEAC37A" w:rsidR="00495EC3" w:rsidRPr="002731A8" w:rsidRDefault="002731A8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731A8">
              <w:rPr>
                <w:rFonts w:ascii="Tahoma" w:hAnsi="Tahoma" w:cs="Tahoma"/>
                <w:b/>
                <w:bCs/>
                <w:sz w:val="18"/>
                <w:szCs w:val="18"/>
              </w:rPr>
              <w:t>Čistila in pripomočki za čiščenje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C11A0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731A8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94B6C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4A9A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18</cp:revision>
  <dcterms:created xsi:type="dcterms:W3CDTF">2017-06-19T09:39:00Z</dcterms:created>
  <dcterms:modified xsi:type="dcterms:W3CDTF">2025-11-17T11:29:00Z</dcterms:modified>
</cp:coreProperties>
</file>