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32FA" w14:textId="6BBA8410" w:rsidR="00F335A7" w:rsidRDefault="006074FD">
      <w:pPr>
        <w:pStyle w:val="Standard"/>
        <w:rPr>
          <w:rFonts w:ascii="Verdana" w:hAnsi="Verdana" w:cs="Tahoma"/>
        </w:rPr>
      </w:pPr>
      <w:r w:rsidRPr="00B60023">
        <w:rPr>
          <w:rFonts w:ascii="Verdana" w:eastAsia="Times New Roman" w:hAnsi="Verdana" w:cs="Arial"/>
          <w:lang w:eastAsia="sl-SI"/>
        </w:rPr>
        <w:t xml:space="preserve">Interna številka naročila: </w:t>
      </w:r>
      <w:r w:rsidR="005C5181" w:rsidRPr="00B60023">
        <w:rPr>
          <w:rFonts w:ascii="Verdana" w:eastAsia="Times New Roman" w:hAnsi="Verdana" w:cs="Tahoma"/>
          <w:color w:val="000000"/>
        </w:rPr>
        <w:t>252</w:t>
      </w:r>
      <w:r w:rsidR="001B3C42" w:rsidRPr="00B60023">
        <w:rPr>
          <w:rFonts w:ascii="Verdana" w:hAnsi="Verdana" w:cs="Arial"/>
          <w:bCs/>
          <w:color w:val="000000" w:themeColor="text1"/>
        </w:rPr>
        <w:t>-</w:t>
      </w:r>
      <w:r w:rsidR="002C5789">
        <w:rPr>
          <w:rFonts w:ascii="Verdana" w:hAnsi="Verdana" w:cs="Arial"/>
          <w:bCs/>
          <w:color w:val="000000" w:themeColor="text1"/>
        </w:rPr>
        <w:t>7</w:t>
      </w:r>
      <w:r w:rsidR="00652385" w:rsidRPr="00B60023">
        <w:rPr>
          <w:rFonts w:ascii="Verdana" w:hAnsi="Verdana" w:cs="Arial"/>
          <w:bCs/>
          <w:color w:val="000000" w:themeColor="text1"/>
        </w:rPr>
        <w:t>/</w:t>
      </w:r>
      <w:r w:rsidR="005C5181" w:rsidRPr="00B60023">
        <w:rPr>
          <w:rFonts w:ascii="Verdana" w:eastAsia="Times New Roman" w:hAnsi="Verdana" w:cs="Tahoma"/>
          <w:color w:val="000000"/>
        </w:rPr>
        <w:t>2026</w:t>
      </w:r>
      <w:r w:rsidR="006A1B57" w:rsidRPr="00B60023">
        <w:rPr>
          <w:rFonts w:ascii="Verdana" w:eastAsia="Times New Roman" w:hAnsi="Verdana" w:cs="Tahoma"/>
          <w:color w:val="000000"/>
        </w:rPr>
        <w:t>-</w:t>
      </w:r>
      <w:r w:rsidR="002F0CB1">
        <w:rPr>
          <w:rFonts w:ascii="Verdana" w:hAnsi="Verdana" w:cs="Tahoma"/>
        </w:rPr>
        <w:t>9</w:t>
      </w:r>
    </w:p>
    <w:p w14:paraId="2E56316B" w14:textId="77777777" w:rsidR="002C5789" w:rsidRPr="00B60023" w:rsidRDefault="002C5789">
      <w:pPr>
        <w:pStyle w:val="Standard"/>
        <w:rPr>
          <w:rFonts w:ascii="Verdana" w:eastAsia="Times New Roman" w:hAnsi="Verdana" w:cs="Arial"/>
          <w:lang w:eastAsia="sl-SI"/>
        </w:rPr>
      </w:pPr>
    </w:p>
    <w:p w14:paraId="22DB7E8F" w14:textId="73F51EB4" w:rsidR="00F335A7" w:rsidRPr="0052385D" w:rsidRDefault="006C14FB">
      <w:pPr>
        <w:pStyle w:val="Standard"/>
        <w:rPr>
          <w:rFonts w:ascii="Verdana" w:eastAsia="Times New Roman" w:hAnsi="Verdana" w:cs="Arial"/>
          <w:lang w:eastAsia="sl-SI"/>
        </w:rPr>
      </w:pPr>
      <w:r w:rsidRPr="0052385D">
        <w:rPr>
          <w:rFonts w:ascii="Verdana" w:eastAsia="Times New Roman" w:hAnsi="Verdana" w:cs="Arial"/>
          <w:lang w:eastAsia="sl-SI"/>
        </w:rPr>
        <w:t>Šempeter pri Gorici</w:t>
      </w:r>
      <w:r w:rsidR="00D91AC5" w:rsidRPr="0052385D">
        <w:rPr>
          <w:rFonts w:ascii="Verdana" w:eastAsia="Times New Roman" w:hAnsi="Verdana" w:cs="Arial"/>
          <w:lang w:eastAsia="sl-SI"/>
        </w:rPr>
        <w:t>,</w:t>
      </w:r>
      <w:r w:rsidRPr="0052385D">
        <w:rPr>
          <w:rFonts w:ascii="Verdana" w:eastAsia="Times New Roman" w:hAnsi="Verdana" w:cs="Tahoma"/>
          <w:color w:val="000000"/>
        </w:rPr>
        <w:t xml:space="preserve"> </w:t>
      </w:r>
      <w:r w:rsidR="00F053E9">
        <w:rPr>
          <w:rFonts w:ascii="Verdana" w:hAnsi="Verdana" w:cs="Tahoma"/>
        </w:rPr>
        <w:t xml:space="preserve">avgust </w:t>
      </w:r>
      <w:r w:rsidR="001B3C42" w:rsidRPr="0052385D">
        <w:rPr>
          <w:rFonts w:ascii="Verdana" w:hAnsi="Verdana" w:cs="Tahoma"/>
        </w:rPr>
        <w:t>2</w:t>
      </w:r>
      <w:r w:rsidR="00477494" w:rsidRPr="0052385D">
        <w:rPr>
          <w:rFonts w:ascii="Verdana" w:eastAsia="Times New Roman" w:hAnsi="Verdana" w:cs="Tahoma"/>
          <w:color w:val="000000"/>
        </w:rPr>
        <w:t>026</w:t>
      </w:r>
      <w:r w:rsidRPr="0052385D">
        <w:rPr>
          <w:rFonts w:ascii="Verdana" w:eastAsia="Times New Roman" w:hAnsi="Verdana" w:cs="Tahoma"/>
          <w:color w:val="000000"/>
        </w:rPr>
        <w:t xml:space="preserve"> </w:t>
      </w:r>
    </w:p>
    <w:p w14:paraId="3E2930DC" w14:textId="77777777" w:rsidR="00F335A7" w:rsidRPr="0052385D" w:rsidRDefault="00F335A7">
      <w:pPr>
        <w:pStyle w:val="Standard"/>
        <w:widowControl w:val="0"/>
        <w:rPr>
          <w:rFonts w:ascii="Verdana" w:eastAsia="Times New Roman" w:hAnsi="Verdana" w:cs="Arial"/>
          <w:sz w:val="18"/>
          <w:szCs w:val="18"/>
          <w:lang w:eastAsia="sl-SI"/>
        </w:rPr>
      </w:pPr>
    </w:p>
    <w:p w14:paraId="4D443699" w14:textId="77777777" w:rsidR="00F335A7" w:rsidRPr="0052385D" w:rsidRDefault="00F335A7">
      <w:pPr>
        <w:pStyle w:val="Standard"/>
        <w:widowControl w:val="0"/>
        <w:rPr>
          <w:rFonts w:ascii="Verdana" w:eastAsia="Times New Roman" w:hAnsi="Verdana" w:cs="Arial"/>
          <w:sz w:val="18"/>
          <w:szCs w:val="18"/>
          <w:lang w:eastAsia="sl-SI"/>
        </w:rPr>
      </w:pPr>
    </w:p>
    <w:p w14:paraId="5690F3FD" w14:textId="77777777" w:rsidR="006C14FB" w:rsidRPr="0052385D" w:rsidRDefault="006C14FB" w:rsidP="006C14FB">
      <w:pPr>
        <w:widowControl/>
        <w:autoSpaceDN w:val="0"/>
        <w:spacing w:after="0" w:line="276" w:lineRule="auto"/>
        <w:ind w:right="6"/>
        <w:jc w:val="center"/>
        <w:rPr>
          <w:rFonts w:ascii="Verdana" w:eastAsia="Calibri" w:hAnsi="Verdana" w:cs="Arial"/>
          <w:b/>
          <w:kern w:val="3"/>
          <w:sz w:val="32"/>
          <w:szCs w:val="32"/>
          <w:lang w:eastAsia="zh-CN"/>
        </w:rPr>
      </w:pPr>
      <w:r w:rsidRPr="0052385D">
        <w:rPr>
          <w:rFonts w:ascii="Verdana" w:eastAsia="Calibri" w:hAnsi="Verdana" w:cs="Arial"/>
          <w:b/>
          <w:kern w:val="3"/>
          <w:sz w:val="32"/>
          <w:szCs w:val="32"/>
          <w:lang w:eastAsia="zh-CN"/>
        </w:rPr>
        <w:t>RAZPISNA DOKUMENTACIJA</w:t>
      </w:r>
    </w:p>
    <w:p w14:paraId="18312E33" w14:textId="77777777" w:rsidR="00F335A7" w:rsidRPr="0052385D" w:rsidRDefault="00F335A7">
      <w:pPr>
        <w:pStyle w:val="Standard"/>
        <w:rPr>
          <w:rFonts w:ascii="Verdana" w:hAnsi="Verdana" w:cs="Arial"/>
          <w:b/>
          <w:sz w:val="18"/>
          <w:szCs w:val="18"/>
        </w:rPr>
      </w:pPr>
    </w:p>
    <w:p w14:paraId="2D3519DC" w14:textId="77777777" w:rsidR="00F335A7" w:rsidRPr="0052385D" w:rsidRDefault="00F335A7">
      <w:pPr>
        <w:pStyle w:val="Standard"/>
        <w:rPr>
          <w:rFonts w:ascii="Verdana" w:hAnsi="Verdana" w:cs="Arial"/>
          <w:sz w:val="18"/>
          <w:szCs w:val="18"/>
          <w:lang w:eastAsia="sl-SI"/>
        </w:rPr>
      </w:pPr>
    </w:p>
    <w:p w14:paraId="25A0193A" w14:textId="3AF9A6C5" w:rsidR="0083037F" w:rsidRPr="0052385D" w:rsidRDefault="006074FD" w:rsidP="00B35DA6">
      <w:pPr>
        <w:pStyle w:val="Standard"/>
        <w:ind w:left="3540" w:hanging="3540"/>
        <w:rPr>
          <w:rFonts w:ascii="Verdana" w:hAnsi="Verdana" w:cs="Arial"/>
          <w:b/>
          <w:sz w:val="24"/>
          <w:szCs w:val="24"/>
        </w:rPr>
      </w:pPr>
      <w:r w:rsidRPr="0052385D">
        <w:rPr>
          <w:rFonts w:ascii="Verdana" w:hAnsi="Verdana" w:cs="Arial"/>
          <w:b/>
          <w:sz w:val="24"/>
          <w:szCs w:val="24"/>
          <w:lang w:eastAsia="sl-SI"/>
        </w:rPr>
        <w:t xml:space="preserve">Predmet naročila: </w:t>
      </w:r>
      <w:r w:rsidRPr="0052385D">
        <w:rPr>
          <w:rFonts w:ascii="Verdana" w:hAnsi="Verdana" w:cs="Arial"/>
          <w:b/>
          <w:sz w:val="24"/>
          <w:szCs w:val="24"/>
          <w:lang w:eastAsia="sl-SI"/>
        </w:rPr>
        <w:tab/>
      </w:r>
      <w:r w:rsidR="00B35DA6" w:rsidRPr="0052385D">
        <w:rPr>
          <w:rFonts w:ascii="Verdana" w:eastAsia="Times New Roman" w:hAnsi="Verdana" w:cs="Tahoma"/>
          <w:b/>
          <w:bCs/>
          <w:color w:val="000000"/>
          <w:sz w:val="24"/>
          <w:szCs w:val="24"/>
        </w:rPr>
        <w:t>Sistem za molekularne analize</w:t>
      </w:r>
      <w:r w:rsidR="002C5789">
        <w:rPr>
          <w:rFonts w:ascii="Verdana" w:eastAsia="Times New Roman" w:hAnsi="Verdana" w:cs="Tahoma"/>
          <w:b/>
          <w:bCs/>
          <w:color w:val="000000"/>
          <w:sz w:val="24"/>
          <w:szCs w:val="24"/>
        </w:rPr>
        <w:t xml:space="preserve"> (ponovitev)</w:t>
      </w:r>
    </w:p>
    <w:p w14:paraId="124444EC" w14:textId="45A6F24C" w:rsidR="0083037F" w:rsidRPr="0052385D" w:rsidRDefault="0083037F" w:rsidP="00024675">
      <w:pPr>
        <w:pStyle w:val="Standard"/>
        <w:ind w:left="3540" w:hanging="3540"/>
        <w:rPr>
          <w:rFonts w:ascii="Verdana" w:hAnsi="Verdana" w:cs="Arial"/>
          <w:b/>
          <w:sz w:val="24"/>
          <w:szCs w:val="24"/>
        </w:rPr>
      </w:pPr>
      <w:r w:rsidRPr="0052385D">
        <w:rPr>
          <w:rFonts w:ascii="Verdana" w:hAnsi="Verdana" w:cs="Arial"/>
          <w:b/>
          <w:sz w:val="24"/>
          <w:szCs w:val="24"/>
        </w:rPr>
        <w:tab/>
      </w:r>
      <w:r w:rsidR="003A39FA" w:rsidRPr="0052385D">
        <w:rPr>
          <w:rFonts w:ascii="Verdana" w:hAnsi="Verdana" w:cs="Arial"/>
          <w:b/>
          <w:sz w:val="24"/>
          <w:szCs w:val="24"/>
        </w:rPr>
        <w:t xml:space="preserve"> </w:t>
      </w:r>
    </w:p>
    <w:p w14:paraId="2131360F" w14:textId="77777777" w:rsidR="00F335A7" w:rsidRPr="0052385D" w:rsidRDefault="00F335A7">
      <w:pPr>
        <w:pStyle w:val="Standard"/>
        <w:rPr>
          <w:rFonts w:ascii="Verdana" w:hAnsi="Verdana" w:cs="Arial"/>
          <w:b/>
          <w:sz w:val="24"/>
          <w:szCs w:val="24"/>
          <w:lang w:eastAsia="sl-SI"/>
        </w:rPr>
      </w:pPr>
    </w:p>
    <w:p w14:paraId="77F38EE6" w14:textId="77777777" w:rsidR="00F335A7" w:rsidRPr="0052385D" w:rsidRDefault="00F335A7">
      <w:pPr>
        <w:pStyle w:val="Standard"/>
        <w:rPr>
          <w:rFonts w:ascii="Verdana" w:hAnsi="Verdana" w:cs="Arial"/>
          <w:sz w:val="24"/>
          <w:szCs w:val="24"/>
          <w:lang w:eastAsia="sl-SI"/>
        </w:rPr>
      </w:pPr>
    </w:p>
    <w:p w14:paraId="55BE0943" w14:textId="77777777" w:rsidR="00F335A7" w:rsidRPr="0052385D" w:rsidRDefault="00F335A7">
      <w:pPr>
        <w:pStyle w:val="Standard"/>
        <w:rPr>
          <w:rFonts w:ascii="Verdana" w:hAnsi="Verdana" w:cs="Arial"/>
          <w:sz w:val="24"/>
          <w:szCs w:val="24"/>
          <w:lang w:eastAsia="sl-SI"/>
        </w:rPr>
      </w:pPr>
    </w:p>
    <w:p w14:paraId="767624FB" w14:textId="77777777" w:rsidR="00F335A7" w:rsidRPr="0052385D" w:rsidRDefault="006074FD">
      <w:pPr>
        <w:pStyle w:val="Standard"/>
        <w:ind w:left="3540" w:hanging="3540"/>
        <w:rPr>
          <w:rFonts w:ascii="Verdana" w:hAnsi="Verdana" w:cs="Arial"/>
          <w:b/>
          <w:bCs/>
          <w:sz w:val="24"/>
          <w:szCs w:val="24"/>
          <w:lang w:eastAsia="sl-SI"/>
        </w:rPr>
      </w:pPr>
      <w:r w:rsidRPr="0052385D">
        <w:rPr>
          <w:rFonts w:ascii="Verdana" w:hAnsi="Verdana" w:cs="Arial"/>
          <w:b/>
          <w:sz w:val="24"/>
          <w:szCs w:val="24"/>
          <w:lang w:eastAsia="sl-SI"/>
        </w:rPr>
        <w:t>Naročnik:</w:t>
      </w:r>
      <w:r w:rsidRPr="0052385D">
        <w:rPr>
          <w:rFonts w:ascii="Verdana" w:hAnsi="Verdana" w:cs="Arial"/>
          <w:sz w:val="24"/>
          <w:szCs w:val="24"/>
          <w:lang w:eastAsia="sl-SI"/>
        </w:rPr>
        <w:t xml:space="preserve"> </w:t>
      </w:r>
      <w:r w:rsidRPr="0052385D">
        <w:rPr>
          <w:rFonts w:ascii="Verdana" w:hAnsi="Verdana" w:cs="Arial"/>
          <w:sz w:val="24"/>
          <w:szCs w:val="24"/>
          <w:lang w:eastAsia="sl-SI"/>
        </w:rPr>
        <w:tab/>
      </w:r>
      <w:r w:rsidRPr="0052385D">
        <w:rPr>
          <w:rFonts w:ascii="Verdana" w:hAnsi="Verdana" w:cs="Arial"/>
          <w:b/>
          <w:kern w:val="0"/>
          <w:sz w:val="24"/>
          <w:szCs w:val="24"/>
          <w:lang w:eastAsia="en-US"/>
        </w:rPr>
        <w:t>Splošna bolnišnica dr. Franca Derganca Nova Gorica</w:t>
      </w:r>
      <w:r w:rsidRPr="0052385D">
        <w:rPr>
          <w:rFonts w:ascii="Verdana" w:hAnsi="Verdana" w:cs="Arial"/>
          <w:b/>
          <w:bCs/>
          <w:sz w:val="24"/>
          <w:szCs w:val="24"/>
        </w:rPr>
        <w:t xml:space="preserve">, </w:t>
      </w:r>
      <w:r w:rsidRPr="0052385D">
        <w:rPr>
          <w:rFonts w:ascii="Verdana" w:hAnsi="Verdana" w:cs="Arial"/>
          <w:b/>
          <w:kern w:val="0"/>
          <w:sz w:val="24"/>
          <w:szCs w:val="24"/>
          <w:lang w:eastAsia="en-US"/>
        </w:rPr>
        <w:t>Ulica padlih borcev 13A</w:t>
      </w:r>
      <w:r w:rsidRPr="0052385D">
        <w:rPr>
          <w:rFonts w:ascii="Verdana" w:hAnsi="Verdana" w:cs="Arial"/>
          <w:b/>
          <w:bCs/>
          <w:sz w:val="24"/>
          <w:szCs w:val="24"/>
        </w:rPr>
        <w:t xml:space="preserve">, </w:t>
      </w:r>
      <w:r w:rsidRPr="0052385D">
        <w:rPr>
          <w:rFonts w:ascii="Verdana" w:hAnsi="Verdana" w:cs="Arial"/>
          <w:b/>
          <w:kern w:val="0"/>
          <w:sz w:val="24"/>
          <w:szCs w:val="24"/>
          <w:lang w:eastAsia="en-US"/>
        </w:rPr>
        <w:t>5290 Šempeter pri Gorici</w:t>
      </w:r>
    </w:p>
    <w:p w14:paraId="2D75A2A0" w14:textId="77777777" w:rsidR="00F335A7" w:rsidRPr="0052385D" w:rsidRDefault="006074FD">
      <w:pPr>
        <w:pStyle w:val="Standard"/>
        <w:ind w:left="3540"/>
        <w:rPr>
          <w:rFonts w:ascii="Verdana" w:hAnsi="Verdana" w:cs="Arial"/>
          <w:sz w:val="24"/>
          <w:szCs w:val="24"/>
          <w:lang w:eastAsia="sl-SI"/>
        </w:rPr>
      </w:pPr>
      <w:r w:rsidRPr="0052385D">
        <w:rPr>
          <w:rFonts w:ascii="Verdana" w:hAnsi="Verdana" w:cs="Arial"/>
          <w:sz w:val="24"/>
          <w:szCs w:val="24"/>
          <w:lang w:eastAsia="sl-SI"/>
        </w:rPr>
        <w:t>Naročnik izvaja naročilo v svojem imenu in za svoj račun.</w:t>
      </w:r>
    </w:p>
    <w:p w14:paraId="14ECAE44" w14:textId="77777777" w:rsidR="00F335A7" w:rsidRPr="0052385D" w:rsidRDefault="00F335A7">
      <w:pPr>
        <w:pStyle w:val="Standard"/>
        <w:rPr>
          <w:rFonts w:ascii="Verdana" w:hAnsi="Verdana" w:cs="Arial"/>
          <w:sz w:val="24"/>
          <w:szCs w:val="24"/>
          <w:lang w:eastAsia="sl-SI"/>
        </w:rPr>
      </w:pPr>
    </w:p>
    <w:p w14:paraId="56E62DE2" w14:textId="77777777" w:rsidR="00F335A7" w:rsidRPr="0052385D" w:rsidRDefault="00F335A7">
      <w:pPr>
        <w:pStyle w:val="Standard"/>
        <w:rPr>
          <w:rFonts w:ascii="Verdana" w:hAnsi="Verdana" w:cs="Arial"/>
          <w:sz w:val="24"/>
          <w:szCs w:val="24"/>
          <w:lang w:eastAsia="sl-SI"/>
        </w:rPr>
      </w:pPr>
    </w:p>
    <w:p w14:paraId="577B265E" w14:textId="77777777" w:rsidR="00F335A7" w:rsidRPr="0052385D" w:rsidRDefault="006074FD">
      <w:pPr>
        <w:pStyle w:val="Standard"/>
        <w:rPr>
          <w:rFonts w:ascii="Verdana" w:hAnsi="Verdana" w:cs="Arial"/>
          <w:sz w:val="24"/>
          <w:szCs w:val="24"/>
          <w:lang w:eastAsia="sl-SI"/>
        </w:rPr>
      </w:pPr>
      <w:r w:rsidRPr="0052385D">
        <w:rPr>
          <w:rFonts w:ascii="Verdana" w:hAnsi="Verdana" w:cs="Arial"/>
          <w:b/>
          <w:sz w:val="24"/>
          <w:szCs w:val="24"/>
          <w:lang w:eastAsia="sl-SI"/>
        </w:rPr>
        <w:t>Vrsta postopka:</w:t>
      </w:r>
      <w:r w:rsidRPr="0052385D">
        <w:rPr>
          <w:rFonts w:ascii="Verdana" w:hAnsi="Verdana" w:cs="Arial"/>
          <w:sz w:val="24"/>
          <w:szCs w:val="24"/>
          <w:lang w:eastAsia="sl-SI"/>
        </w:rPr>
        <w:t xml:space="preserve"> </w:t>
      </w:r>
      <w:r w:rsidRPr="0052385D">
        <w:rPr>
          <w:rFonts w:ascii="Verdana" w:hAnsi="Verdana" w:cs="Arial"/>
          <w:sz w:val="24"/>
          <w:szCs w:val="24"/>
          <w:lang w:eastAsia="sl-SI"/>
        </w:rPr>
        <w:tab/>
      </w:r>
      <w:r w:rsidRPr="0052385D">
        <w:rPr>
          <w:rFonts w:ascii="Verdana" w:hAnsi="Verdana" w:cs="Arial"/>
          <w:sz w:val="24"/>
          <w:szCs w:val="24"/>
          <w:lang w:eastAsia="sl-SI"/>
        </w:rPr>
        <w:tab/>
      </w:r>
      <w:r w:rsidRPr="0052385D">
        <w:rPr>
          <w:rFonts w:ascii="Verdana" w:hAnsi="Verdana" w:cs="Arial"/>
          <w:sz w:val="24"/>
          <w:szCs w:val="24"/>
          <w:lang w:eastAsia="sl-SI"/>
        </w:rPr>
        <w:tab/>
      </w:r>
      <w:r w:rsidR="00652385" w:rsidRPr="0052385D">
        <w:rPr>
          <w:rFonts w:ascii="Verdana" w:hAnsi="Verdana" w:cs="Arial"/>
          <w:sz w:val="24"/>
          <w:szCs w:val="24"/>
          <w:lang w:eastAsia="sl-SI"/>
        </w:rPr>
        <w:t>Odprti postopek</w:t>
      </w:r>
    </w:p>
    <w:p w14:paraId="2A7BDA3D" w14:textId="77777777" w:rsidR="00F335A7" w:rsidRPr="0052385D" w:rsidRDefault="00F335A7">
      <w:pPr>
        <w:pStyle w:val="Standard"/>
        <w:rPr>
          <w:rFonts w:ascii="Verdana" w:hAnsi="Verdana" w:cs="Arial"/>
          <w:sz w:val="24"/>
          <w:szCs w:val="24"/>
          <w:lang w:eastAsia="sl-SI"/>
        </w:rPr>
      </w:pPr>
    </w:p>
    <w:p w14:paraId="6C7013D3" w14:textId="77777777" w:rsidR="00F335A7" w:rsidRPr="0052385D" w:rsidRDefault="00F335A7">
      <w:pPr>
        <w:pStyle w:val="Standard"/>
        <w:rPr>
          <w:rFonts w:ascii="Verdana" w:hAnsi="Verdana" w:cs="Arial"/>
          <w:sz w:val="24"/>
          <w:szCs w:val="24"/>
          <w:lang w:eastAsia="sl-SI"/>
        </w:rPr>
      </w:pPr>
    </w:p>
    <w:p w14:paraId="22B5724D" w14:textId="77777777" w:rsidR="00F335A7" w:rsidRPr="0052385D" w:rsidRDefault="006074FD">
      <w:pPr>
        <w:pStyle w:val="Standard"/>
        <w:ind w:left="3540" w:hanging="3540"/>
        <w:rPr>
          <w:rFonts w:ascii="Verdana" w:hAnsi="Verdana" w:cs="Arial"/>
          <w:sz w:val="24"/>
          <w:szCs w:val="24"/>
          <w:lang w:eastAsia="sl-SI"/>
        </w:rPr>
      </w:pPr>
      <w:r w:rsidRPr="0052385D">
        <w:rPr>
          <w:rFonts w:ascii="Verdana" w:hAnsi="Verdana" w:cs="Arial"/>
          <w:b/>
          <w:sz w:val="24"/>
          <w:szCs w:val="24"/>
          <w:lang w:eastAsia="sl-SI"/>
        </w:rPr>
        <w:t>Objava naročila:</w:t>
      </w:r>
      <w:r w:rsidRPr="0052385D">
        <w:rPr>
          <w:rFonts w:ascii="Verdana" w:hAnsi="Verdana" w:cs="Arial"/>
          <w:b/>
          <w:sz w:val="24"/>
          <w:szCs w:val="24"/>
          <w:lang w:eastAsia="sl-SI"/>
        </w:rPr>
        <w:tab/>
      </w:r>
      <w:r w:rsidR="00652385" w:rsidRPr="0052385D">
        <w:rPr>
          <w:rFonts w:ascii="Verdana" w:hAnsi="Verdana" w:cs="Arial"/>
          <w:sz w:val="24"/>
          <w:szCs w:val="24"/>
          <w:lang w:eastAsia="sl-SI"/>
        </w:rPr>
        <w:t xml:space="preserve">Portal </w:t>
      </w:r>
      <w:r w:rsidR="00652385" w:rsidRPr="0052385D">
        <w:rPr>
          <w:rFonts w:ascii="Verdana" w:hAnsi="Verdana" w:cs="Arial"/>
          <w:color w:val="000000" w:themeColor="text1"/>
          <w:sz w:val="24"/>
          <w:szCs w:val="24"/>
          <w:lang w:eastAsia="sl-SI"/>
        </w:rPr>
        <w:t xml:space="preserve">javnih naročil, </w:t>
      </w:r>
      <w:r w:rsidR="00652385" w:rsidRPr="0052385D">
        <w:rPr>
          <w:rFonts w:ascii="Verdana" w:hAnsi="Verdana" w:cs="Arial"/>
          <w:sz w:val="24"/>
          <w:szCs w:val="24"/>
          <w:lang w:eastAsia="sl-SI"/>
        </w:rPr>
        <w:t>Uradni list Evropske unije – portal TED,</w:t>
      </w:r>
      <w:r w:rsidR="00652385" w:rsidRPr="0052385D">
        <w:rPr>
          <w:rFonts w:ascii="Verdana" w:hAnsi="Verdana" w:cs="Arial"/>
          <w:color w:val="000000" w:themeColor="text1"/>
          <w:sz w:val="24"/>
          <w:szCs w:val="24"/>
          <w:lang w:eastAsia="sl-SI"/>
        </w:rPr>
        <w:t xml:space="preserve"> spletne </w:t>
      </w:r>
      <w:r w:rsidR="00652385" w:rsidRPr="0052385D">
        <w:rPr>
          <w:rFonts w:ascii="Verdana" w:hAnsi="Verdana" w:cs="Arial"/>
          <w:sz w:val="24"/>
          <w:szCs w:val="24"/>
          <w:lang w:eastAsia="sl-SI"/>
        </w:rPr>
        <w:t>strani naročnika</w:t>
      </w:r>
      <w:r w:rsidRPr="0052385D">
        <w:rPr>
          <w:rFonts w:ascii="Verdana" w:hAnsi="Verdana" w:cs="Arial"/>
          <w:sz w:val="24"/>
          <w:szCs w:val="24"/>
          <w:lang w:eastAsia="sl-SI"/>
        </w:rPr>
        <w:t xml:space="preserve"> </w:t>
      </w:r>
    </w:p>
    <w:p w14:paraId="25EEB623" w14:textId="77777777" w:rsidR="00F335A7" w:rsidRPr="0052385D" w:rsidRDefault="00F335A7">
      <w:pPr>
        <w:pStyle w:val="Standard"/>
        <w:rPr>
          <w:rFonts w:ascii="Verdana" w:hAnsi="Verdana" w:cs="Arial"/>
          <w:sz w:val="24"/>
          <w:szCs w:val="24"/>
          <w:lang w:eastAsia="sl-SI"/>
        </w:rPr>
      </w:pPr>
    </w:p>
    <w:p w14:paraId="51CE1F1A" w14:textId="77777777" w:rsidR="00F335A7" w:rsidRPr="0052385D" w:rsidRDefault="00F335A7">
      <w:pPr>
        <w:pStyle w:val="Standard"/>
        <w:rPr>
          <w:rFonts w:ascii="Verdana" w:hAnsi="Verdana" w:cs="Arial"/>
          <w:sz w:val="18"/>
          <w:szCs w:val="18"/>
        </w:rPr>
      </w:pPr>
    </w:p>
    <w:p w14:paraId="6B8BFFBC" w14:textId="77777777" w:rsidR="00F335A7" w:rsidRPr="0052385D" w:rsidRDefault="00F335A7">
      <w:pPr>
        <w:pStyle w:val="Standard"/>
        <w:rPr>
          <w:rFonts w:ascii="Verdana" w:hAnsi="Verdana" w:cs="Arial"/>
          <w:color w:val="FF0000"/>
          <w:sz w:val="18"/>
          <w:szCs w:val="18"/>
        </w:rPr>
      </w:pPr>
    </w:p>
    <w:p w14:paraId="74DEC096" w14:textId="77777777" w:rsidR="00F335A7" w:rsidRPr="0052385D" w:rsidRDefault="00F335A7">
      <w:pPr>
        <w:pStyle w:val="Standard"/>
        <w:rPr>
          <w:rFonts w:ascii="Verdana" w:hAnsi="Verdana" w:cs="Arial"/>
          <w:sz w:val="18"/>
          <w:szCs w:val="18"/>
        </w:rPr>
      </w:pPr>
    </w:p>
    <w:p w14:paraId="208F2CE9" w14:textId="77777777" w:rsidR="00F335A7" w:rsidRPr="0052385D" w:rsidRDefault="00F335A7">
      <w:pPr>
        <w:pStyle w:val="Standard"/>
        <w:widowControl w:val="0"/>
        <w:rPr>
          <w:rFonts w:ascii="Verdana" w:eastAsia="Times New Roman" w:hAnsi="Verdana" w:cs="Arial"/>
          <w:b/>
          <w:color w:val="000000"/>
          <w:spacing w:val="2"/>
          <w:sz w:val="18"/>
          <w:szCs w:val="18"/>
          <w:lang w:eastAsia="sl-SI"/>
        </w:rPr>
      </w:pPr>
    </w:p>
    <w:p w14:paraId="2FBAA835" w14:textId="77777777" w:rsidR="00F335A7" w:rsidRPr="0052385D" w:rsidRDefault="00F335A7">
      <w:pPr>
        <w:pStyle w:val="Standard"/>
        <w:widowControl w:val="0"/>
        <w:rPr>
          <w:rFonts w:ascii="Verdana" w:eastAsia="Times New Roman" w:hAnsi="Verdana" w:cs="Arial"/>
          <w:b/>
          <w:color w:val="000000"/>
          <w:spacing w:val="2"/>
          <w:sz w:val="18"/>
          <w:szCs w:val="18"/>
          <w:lang w:eastAsia="sl-SI"/>
        </w:rPr>
      </w:pPr>
    </w:p>
    <w:p w14:paraId="26D3D09F" w14:textId="77777777" w:rsidR="00F335A7" w:rsidRPr="0052385D" w:rsidRDefault="00F335A7">
      <w:pPr>
        <w:pStyle w:val="Standard"/>
        <w:widowControl w:val="0"/>
        <w:jc w:val="center"/>
        <w:rPr>
          <w:rFonts w:ascii="Verdana" w:eastAsia="Times New Roman" w:hAnsi="Verdana" w:cs="Arial"/>
          <w:b/>
          <w:color w:val="000000"/>
          <w:spacing w:val="2"/>
          <w:sz w:val="18"/>
          <w:szCs w:val="18"/>
          <w:lang w:eastAsia="sl-SI"/>
        </w:rPr>
      </w:pPr>
    </w:p>
    <w:p w14:paraId="26F735A9" w14:textId="77777777" w:rsidR="00F335A7" w:rsidRPr="0052385D" w:rsidRDefault="00F335A7">
      <w:pPr>
        <w:pStyle w:val="Standard"/>
        <w:widowControl w:val="0"/>
        <w:rPr>
          <w:rFonts w:ascii="Verdana" w:eastAsia="Times New Roman" w:hAnsi="Verdana" w:cs="Arial"/>
          <w:b/>
          <w:color w:val="000000"/>
          <w:spacing w:val="2"/>
          <w:sz w:val="18"/>
          <w:szCs w:val="18"/>
          <w:lang w:eastAsia="sl-SI"/>
        </w:rPr>
      </w:pPr>
    </w:p>
    <w:p w14:paraId="74D25C53" w14:textId="34C5E0B7" w:rsidR="00F335A7" w:rsidRPr="0052385D" w:rsidRDefault="00F335A7">
      <w:pPr>
        <w:pStyle w:val="Standard"/>
        <w:widowControl w:val="0"/>
        <w:rPr>
          <w:rFonts w:ascii="Verdana" w:eastAsia="Times New Roman" w:hAnsi="Verdana" w:cs="Arial"/>
          <w:b/>
          <w:color w:val="000000"/>
          <w:spacing w:val="2"/>
          <w:sz w:val="18"/>
          <w:szCs w:val="18"/>
          <w:lang w:eastAsia="sl-SI"/>
        </w:rPr>
      </w:pPr>
    </w:p>
    <w:p w14:paraId="264A9503" w14:textId="16436757" w:rsidR="00B35DA6" w:rsidRPr="0052385D" w:rsidRDefault="00B35DA6">
      <w:pPr>
        <w:pStyle w:val="Standard"/>
        <w:widowControl w:val="0"/>
        <w:rPr>
          <w:rFonts w:ascii="Verdana" w:eastAsia="Times New Roman" w:hAnsi="Verdana" w:cs="Arial"/>
          <w:b/>
          <w:color w:val="000000"/>
          <w:spacing w:val="2"/>
          <w:sz w:val="18"/>
          <w:szCs w:val="18"/>
          <w:lang w:eastAsia="sl-SI"/>
        </w:rPr>
      </w:pPr>
    </w:p>
    <w:p w14:paraId="32E02084" w14:textId="5B4C2C5C" w:rsidR="00B35DA6" w:rsidRPr="0052385D" w:rsidRDefault="00B35DA6">
      <w:pPr>
        <w:pStyle w:val="Standard"/>
        <w:widowControl w:val="0"/>
        <w:rPr>
          <w:rFonts w:ascii="Verdana" w:eastAsia="Times New Roman" w:hAnsi="Verdana" w:cs="Arial"/>
          <w:b/>
          <w:color w:val="000000"/>
          <w:spacing w:val="2"/>
          <w:sz w:val="18"/>
          <w:szCs w:val="18"/>
          <w:lang w:eastAsia="sl-SI"/>
        </w:rPr>
      </w:pPr>
    </w:p>
    <w:p w14:paraId="144EBF68" w14:textId="2C11C788" w:rsidR="00B35DA6" w:rsidRPr="0052385D" w:rsidRDefault="00B35DA6">
      <w:pPr>
        <w:pStyle w:val="Standard"/>
        <w:widowControl w:val="0"/>
        <w:rPr>
          <w:rFonts w:ascii="Verdana" w:eastAsia="Times New Roman" w:hAnsi="Verdana" w:cs="Arial"/>
          <w:b/>
          <w:color w:val="000000"/>
          <w:spacing w:val="2"/>
          <w:sz w:val="18"/>
          <w:szCs w:val="18"/>
          <w:lang w:eastAsia="sl-SI"/>
        </w:rPr>
      </w:pPr>
    </w:p>
    <w:p w14:paraId="41208293" w14:textId="173E16E6" w:rsidR="00B35DA6" w:rsidRPr="0052385D" w:rsidRDefault="00B35DA6">
      <w:pPr>
        <w:pStyle w:val="Standard"/>
        <w:widowControl w:val="0"/>
        <w:rPr>
          <w:rFonts w:ascii="Verdana" w:eastAsia="Times New Roman" w:hAnsi="Verdana" w:cs="Arial"/>
          <w:b/>
          <w:color w:val="000000"/>
          <w:spacing w:val="2"/>
          <w:sz w:val="18"/>
          <w:szCs w:val="18"/>
          <w:lang w:eastAsia="sl-SI"/>
        </w:rPr>
      </w:pPr>
    </w:p>
    <w:p w14:paraId="440132B2" w14:textId="77777777" w:rsidR="00B35DA6" w:rsidRPr="0052385D" w:rsidRDefault="00B35DA6">
      <w:pPr>
        <w:pStyle w:val="Standard"/>
        <w:widowControl w:val="0"/>
        <w:rPr>
          <w:rFonts w:ascii="Verdana" w:eastAsia="Times New Roman" w:hAnsi="Verdana" w:cs="Arial"/>
          <w:b/>
          <w:color w:val="000000"/>
          <w:spacing w:val="2"/>
          <w:sz w:val="18"/>
          <w:szCs w:val="18"/>
          <w:lang w:eastAsia="sl-SI"/>
        </w:rPr>
      </w:pPr>
    </w:p>
    <w:p w14:paraId="452CC461" w14:textId="77777777" w:rsidR="00F335A7" w:rsidRPr="0052385D" w:rsidRDefault="00F335A7">
      <w:pPr>
        <w:pStyle w:val="Standard"/>
        <w:widowControl w:val="0"/>
        <w:rPr>
          <w:rFonts w:ascii="Verdana" w:eastAsia="Times New Roman" w:hAnsi="Verdana" w:cs="Arial"/>
          <w:b/>
          <w:color w:val="000000"/>
          <w:spacing w:val="2"/>
          <w:sz w:val="18"/>
          <w:szCs w:val="18"/>
          <w:lang w:eastAsia="sl-SI"/>
        </w:rPr>
      </w:pPr>
    </w:p>
    <w:p w14:paraId="61768A30" w14:textId="77777777" w:rsidR="00F335A7" w:rsidRPr="0052385D" w:rsidRDefault="00F335A7">
      <w:pPr>
        <w:pStyle w:val="Standard"/>
        <w:widowControl w:val="0"/>
        <w:jc w:val="center"/>
        <w:rPr>
          <w:rFonts w:ascii="Verdana" w:eastAsia="Times New Roman" w:hAnsi="Verdana" w:cs="Arial"/>
          <w:b/>
          <w:color w:val="000000"/>
          <w:spacing w:val="2"/>
          <w:sz w:val="18"/>
          <w:szCs w:val="18"/>
          <w:lang w:eastAsia="sl-SI"/>
        </w:rPr>
      </w:pPr>
    </w:p>
    <w:p w14:paraId="1BA0422F" w14:textId="77777777" w:rsidR="00F335A7" w:rsidRPr="0052385D" w:rsidRDefault="00F335A7">
      <w:pPr>
        <w:pStyle w:val="Standard"/>
        <w:widowControl w:val="0"/>
        <w:jc w:val="center"/>
        <w:rPr>
          <w:rFonts w:ascii="Verdana" w:eastAsia="Times New Roman" w:hAnsi="Verdana" w:cs="Arial"/>
          <w:b/>
          <w:color w:val="000000"/>
          <w:spacing w:val="2"/>
          <w:sz w:val="18"/>
          <w:szCs w:val="18"/>
          <w:lang w:eastAsia="sl-SI"/>
        </w:rPr>
      </w:pPr>
    </w:p>
    <w:p w14:paraId="196BC52C" w14:textId="56354EE3" w:rsidR="006C14FB" w:rsidRPr="0052385D" w:rsidRDefault="006074FD">
      <w:pPr>
        <w:pStyle w:val="Standard"/>
        <w:widowControl w:val="0"/>
        <w:rPr>
          <w:rFonts w:ascii="Verdana" w:hAnsi="Verdana" w:cs="Arial"/>
        </w:rPr>
      </w:pPr>
      <w:r w:rsidRPr="0052385D">
        <w:rPr>
          <w:rFonts w:ascii="Verdana" w:hAnsi="Verdana" w:cs="Arial"/>
        </w:rPr>
        <w:t>Naročnik vabi vse zainteresirane gospodarske subjekte, da skladno z veljavnimi predpisi in to razpisno dokumentacijo predložijo svojo ponudbo za predmetno javno naročilo</w:t>
      </w:r>
    </w:p>
    <w:p w14:paraId="56204BE8" w14:textId="300CDD45" w:rsidR="00024675" w:rsidRPr="0052385D" w:rsidRDefault="00024675">
      <w:pPr>
        <w:pStyle w:val="Standard"/>
        <w:widowControl w:val="0"/>
        <w:rPr>
          <w:rFonts w:ascii="Verdana" w:hAnsi="Verdana" w:cs="Arial"/>
        </w:rPr>
      </w:pPr>
    </w:p>
    <w:p w14:paraId="78917FAC" w14:textId="495407E5" w:rsidR="00024675" w:rsidRPr="0052385D" w:rsidRDefault="00024675">
      <w:pPr>
        <w:pStyle w:val="Standard"/>
        <w:widowControl w:val="0"/>
        <w:rPr>
          <w:rFonts w:ascii="Verdana" w:hAnsi="Verdana" w:cs="Arial"/>
        </w:rPr>
      </w:pPr>
    </w:p>
    <w:p w14:paraId="37BFB4D5" w14:textId="77777777" w:rsidR="001B3C42" w:rsidRPr="0052385D" w:rsidRDefault="001B3C42">
      <w:pPr>
        <w:pStyle w:val="Standard"/>
        <w:widowControl w:val="0"/>
        <w:rPr>
          <w:rFonts w:ascii="Verdana" w:hAnsi="Verdana" w:cs="Arial"/>
        </w:rPr>
      </w:pPr>
    </w:p>
    <w:p w14:paraId="5638D023" w14:textId="77777777" w:rsidR="006C14FB" w:rsidRPr="0052385D" w:rsidRDefault="006C14FB">
      <w:pPr>
        <w:pStyle w:val="Standard"/>
        <w:widowControl w:val="0"/>
        <w:rPr>
          <w:rFonts w:ascii="Arial" w:hAnsi="Arial" w:cs="Arial"/>
          <w:b/>
        </w:rPr>
      </w:pPr>
    </w:p>
    <w:p w14:paraId="21BBEC1E" w14:textId="77777777" w:rsidR="00F335A7" w:rsidRPr="0052385D" w:rsidRDefault="006074FD">
      <w:pPr>
        <w:pStyle w:val="Standard"/>
        <w:tabs>
          <w:tab w:val="left" w:pos="1928"/>
        </w:tabs>
        <w:rPr>
          <w:rFonts w:ascii="Arial" w:hAnsi="Arial" w:cs="Arial"/>
          <w:b/>
          <w:sz w:val="26"/>
          <w:szCs w:val="26"/>
          <w:u w:val="single"/>
        </w:rPr>
      </w:pPr>
      <w:r w:rsidRPr="0052385D">
        <w:rPr>
          <w:rFonts w:ascii="Arial" w:hAnsi="Arial" w:cs="Arial"/>
          <w:b/>
          <w:sz w:val="26"/>
          <w:szCs w:val="26"/>
          <w:u w:val="single"/>
        </w:rPr>
        <w:t>KAZALO</w:t>
      </w:r>
    </w:p>
    <w:p w14:paraId="415DFE8F" w14:textId="77777777" w:rsidR="00F335A7" w:rsidRPr="0052385D" w:rsidRDefault="006074FD">
      <w:pPr>
        <w:pStyle w:val="Standard"/>
        <w:tabs>
          <w:tab w:val="left" w:pos="1928"/>
        </w:tabs>
        <w:spacing w:line="264" w:lineRule="auto"/>
        <w:rPr>
          <w:rFonts w:ascii="Arial" w:hAnsi="Arial" w:cs="Arial"/>
        </w:rPr>
      </w:pPr>
      <w:r w:rsidRPr="0052385D">
        <w:rPr>
          <w:rFonts w:ascii="Arial" w:hAnsi="Arial" w:cs="Arial"/>
        </w:rPr>
        <w:t xml:space="preserve"> </w:t>
      </w:r>
    </w:p>
    <w:sdt>
      <w:sdtPr>
        <w:rPr>
          <w:rFonts w:ascii="Calibri" w:hAnsi="Calibri" w:cs="F"/>
          <w:b w:val="0"/>
          <w:bCs w:val="0"/>
          <w:noProof w:val="0"/>
          <w:kern w:val="2"/>
        </w:rPr>
        <w:id w:val="-1741629231"/>
        <w:docPartObj>
          <w:docPartGallery w:val="Table of Contents"/>
          <w:docPartUnique/>
        </w:docPartObj>
      </w:sdtPr>
      <w:sdtEndPr/>
      <w:sdtContent>
        <w:p w14:paraId="640246C9" w14:textId="0E45518E" w:rsidR="00A55E95" w:rsidRDefault="006074FD">
          <w:pPr>
            <w:pStyle w:val="Kazalovsebine1"/>
            <w:rPr>
              <w:rFonts w:asciiTheme="minorHAnsi" w:eastAsiaTheme="minorEastAsia" w:hAnsiTheme="minorHAnsi" w:cstheme="minorBidi"/>
              <w:b w:val="0"/>
              <w:bCs w:val="0"/>
              <w:kern w:val="0"/>
              <w:lang w:eastAsia="sl-SI"/>
            </w:rPr>
          </w:pPr>
          <w:r w:rsidRPr="0052385D">
            <w:fldChar w:fldCharType="begin"/>
          </w:r>
          <w:r w:rsidRPr="0052385D">
            <w:rPr>
              <w:rStyle w:val="Povezavakazala"/>
              <w:rFonts w:ascii="Arial" w:hAnsi="Arial"/>
              <w:b w:val="0"/>
              <w:bCs w:val="0"/>
              <w:webHidden/>
            </w:rPr>
            <w:instrText>TOC \z \o "1-4" \u \h</w:instrText>
          </w:r>
          <w:r w:rsidRPr="0052385D">
            <w:rPr>
              <w:rStyle w:val="Povezavakazala"/>
              <w:rFonts w:ascii="Arial" w:hAnsi="Arial"/>
              <w:b w:val="0"/>
              <w:bCs w:val="0"/>
            </w:rPr>
            <w:fldChar w:fldCharType="separate"/>
          </w:r>
          <w:hyperlink w:anchor="_Toc235177024" w:history="1">
            <w:r w:rsidR="00A55E95" w:rsidRPr="00BF3426">
              <w:rPr>
                <w:rStyle w:val="Hiperpovezava"/>
                <w:rFonts w:ascii="Arial" w:hAnsi="Arial"/>
              </w:rPr>
              <w:t>NAVODILA PONUDNIKOM</w:t>
            </w:r>
            <w:r w:rsidR="00A55E95">
              <w:rPr>
                <w:webHidden/>
              </w:rPr>
              <w:tab/>
            </w:r>
            <w:r w:rsidR="00A55E95">
              <w:rPr>
                <w:webHidden/>
              </w:rPr>
              <w:fldChar w:fldCharType="begin"/>
            </w:r>
            <w:r w:rsidR="00A55E95">
              <w:rPr>
                <w:webHidden/>
              </w:rPr>
              <w:instrText xml:space="preserve"> PAGEREF _Toc235177024 \h </w:instrText>
            </w:r>
            <w:r w:rsidR="00A55E95">
              <w:rPr>
                <w:webHidden/>
              </w:rPr>
            </w:r>
            <w:r w:rsidR="00A55E95">
              <w:rPr>
                <w:webHidden/>
              </w:rPr>
              <w:fldChar w:fldCharType="separate"/>
            </w:r>
            <w:r w:rsidR="00B101AE">
              <w:rPr>
                <w:webHidden/>
              </w:rPr>
              <w:t>3</w:t>
            </w:r>
            <w:r w:rsidR="00A55E95">
              <w:rPr>
                <w:webHidden/>
              </w:rPr>
              <w:fldChar w:fldCharType="end"/>
            </w:r>
          </w:hyperlink>
        </w:p>
        <w:p w14:paraId="466269B5" w14:textId="7E579F78" w:rsidR="00A55E95" w:rsidRDefault="00A55E95">
          <w:pPr>
            <w:pStyle w:val="Kazalovsebine1"/>
            <w:rPr>
              <w:rFonts w:asciiTheme="minorHAnsi" w:eastAsiaTheme="minorEastAsia" w:hAnsiTheme="minorHAnsi" w:cstheme="minorBidi"/>
              <w:b w:val="0"/>
              <w:bCs w:val="0"/>
              <w:kern w:val="0"/>
              <w:lang w:eastAsia="sl-SI"/>
            </w:rPr>
          </w:pPr>
          <w:hyperlink w:anchor="_Toc235177025" w:history="1">
            <w:r w:rsidRPr="00BF3426">
              <w:rPr>
                <w:rStyle w:val="Hiperpovezava"/>
              </w:rPr>
              <w:t>1.</w:t>
            </w:r>
            <w:r>
              <w:rPr>
                <w:rFonts w:asciiTheme="minorHAnsi" w:eastAsiaTheme="minorEastAsia" w:hAnsiTheme="minorHAnsi" w:cstheme="minorBidi"/>
                <w:b w:val="0"/>
                <w:bCs w:val="0"/>
                <w:kern w:val="0"/>
                <w:lang w:eastAsia="sl-SI"/>
              </w:rPr>
              <w:tab/>
            </w:r>
            <w:r w:rsidRPr="00BF3426">
              <w:rPr>
                <w:rStyle w:val="Hiperpovezava"/>
              </w:rPr>
              <w:t>PRAVNA PODLAGA IN POVABILO K PREDLOŽITVI PONUDBE</w:t>
            </w:r>
            <w:r>
              <w:rPr>
                <w:webHidden/>
              </w:rPr>
              <w:tab/>
            </w:r>
            <w:r>
              <w:rPr>
                <w:webHidden/>
              </w:rPr>
              <w:fldChar w:fldCharType="begin"/>
            </w:r>
            <w:r>
              <w:rPr>
                <w:webHidden/>
              </w:rPr>
              <w:instrText xml:space="preserve"> PAGEREF _Toc235177025 \h </w:instrText>
            </w:r>
            <w:r>
              <w:rPr>
                <w:webHidden/>
              </w:rPr>
            </w:r>
            <w:r>
              <w:rPr>
                <w:webHidden/>
              </w:rPr>
              <w:fldChar w:fldCharType="separate"/>
            </w:r>
            <w:r w:rsidR="00B101AE">
              <w:rPr>
                <w:webHidden/>
              </w:rPr>
              <w:t>3</w:t>
            </w:r>
            <w:r>
              <w:rPr>
                <w:webHidden/>
              </w:rPr>
              <w:fldChar w:fldCharType="end"/>
            </w:r>
          </w:hyperlink>
        </w:p>
        <w:p w14:paraId="487E12AE" w14:textId="7DA13E56" w:rsidR="00A55E95" w:rsidRDefault="00A55E95">
          <w:pPr>
            <w:pStyle w:val="Kazalovsebine1"/>
            <w:rPr>
              <w:rFonts w:asciiTheme="minorHAnsi" w:eastAsiaTheme="minorEastAsia" w:hAnsiTheme="minorHAnsi" w:cstheme="minorBidi"/>
              <w:b w:val="0"/>
              <w:bCs w:val="0"/>
              <w:kern w:val="0"/>
              <w:lang w:eastAsia="sl-SI"/>
            </w:rPr>
          </w:pPr>
          <w:hyperlink w:anchor="_Toc235177026" w:history="1">
            <w:r w:rsidRPr="00BF3426">
              <w:rPr>
                <w:rStyle w:val="Hiperpovezava"/>
              </w:rPr>
              <w:t>2.</w:t>
            </w:r>
            <w:r>
              <w:rPr>
                <w:rFonts w:asciiTheme="minorHAnsi" w:eastAsiaTheme="minorEastAsia" w:hAnsiTheme="minorHAnsi" w:cstheme="minorBidi"/>
                <w:b w:val="0"/>
                <w:bCs w:val="0"/>
                <w:kern w:val="0"/>
                <w:lang w:eastAsia="sl-SI"/>
              </w:rPr>
              <w:tab/>
            </w:r>
            <w:r w:rsidRPr="00BF3426">
              <w:rPr>
                <w:rStyle w:val="Hiperpovezava"/>
              </w:rPr>
              <w:t>VSEBINA RAZPISNE DOKUMENTACIJE</w:t>
            </w:r>
            <w:r>
              <w:rPr>
                <w:webHidden/>
              </w:rPr>
              <w:tab/>
            </w:r>
            <w:r>
              <w:rPr>
                <w:webHidden/>
              </w:rPr>
              <w:fldChar w:fldCharType="begin"/>
            </w:r>
            <w:r>
              <w:rPr>
                <w:webHidden/>
              </w:rPr>
              <w:instrText xml:space="preserve"> PAGEREF _Toc235177026 \h </w:instrText>
            </w:r>
            <w:r>
              <w:rPr>
                <w:webHidden/>
              </w:rPr>
            </w:r>
            <w:r>
              <w:rPr>
                <w:webHidden/>
              </w:rPr>
              <w:fldChar w:fldCharType="separate"/>
            </w:r>
            <w:r w:rsidR="00B101AE">
              <w:rPr>
                <w:webHidden/>
              </w:rPr>
              <w:t>3</w:t>
            </w:r>
            <w:r>
              <w:rPr>
                <w:webHidden/>
              </w:rPr>
              <w:fldChar w:fldCharType="end"/>
            </w:r>
          </w:hyperlink>
        </w:p>
        <w:p w14:paraId="279F7375" w14:textId="3CCE18EC" w:rsidR="00A55E95" w:rsidRDefault="00A55E95">
          <w:pPr>
            <w:pStyle w:val="Kazalovsebine1"/>
            <w:rPr>
              <w:rFonts w:asciiTheme="minorHAnsi" w:eastAsiaTheme="minorEastAsia" w:hAnsiTheme="minorHAnsi" w:cstheme="minorBidi"/>
              <w:b w:val="0"/>
              <w:bCs w:val="0"/>
              <w:kern w:val="0"/>
              <w:lang w:eastAsia="sl-SI"/>
            </w:rPr>
          </w:pPr>
          <w:hyperlink w:anchor="_Toc235177027" w:history="1">
            <w:r w:rsidRPr="00BF3426">
              <w:rPr>
                <w:rStyle w:val="Hiperpovezava"/>
              </w:rPr>
              <w:t>3.</w:t>
            </w:r>
            <w:r>
              <w:rPr>
                <w:rFonts w:asciiTheme="minorHAnsi" w:eastAsiaTheme="minorEastAsia" w:hAnsiTheme="minorHAnsi" w:cstheme="minorBidi"/>
                <w:b w:val="0"/>
                <w:bCs w:val="0"/>
                <w:kern w:val="0"/>
                <w:lang w:eastAsia="sl-SI"/>
              </w:rPr>
              <w:tab/>
            </w:r>
            <w:r w:rsidRPr="00BF3426">
              <w:rPr>
                <w:rStyle w:val="Hiperpovezava"/>
              </w:rPr>
              <w:t>PREDMET JAVNEGA NAROČILA</w:t>
            </w:r>
            <w:r>
              <w:rPr>
                <w:webHidden/>
              </w:rPr>
              <w:tab/>
            </w:r>
            <w:r>
              <w:rPr>
                <w:webHidden/>
              </w:rPr>
              <w:fldChar w:fldCharType="begin"/>
            </w:r>
            <w:r>
              <w:rPr>
                <w:webHidden/>
              </w:rPr>
              <w:instrText xml:space="preserve"> PAGEREF _Toc235177027 \h </w:instrText>
            </w:r>
            <w:r>
              <w:rPr>
                <w:webHidden/>
              </w:rPr>
            </w:r>
            <w:r>
              <w:rPr>
                <w:webHidden/>
              </w:rPr>
              <w:fldChar w:fldCharType="separate"/>
            </w:r>
            <w:r w:rsidR="00B101AE">
              <w:rPr>
                <w:webHidden/>
              </w:rPr>
              <w:t>3</w:t>
            </w:r>
            <w:r>
              <w:rPr>
                <w:webHidden/>
              </w:rPr>
              <w:fldChar w:fldCharType="end"/>
            </w:r>
          </w:hyperlink>
        </w:p>
        <w:p w14:paraId="2B1D059B" w14:textId="4DD2DAAC" w:rsidR="00A55E95" w:rsidRDefault="00A55E95">
          <w:pPr>
            <w:pStyle w:val="Kazalovsebine1"/>
            <w:rPr>
              <w:rFonts w:asciiTheme="minorHAnsi" w:eastAsiaTheme="minorEastAsia" w:hAnsiTheme="minorHAnsi" w:cstheme="minorBidi"/>
              <w:b w:val="0"/>
              <w:bCs w:val="0"/>
              <w:kern w:val="0"/>
              <w:lang w:eastAsia="sl-SI"/>
            </w:rPr>
          </w:pPr>
          <w:hyperlink w:anchor="_Toc235177028" w:history="1">
            <w:r w:rsidRPr="00BF3426">
              <w:rPr>
                <w:rStyle w:val="Hiperpovezava"/>
              </w:rPr>
              <w:t>4.</w:t>
            </w:r>
            <w:r>
              <w:rPr>
                <w:rFonts w:asciiTheme="minorHAnsi" w:eastAsiaTheme="minorEastAsia" w:hAnsiTheme="minorHAnsi" w:cstheme="minorBidi"/>
                <w:b w:val="0"/>
                <w:bCs w:val="0"/>
                <w:kern w:val="0"/>
                <w:lang w:eastAsia="sl-SI"/>
              </w:rPr>
              <w:tab/>
            </w:r>
            <w:r w:rsidRPr="00BF3426">
              <w:rPr>
                <w:rStyle w:val="Hiperpovezava"/>
              </w:rPr>
              <w:t>POSTOPEK ODDAJE JAVNEGA NAROČILA</w:t>
            </w:r>
            <w:r>
              <w:rPr>
                <w:webHidden/>
              </w:rPr>
              <w:tab/>
            </w:r>
            <w:r>
              <w:rPr>
                <w:webHidden/>
              </w:rPr>
              <w:fldChar w:fldCharType="begin"/>
            </w:r>
            <w:r>
              <w:rPr>
                <w:webHidden/>
              </w:rPr>
              <w:instrText xml:space="preserve"> PAGEREF _Toc235177028 \h </w:instrText>
            </w:r>
            <w:r>
              <w:rPr>
                <w:webHidden/>
              </w:rPr>
            </w:r>
            <w:r>
              <w:rPr>
                <w:webHidden/>
              </w:rPr>
              <w:fldChar w:fldCharType="separate"/>
            </w:r>
            <w:r w:rsidR="00B101AE">
              <w:rPr>
                <w:webHidden/>
              </w:rPr>
              <w:t>3</w:t>
            </w:r>
            <w:r>
              <w:rPr>
                <w:webHidden/>
              </w:rPr>
              <w:fldChar w:fldCharType="end"/>
            </w:r>
          </w:hyperlink>
        </w:p>
        <w:p w14:paraId="136CC455" w14:textId="5C11D20A" w:rsidR="00A55E95" w:rsidRDefault="00A55E95">
          <w:pPr>
            <w:pStyle w:val="Kazalovsebine1"/>
            <w:rPr>
              <w:rFonts w:asciiTheme="minorHAnsi" w:eastAsiaTheme="minorEastAsia" w:hAnsiTheme="minorHAnsi" w:cstheme="minorBidi"/>
              <w:b w:val="0"/>
              <w:bCs w:val="0"/>
              <w:kern w:val="0"/>
              <w:lang w:eastAsia="sl-SI"/>
            </w:rPr>
          </w:pPr>
          <w:hyperlink w:anchor="_Toc235177029" w:history="1">
            <w:r w:rsidRPr="00BF3426">
              <w:rPr>
                <w:rStyle w:val="Hiperpovezava"/>
              </w:rPr>
              <w:t>5.</w:t>
            </w:r>
            <w:r>
              <w:rPr>
                <w:rFonts w:asciiTheme="minorHAnsi" w:eastAsiaTheme="minorEastAsia" w:hAnsiTheme="minorHAnsi" w:cstheme="minorBidi"/>
                <w:b w:val="0"/>
                <w:bCs w:val="0"/>
                <w:kern w:val="0"/>
                <w:lang w:eastAsia="sl-SI"/>
              </w:rPr>
              <w:tab/>
            </w:r>
            <w:r w:rsidRPr="00BF3426">
              <w:rPr>
                <w:rStyle w:val="Hiperpovezava"/>
              </w:rPr>
              <w:t>ROK IN NAČIN PREDLOŽITVE PONUDBE</w:t>
            </w:r>
            <w:r>
              <w:rPr>
                <w:webHidden/>
              </w:rPr>
              <w:tab/>
            </w:r>
            <w:r>
              <w:rPr>
                <w:webHidden/>
              </w:rPr>
              <w:fldChar w:fldCharType="begin"/>
            </w:r>
            <w:r>
              <w:rPr>
                <w:webHidden/>
              </w:rPr>
              <w:instrText xml:space="preserve"> PAGEREF _Toc235177029 \h </w:instrText>
            </w:r>
            <w:r>
              <w:rPr>
                <w:webHidden/>
              </w:rPr>
            </w:r>
            <w:r>
              <w:rPr>
                <w:webHidden/>
              </w:rPr>
              <w:fldChar w:fldCharType="separate"/>
            </w:r>
            <w:r w:rsidR="00B101AE">
              <w:rPr>
                <w:webHidden/>
              </w:rPr>
              <w:t>4</w:t>
            </w:r>
            <w:r>
              <w:rPr>
                <w:webHidden/>
              </w:rPr>
              <w:fldChar w:fldCharType="end"/>
            </w:r>
          </w:hyperlink>
        </w:p>
        <w:p w14:paraId="4EB4AD1F" w14:textId="08A52337" w:rsidR="00A55E95" w:rsidRDefault="00A55E95">
          <w:pPr>
            <w:pStyle w:val="Kazalovsebine1"/>
            <w:rPr>
              <w:rFonts w:asciiTheme="minorHAnsi" w:eastAsiaTheme="minorEastAsia" w:hAnsiTheme="minorHAnsi" w:cstheme="minorBidi"/>
              <w:b w:val="0"/>
              <w:bCs w:val="0"/>
              <w:kern w:val="0"/>
              <w:lang w:eastAsia="sl-SI"/>
            </w:rPr>
          </w:pPr>
          <w:hyperlink w:anchor="_Toc235177030" w:history="1">
            <w:r w:rsidRPr="00BF3426">
              <w:rPr>
                <w:rStyle w:val="Hiperpovezava"/>
              </w:rPr>
              <w:t>6.</w:t>
            </w:r>
            <w:r>
              <w:rPr>
                <w:rFonts w:asciiTheme="minorHAnsi" w:eastAsiaTheme="minorEastAsia" w:hAnsiTheme="minorHAnsi" w:cstheme="minorBidi"/>
                <w:b w:val="0"/>
                <w:bCs w:val="0"/>
                <w:kern w:val="0"/>
                <w:lang w:eastAsia="sl-SI"/>
              </w:rPr>
              <w:tab/>
            </w:r>
            <w:r w:rsidRPr="00BF3426">
              <w:rPr>
                <w:rStyle w:val="Hiperpovezava"/>
              </w:rPr>
              <w:t>ODPIRANJE PONUDB</w:t>
            </w:r>
            <w:r>
              <w:rPr>
                <w:webHidden/>
              </w:rPr>
              <w:tab/>
            </w:r>
            <w:r>
              <w:rPr>
                <w:webHidden/>
              </w:rPr>
              <w:fldChar w:fldCharType="begin"/>
            </w:r>
            <w:r>
              <w:rPr>
                <w:webHidden/>
              </w:rPr>
              <w:instrText xml:space="preserve"> PAGEREF _Toc235177030 \h </w:instrText>
            </w:r>
            <w:r>
              <w:rPr>
                <w:webHidden/>
              </w:rPr>
            </w:r>
            <w:r>
              <w:rPr>
                <w:webHidden/>
              </w:rPr>
              <w:fldChar w:fldCharType="separate"/>
            </w:r>
            <w:r w:rsidR="00B101AE">
              <w:rPr>
                <w:webHidden/>
              </w:rPr>
              <w:t>4</w:t>
            </w:r>
            <w:r>
              <w:rPr>
                <w:webHidden/>
              </w:rPr>
              <w:fldChar w:fldCharType="end"/>
            </w:r>
          </w:hyperlink>
        </w:p>
        <w:p w14:paraId="0462599A" w14:textId="136B4CBA" w:rsidR="00A55E95" w:rsidRDefault="00A55E95">
          <w:pPr>
            <w:pStyle w:val="Kazalovsebine1"/>
            <w:rPr>
              <w:rFonts w:asciiTheme="minorHAnsi" w:eastAsiaTheme="minorEastAsia" w:hAnsiTheme="minorHAnsi" w:cstheme="minorBidi"/>
              <w:b w:val="0"/>
              <w:bCs w:val="0"/>
              <w:kern w:val="0"/>
              <w:lang w:eastAsia="sl-SI"/>
            </w:rPr>
          </w:pPr>
          <w:hyperlink w:anchor="_Toc235177031" w:history="1">
            <w:r w:rsidRPr="00BF3426">
              <w:rPr>
                <w:rStyle w:val="Hiperpovezava"/>
              </w:rPr>
              <w:t>7.</w:t>
            </w:r>
            <w:r>
              <w:rPr>
                <w:rFonts w:asciiTheme="minorHAnsi" w:eastAsiaTheme="minorEastAsia" w:hAnsiTheme="minorHAnsi" w:cstheme="minorBidi"/>
                <w:b w:val="0"/>
                <w:bCs w:val="0"/>
                <w:kern w:val="0"/>
                <w:lang w:eastAsia="sl-SI"/>
              </w:rPr>
              <w:tab/>
            </w:r>
            <w:r w:rsidRPr="00BF3426">
              <w:rPr>
                <w:rStyle w:val="Hiperpovezava"/>
              </w:rPr>
              <w:t>POJASNILA IN SPREMEMBE RAZPISNE DOKUMENTACIJE</w:t>
            </w:r>
            <w:r>
              <w:rPr>
                <w:webHidden/>
              </w:rPr>
              <w:tab/>
            </w:r>
            <w:r>
              <w:rPr>
                <w:webHidden/>
              </w:rPr>
              <w:fldChar w:fldCharType="begin"/>
            </w:r>
            <w:r>
              <w:rPr>
                <w:webHidden/>
              </w:rPr>
              <w:instrText xml:space="preserve"> PAGEREF _Toc235177031 \h </w:instrText>
            </w:r>
            <w:r>
              <w:rPr>
                <w:webHidden/>
              </w:rPr>
            </w:r>
            <w:r>
              <w:rPr>
                <w:webHidden/>
              </w:rPr>
              <w:fldChar w:fldCharType="separate"/>
            </w:r>
            <w:r w:rsidR="00B101AE">
              <w:rPr>
                <w:webHidden/>
              </w:rPr>
              <w:t>4</w:t>
            </w:r>
            <w:r>
              <w:rPr>
                <w:webHidden/>
              </w:rPr>
              <w:fldChar w:fldCharType="end"/>
            </w:r>
          </w:hyperlink>
        </w:p>
        <w:p w14:paraId="4C142C88" w14:textId="2C33233E" w:rsidR="00A55E95" w:rsidRDefault="00A55E95">
          <w:pPr>
            <w:pStyle w:val="Kazalovsebine1"/>
            <w:rPr>
              <w:rFonts w:asciiTheme="minorHAnsi" w:eastAsiaTheme="minorEastAsia" w:hAnsiTheme="minorHAnsi" w:cstheme="minorBidi"/>
              <w:b w:val="0"/>
              <w:bCs w:val="0"/>
              <w:kern w:val="0"/>
              <w:lang w:eastAsia="sl-SI"/>
            </w:rPr>
          </w:pPr>
          <w:hyperlink w:anchor="_Toc235177032" w:history="1">
            <w:r w:rsidRPr="00BF3426">
              <w:rPr>
                <w:rStyle w:val="Hiperpovezava"/>
              </w:rPr>
              <w:t>8.</w:t>
            </w:r>
            <w:r>
              <w:rPr>
                <w:rFonts w:asciiTheme="minorHAnsi" w:eastAsiaTheme="minorEastAsia" w:hAnsiTheme="minorHAnsi" w:cstheme="minorBidi"/>
                <w:b w:val="0"/>
                <w:bCs w:val="0"/>
                <w:kern w:val="0"/>
                <w:lang w:eastAsia="sl-SI"/>
              </w:rPr>
              <w:tab/>
            </w:r>
            <w:r w:rsidRPr="00BF3426">
              <w:rPr>
                <w:rStyle w:val="Hiperpovezava"/>
              </w:rPr>
              <w:t>UGOTAVLJANJE SPOSOBNOSTI</w:t>
            </w:r>
            <w:r>
              <w:rPr>
                <w:webHidden/>
              </w:rPr>
              <w:tab/>
            </w:r>
            <w:r>
              <w:rPr>
                <w:webHidden/>
              </w:rPr>
              <w:fldChar w:fldCharType="begin"/>
            </w:r>
            <w:r>
              <w:rPr>
                <w:webHidden/>
              </w:rPr>
              <w:instrText xml:space="preserve"> PAGEREF _Toc235177032 \h </w:instrText>
            </w:r>
            <w:r>
              <w:rPr>
                <w:webHidden/>
              </w:rPr>
            </w:r>
            <w:r>
              <w:rPr>
                <w:webHidden/>
              </w:rPr>
              <w:fldChar w:fldCharType="separate"/>
            </w:r>
            <w:r w:rsidR="00B101AE">
              <w:rPr>
                <w:webHidden/>
              </w:rPr>
              <w:t>5</w:t>
            </w:r>
            <w:r>
              <w:rPr>
                <w:webHidden/>
              </w:rPr>
              <w:fldChar w:fldCharType="end"/>
            </w:r>
          </w:hyperlink>
        </w:p>
        <w:p w14:paraId="3CFD311A" w14:textId="6CA8AB8C" w:rsidR="00A55E95" w:rsidRPr="00A55E95" w:rsidRDefault="00A55E95">
          <w:pPr>
            <w:pStyle w:val="Kazalovsebine2"/>
            <w:tabs>
              <w:tab w:val="right" w:leader="dot" w:pos="9060"/>
            </w:tabs>
            <w:rPr>
              <w:rFonts w:asciiTheme="minorHAnsi" w:eastAsiaTheme="minorEastAsia" w:hAnsiTheme="minorHAnsi" w:cstheme="minorBidi"/>
              <w:b/>
              <w:bCs/>
              <w:noProof/>
              <w:kern w:val="0"/>
              <w:lang w:eastAsia="sl-SI"/>
            </w:rPr>
          </w:pPr>
          <w:hyperlink w:anchor="_Toc235177033" w:history="1">
            <w:r w:rsidRPr="00A55E95">
              <w:rPr>
                <w:rStyle w:val="Hiperpovezava"/>
                <w:rFonts w:ascii="Verdana" w:hAnsi="Verdana"/>
                <w:b/>
                <w:bCs/>
                <w:noProof/>
              </w:rPr>
              <w:t>8.1. Subjekti, za katere se ugotavlja sposobnost</w:t>
            </w:r>
            <w:r w:rsidRPr="00A55E95">
              <w:rPr>
                <w:b/>
                <w:bCs/>
                <w:noProof/>
                <w:webHidden/>
              </w:rPr>
              <w:tab/>
            </w:r>
            <w:r w:rsidRPr="00A55E95">
              <w:rPr>
                <w:b/>
                <w:bCs/>
                <w:noProof/>
                <w:webHidden/>
              </w:rPr>
              <w:fldChar w:fldCharType="begin"/>
            </w:r>
            <w:r w:rsidRPr="00A55E95">
              <w:rPr>
                <w:b/>
                <w:bCs/>
                <w:noProof/>
                <w:webHidden/>
              </w:rPr>
              <w:instrText xml:space="preserve"> PAGEREF _Toc235177033 \h </w:instrText>
            </w:r>
            <w:r w:rsidRPr="00A55E95">
              <w:rPr>
                <w:b/>
                <w:bCs/>
                <w:noProof/>
                <w:webHidden/>
              </w:rPr>
            </w:r>
            <w:r w:rsidRPr="00A55E95">
              <w:rPr>
                <w:b/>
                <w:bCs/>
                <w:noProof/>
                <w:webHidden/>
              </w:rPr>
              <w:fldChar w:fldCharType="separate"/>
            </w:r>
            <w:r w:rsidR="00B101AE">
              <w:rPr>
                <w:b/>
                <w:bCs/>
                <w:noProof/>
                <w:webHidden/>
              </w:rPr>
              <w:t>5</w:t>
            </w:r>
            <w:r w:rsidRPr="00A55E95">
              <w:rPr>
                <w:b/>
                <w:bCs/>
                <w:noProof/>
                <w:webHidden/>
              </w:rPr>
              <w:fldChar w:fldCharType="end"/>
            </w:r>
          </w:hyperlink>
        </w:p>
        <w:p w14:paraId="5851882A" w14:textId="4AF5E87F" w:rsidR="00A55E95" w:rsidRPr="00A55E95" w:rsidRDefault="00A55E95">
          <w:pPr>
            <w:pStyle w:val="Kazalovsebine2"/>
            <w:tabs>
              <w:tab w:val="right" w:leader="dot" w:pos="9060"/>
            </w:tabs>
            <w:rPr>
              <w:rFonts w:asciiTheme="minorHAnsi" w:eastAsiaTheme="minorEastAsia" w:hAnsiTheme="minorHAnsi" w:cstheme="minorBidi"/>
              <w:b/>
              <w:bCs/>
              <w:noProof/>
              <w:kern w:val="0"/>
              <w:lang w:eastAsia="sl-SI"/>
            </w:rPr>
          </w:pPr>
          <w:hyperlink w:anchor="_Toc235177034" w:history="1">
            <w:r w:rsidRPr="00A55E95">
              <w:rPr>
                <w:rStyle w:val="Hiperpovezava"/>
                <w:rFonts w:ascii="Verdana" w:hAnsi="Verdana"/>
                <w:b/>
                <w:bCs/>
                <w:noProof/>
              </w:rPr>
              <w:t>8.2. Razlogi za izključitev</w:t>
            </w:r>
            <w:r w:rsidRPr="00A55E95">
              <w:rPr>
                <w:b/>
                <w:bCs/>
                <w:noProof/>
                <w:webHidden/>
              </w:rPr>
              <w:tab/>
            </w:r>
            <w:r w:rsidRPr="00A55E95">
              <w:rPr>
                <w:b/>
                <w:bCs/>
                <w:noProof/>
                <w:webHidden/>
              </w:rPr>
              <w:fldChar w:fldCharType="begin"/>
            </w:r>
            <w:r w:rsidRPr="00A55E95">
              <w:rPr>
                <w:b/>
                <w:bCs/>
                <w:noProof/>
                <w:webHidden/>
              </w:rPr>
              <w:instrText xml:space="preserve"> PAGEREF _Toc235177034 \h </w:instrText>
            </w:r>
            <w:r w:rsidRPr="00A55E95">
              <w:rPr>
                <w:b/>
                <w:bCs/>
                <w:noProof/>
                <w:webHidden/>
              </w:rPr>
            </w:r>
            <w:r w:rsidRPr="00A55E95">
              <w:rPr>
                <w:b/>
                <w:bCs/>
                <w:noProof/>
                <w:webHidden/>
              </w:rPr>
              <w:fldChar w:fldCharType="separate"/>
            </w:r>
            <w:r w:rsidR="00B101AE">
              <w:rPr>
                <w:b/>
                <w:bCs/>
                <w:noProof/>
                <w:webHidden/>
              </w:rPr>
              <w:t>5</w:t>
            </w:r>
            <w:r w:rsidRPr="00A55E95">
              <w:rPr>
                <w:b/>
                <w:bCs/>
                <w:noProof/>
                <w:webHidden/>
              </w:rPr>
              <w:fldChar w:fldCharType="end"/>
            </w:r>
          </w:hyperlink>
        </w:p>
        <w:p w14:paraId="4AE1854E" w14:textId="1E530061" w:rsidR="00A55E95" w:rsidRPr="00A55E95" w:rsidRDefault="00A55E95">
          <w:pPr>
            <w:pStyle w:val="Kazalovsebine2"/>
            <w:tabs>
              <w:tab w:val="right" w:leader="dot" w:pos="9060"/>
            </w:tabs>
            <w:rPr>
              <w:rFonts w:asciiTheme="minorHAnsi" w:eastAsiaTheme="minorEastAsia" w:hAnsiTheme="minorHAnsi" w:cstheme="minorBidi"/>
              <w:b/>
              <w:bCs/>
              <w:noProof/>
              <w:kern w:val="0"/>
              <w:lang w:eastAsia="sl-SI"/>
            </w:rPr>
          </w:pPr>
          <w:hyperlink w:anchor="_Toc235177035" w:history="1">
            <w:r w:rsidRPr="00A55E95">
              <w:rPr>
                <w:rStyle w:val="Hiperpovezava"/>
                <w:rFonts w:ascii="Verdana" w:hAnsi="Verdana"/>
                <w:b/>
                <w:bCs/>
                <w:noProof/>
              </w:rPr>
              <w:t>8.3. Pogoji za priznanje sposobnosti</w:t>
            </w:r>
            <w:r w:rsidRPr="00A55E95">
              <w:rPr>
                <w:b/>
                <w:bCs/>
                <w:noProof/>
                <w:webHidden/>
              </w:rPr>
              <w:tab/>
            </w:r>
            <w:r w:rsidRPr="00A55E95">
              <w:rPr>
                <w:b/>
                <w:bCs/>
                <w:noProof/>
                <w:webHidden/>
              </w:rPr>
              <w:fldChar w:fldCharType="begin"/>
            </w:r>
            <w:r w:rsidRPr="00A55E95">
              <w:rPr>
                <w:b/>
                <w:bCs/>
                <w:noProof/>
                <w:webHidden/>
              </w:rPr>
              <w:instrText xml:space="preserve"> PAGEREF _Toc235177035 \h </w:instrText>
            </w:r>
            <w:r w:rsidRPr="00A55E95">
              <w:rPr>
                <w:b/>
                <w:bCs/>
                <w:noProof/>
                <w:webHidden/>
              </w:rPr>
            </w:r>
            <w:r w:rsidRPr="00A55E95">
              <w:rPr>
                <w:b/>
                <w:bCs/>
                <w:noProof/>
                <w:webHidden/>
              </w:rPr>
              <w:fldChar w:fldCharType="separate"/>
            </w:r>
            <w:r w:rsidR="00B101AE">
              <w:rPr>
                <w:b/>
                <w:bCs/>
                <w:noProof/>
                <w:webHidden/>
              </w:rPr>
              <w:t>7</w:t>
            </w:r>
            <w:r w:rsidRPr="00A55E95">
              <w:rPr>
                <w:b/>
                <w:bCs/>
                <w:noProof/>
                <w:webHidden/>
              </w:rPr>
              <w:fldChar w:fldCharType="end"/>
            </w:r>
          </w:hyperlink>
        </w:p>
        <w:p w14:paraId="48C3D734" w14:textId="5212307C" w:rsidR="00A55E95" w:rsidRDefault="00A55E95">
          <w:pPr>
            <w:pStyle w:val="Kazalovsebine1"/>
            <w:rPr>
              <w:rFonts w:asciiTheme="minorHAnsi" w:eastAsiaTheme="minorEastAsia" w:hAnsiTheme="minorHAnsi" w:cstheme="minorBidi"/>
              <w:b w:val="0"/>
              <w:bCs w:val="0"/>
              <w:kern w:val="0"/>
              <w:lang w:eastAsia="sl-SI"/>
            </w:rPr>
          </w:pPr>
          <w:hyperlink w:anchor="_Toc235177036" w:history="1">
            <w:r w:rsidRPr="00BF3426">
              <w:rPr>
                <w:rStyle w:val="Hiperpovezava"/>
              </w:rPr>
              <w:t>9.</w:t>
            </w:r>
            <w:r>
              <w:rPr>
                <w:rFonts w:asciiTheme="minorHAnsi" w:eastAsiaTheme="minorEastAsia" w:hAnsiTheme="minorHAnsi" w:cstheme="minorBidi"/>
                <w:b w:val="0"/>
                <w:bCs w:val="0"/>
                <w:kern w:val="0"/>
                <w:lang w:eastAsia="sl-SI"/>
              </w:rPr>
              <w:tab/>
            </w:r>
            <w:r w:rsidRPr="00BF3426">
              <w:rPr>
                <w:rStyle w:val="Hiperpovezava"/>
              </w:rPr>
              <w:t>POJASNJEVANJE, DOPOLNJEVANJE IN SPREMINJANJE PONUDB</w:t>
            </w:r>
            <w:r>
              <w:rPr>
                <w:webHidden/>
              </w:rPr>
              <w:tab/>
            </w:r>
            <w:r>
              <w:rPr>
                <w:webHidden/>
              </w:rPr>
              <w:fldChar w:fldCharType="begin"/>
            </w:r>
            <w:r>
              <w:rPr>
                <w:webHidden/>
              </w:rPr>
              <w:instrText xml:space="preserve"> PAGEREF _Toc235177036 \h </w:instrText>
            </w:r>
            <w:r>
              <w:rPr>
                <w:webHidden/>
              </w:rPr>
            </w:r>
            <w:r>
              <w:rPr>
                <w:webHidden/>
              </w:rPr>
              <w:fldChar w:fldCharType="separate"/>
            </w:r>
            <w:r w:rsidR="00B101AE">
              <w:rPr>
                <w:webHidden/>
              </w:rPr>
              <w:t>8</w:t>
            </w:r>
            <w:r>
              <w:rPr>
                <w:webHidden/>
              </w:rPr>
              <w:fldChar w:fldCharType="end"/>
            </w:r>
          </w:hyperlink>
        </w:p>
        <w:p w14:paraId="1C23C5E0" w14:textId="5F8F9006" w:rsidR="00A55E95" w:rsidRDefault="00A55E95">
          <w:pPr>
            <w:pStyle w:val="Kazalovsebine1"/>
            <w:rPr>
              <w:rFonts w:asciiTheme="minorHAnsi" w:eastAsiaTheme="minorEastAsia" w:hAnsiTheme="minorHAnsi" w:cstheme="minorBidi"/>
              <w:b w:val="0"/>
              <w:bCs w:val="0"/>
              <w:kern w:val="0"/>
              <w:lang w:eastAsia="sl-SI"/>
            </w:rPr>
          </w:pPr>
          <w:hyperlink w:anchor="_Toc235177037" w:history="1">
            <w:r w:rsidRPr="00BF3426">
              <w:rPr>
                <w:rStyle w:val="Hiperpovezava"/>
              </w:rPr>
              <w:t>10.</w:t>
            </w:r>
            <w:r>
              <w:rPr>
                <w:rFonts w:asciiTheme="minorHAnsi" w:eastAsiaTheme="minorEastAsia" w:hAnsiTheme="minorHAnsi" w:cstheme="minorBidi"/>
                <w:b w:val="0"/>
                <w:bCs w:val="0"/>
                <w:kern w:val="0"/>
                <w:lang w:eastAsia="sl-SI"/>
              </w:rPr>
              <w:tab/>
            </w:r>
            <w:r w:rsidRPr="00BF3426">
              <w:rPr>
                <w:rStyle w:val="Hiperpovezava"/>
              </w:rPr>
              <w:t>ROK IN KRAJ IZVEDBE</w:t>
            </w:r>
            <w:r>
              <w:rPr>
                <w:webHidden/>
              </w:rPr>
              <w:tab/>
            </w:r>
            <w:r>
              <w:rPr>
                <w:webHidden/>
              </w:rPr>
              <w:fldChar w:fldCharType="begin"/>
            </w:r>
            <w:r>
              <w:rPr>
                <w:webHidden/>
              </w:rPr>
              <w:instrText xml:space="preserve"> PAGEREF _Toc235177037 \h </w:instrText>
            </w:r>
            <w:r>
              <w:rPr>
                <w:webHidden/>
              </w:rPr>
            </w:r>
            <w:r>
              <w:rPr>
                <w:webHidden/>
              </w:rPr>
              <w:fldChar w:fldCharType="separate"/>
            </w:r>
            <w:r w:rsidR="00B101AE">
              <w:rPr>
                <w:webHidden/>
              </w:rPr>
              <w:t>8</w:t>
            </w:r>
            <w:r>
              <w:rPr>
                <w:webHidden/>
              </w:rPr>
              <w:fldChar w:fldCharType="end"/>
            </w:r>
          </w:hyperlink>
        </w:p>
        <w:p w14:paraId="236AF001" w14:textId="541C8A7B" w:rsidR="00A55E95" w:rsidRDefault="00A55E95">
          <w:pPr>
            <w:pStyle w:val="Kazalovsebine1"/>
            <w:rPr>
              <w:rFonts w:asciiTheme="minorHAnsi" w:eastAsiaTheme="minorEastAsia" w:hAnsiTheme="minorHAnsi" w:cstheme="minorBidi"/>
              <w:b w:val="0"/>
              <w:bCs w:val="0"/>
              <w:kern w:val="0"/>
              <w:lang w:eastAsia="sl-SI"/>
            </w:rPr>
          </w:pPr>
          <w:hyperlink w:anchor="_Toc235177038" w:history="1">
            <w:r w:rsidRPr="00BF3426">
              <w:rPr>
                <w:rStyle w:val="Hiperpovezava"/>
              </w:rPr>
              <w:t>11.</w:t>
            </w:r>
            <w:r>
              <w:rPr>
                <w:rFonts w:asciiTheme="minorHAnsi" w:eastAsiaTheme="minorEastAsia" w:hAnsiTheme="minorHAnsi" w:cstheme="minorBidi"/>
                <w:b w:val="0"/>
                <w:bCs w:val="0"/>
                <w:kern w:val="0"/>
                <w:lang w:eastAsia="sl-SI"/>
              </w:rPr>
              <w:tab/>
            </w:r>
            <w:r w:rsidRPr="00BF3426">
              <w:rPr>
                <w:rStyle w:val="Hiperpovezava"/>
              </w:rPr>
              <w:t>FINANČNA ZAVAROVANJA</w:t>
            </w:r>
            <w:r>
              <w:rPr>
                <w:webHidden/>
              </w:rPr>
              <w:tab/>
            </w:r>
            <w:r>
              <w:rPr>
                <w:webHidden/>
              </w:rPr>
              <w:fldChar w:fldCharType="begin"/>
            </w:r>
            <w:r>
              <w:rPr>
                <w:webHidden/>
              </w:rPr>
              <w:instrText xml:space="preserve"> PAGEREF _Toc235177038 \h </w:instrText>
            </w:r>
            <w:r>
              <w:rPr>
                <w:webHidden/>
              </w:rPr>
            </w:r>
            <w:r>
              <w:rPr>
                <w:webHidden/>
              </w:rPr>
              <w:fldChar w:fldCharType="separate"/>
            </w:r>
            <w:r w:rsidR="00B101AE">
              <w:rPr>
                <w:webHidden/>
              </w:rPr>
              <w:t>8</w:t>
            </w:r>
            <w:r>
              <w:rPr>
                <w:webHidden/>
              </w:rPr>
              <w:fldChar w:fldCharType="end"/>
            </w:r>
          </w:hyperlink>
        </w:p>
        <w:p w14:paraId="588610BB" w14:textId="48188793" w:rsidR="00A55E95" w:rsidRPr="00A55E95" w:rsidRDefault="00A55E95">
          <w:pPr>
            <w:pStyle w:val="Kazalovsebine2"/>
            <w:tabs>
              <w:tab w:val="right" w:leader="dot" w:pos="9060"/>
            </w:tabs>
            <w:rPr>
              <w:rFonts w:asciiTheme="minorHAnsi" w:eastAsiaTheme="minorEastAsia" w:hAnsiTheme="minorHAnsi" w:cstheme="minorBidi"/>
              <w:b/>
              <w:bCs/>
              <w:noProof/>
              <w:kern w:val="0"/>
              <w:lang w:eastAsia="sl-SI"/>
            </w:rPr>
          </w:pPr>
          <w:hyperlink w:anchor="_Toc235177039" w:history="1">
            <w:r w:rsidRPr="00A55E95">
              <w:rPr>
                <w:rStyle w:val="Hiperpovezava"/>
                <w:rFonts w:ascii="Verdana" w:hAnsi="Verdana" w:cs="Arial"/>
                <w:b/>
                <w:bCs/>
                <w:noProof/>
              </w:rPr>
              <w:t>11.1 Zavarovanje za dobro izvedbo pogodbenih obveznosti</w:t>
            </w:r>
            <w:r w:rsidRPr="00A55E95">
              <w:rPr>
                <w:b/>
                <w:bCs/>
                <w:noProof/>
                <w:webHidden/>
              </w:rPr>
              <w:tab/>
            </w:r>
            <w:r w:rsidRPr="00A55E95">
              <w:rPr>
                <w:b/>
                <w:bCs/>
                <w:noProof/>
                <w:webHidden/>
              </w:rPr>
              <w:fldChar w:fldCharType="begin"/>
            </w:r>
            <w:r w:rsidRPr="00A55E95">
              <w:rPr>
                <w:b/>
                <w:bCs/>
                <w:noProof/>
                <w:webHidden/>
              </w:rPr>
              <w:instrText xml:space="preserve"> PAGEREF _Toc235177039 \h </w:instrText>
            </w:r>
            <w:r w:rsidRPr="00A55E95">
              <w:rPr>
                <w:b/>
                <w:bCs/>
                <w:noProof/>
                <w:webHidden/>
              </w:rPr>
            </w:r>
            <w:r w:rsidRPr="00A55E95">
              <w:rPr>
                <w:b/>
                <w:bCs/>
                <w:noProof/>
                <w:webHidden/>
              </w:rPr>
              <w:fldChar w:fldCharType="separate"/>
            </w:r>
            <w:r w:rsidR="00B101AE">
              <w:rPr>
                <w:b/>
                <w:bCs/>
                <w:noProof/>
                <w:webHidden/>
              </w:rPr>
              <w:t>8</w:t>
            </w:r>
            <w:r w:rsidRPr="00A55E95">
              <w:rPr>
                <w:b/>
                <w:bCs/>
                <w:noProof/>
                <w:webHidden/>
              </w:rPr>
              <w:fldChar w:fldCharType="end"/>
            </w:r>
          </w:hyperlink>
        </w:p>
        <w:p w14:paraId="2A3CC2E2" w14:textId="73FF8C46" w:rsidR="00A55E95" w:rsidRPr="00A55E95" w:rsidRDefault="00A55E95">
          <w:pPr>
            <w:pStyle w:val="Kazalovsebine2"/>
            <w:tabs>
              <w:tab w:val="right" w:leader="dot" w:pos="9060"/>
            </w:tabs>
            <w:rPr>
              <w:rFonts w:asciiTheme="minorHAnsi" w:eastAsiaTheme="minorEastAsia" w:hAnsiTheme="minorHAnsi" w:cstheme="minorBidi"/>
              <w:b/>
              <w:bCs/>
              <w:noProof/>
              <w:kern w:val="0"/>
              <w:lang w:eastAsia="sl-SI"/>
            </w:rPr>
          </w:pPr>
          <w:hyperlink w:anchor="_Toc235177040" w:history="1">
            <w:r w:rsidRPr="00A55E95">
              <w:rPr>
                <w:rStyle w:val="Hiperpovezava"/>
                <w:rFonts w:ascii="Verdana" w:eastAsia="Calibri" w:hAnsi="Verdana" w:cstheme="minorHAnsi"/>
                <w:b/>
                <w:bCs/>
                <w:noProof/>
                <w:kern w:val="3"/>
                <w:lang w:eastAsia="zh-CN"/>
              </w:rPr>
              <w:t>11.2 Zavarovanje za odpravo napak v garancijski dobi</w:t>
            </w:r>
            <w:r w:rsidRPr="00A55E95">
              <w:rPr>
                <w:b/>
                <w:bCs/>
                <w:noProof/>
                <w:webHidden/>
              </w:rPr>
              <w:tab/>
            </w:r>
            <w:r w:rsidRPr="00A55E95">
              <w:rPr>
                <w:b/>
                <w:bCs/>
                <w:noProof/>
                <w:webHidden/>
              </w:rPr>
              <w:fldChar w:fldCharType="begin"/>
            </w:r>
            <w:r w:rsidRPr="00A55E95">
              <w:rPr>
                <w:b/>
                <w:bCs/>
                <w:noProof/>
                <w:webHidden/>
              </w:rPr>
              <w:instrText xml:space="preserve"> PAGEREF _Toc235177040 \h </w:instrText>
            </w:r>
            <w:r w:rsidRPr="00A55E95">
              <w:rPr>
                <w:b/>
                <w:bCs/>
                <w:noProof/>
                <w:webHidden/>
              </w:rPr>
            </w:r>
            <w:r w:rsidRPr="00A55E95">
              <w:rPr>
                <w:b/>
                <w:bCs/>
                <w:noProof/>
                <w:webHidden/>
              </w:rPr>
              <w:fldChar w:fldCharType="separate"/>
            </w:r>
            <w:r w:rsidR="00B101AE">
              <w:rPr>
                <w:b/>
                <w:bCs/>
                <w:noProof/>
                <w:webHidden/>
              </w:rPr>
              <w:t>9</w:t>
            </w:r>
            <w:r w:rsidRPr="00A55E95">
              <w:rPr>
                <w:b/>
                <w:bCs/>
                <w:noProof/>
                <w:webHidden/>
              </w:rPr>
              <w:fldChar w:fldCharType="end"/>
            </w:r>
          </w:hyperlink>
        </w:p>
        <w:p w14:paraId="780D0F9F" w14:textId="5CE76F21" w:rsidR="00A55E95" w:rsidRPr="00A55E95" w:rsidRDefault="00A55E95">
          <w:pPr>
            <w:pStyle w:val="Kazalovsebine2"/>
            <w:tabs>
              <w:tab w:val="right" w:leader="dot" w:pos="9060"/>
            </w:tabs>
            <w:rPr>
              <w:rFonts w:asciiTheme="minorHAnsi" w:eastAsiaTheme="minorEastAsia" w:hAnsiTheme="minorHAnsi" w:cstheme="minorBidi"/>
              <w:b/>
              <w:bCs/>
              <w:noProof/>
              <w:kern w:val="0"/>
              <w:lang w:eastAsia="sl-SI"/>
            </w:rPr>
          </w:pPr>
          <w:hyperlink w:anchor="_Toc235177041" w:history="1">
            <w:r w:rsidRPr="00A55E95">
              <w:rPr>
                <w:rStyle w:val="Hiperpovezava"/>
                <w:rFonts w:ascii="Verdana" w:eastAsia="Calibri" w:hAnsi="Verdana" w:cstheme="minorHAnsi"/>
                <w:b/>
                <w:bCs/>
                <w:noProof/>
                <w:kern w:val="3"/>
                <w:lang w:eastAsia="zh-CN"/>
              </w:rPr>
              <w:t>11.3 Zavarovanje za dobro izvedbo pogodbenih obveznosti za vzdrževanje opreme</w:t>
            </w:r>
            <w:r w:rsidRPr="00A55E95">
              <w:rPr>
                <w:b/>
                <w:bCs/>
                <w:noProof/>
                <w:webHidden/>
              </w:rPr>
              <w:tab/>
            </w:r>
            <w:r w:rsidRPr="00A55E95">
              <w:rPr>
                <w:b/>
                <w:bCs/>
                <w:noProof/>
                <w:webHidden/>
              </w:rPr>
              <w:fldChar w:fldCharType="begin"/>
            </w:r>
            <w:r w:rsidRPr="00A55E95">
              <w:rPr>
                <w:b/>
                <w:bCs/>
                <w:noProof/>
                <w:webHidden/>
              </w:rPr>
              <w:instrText xml:space="preserve"> PAGEREF _Toc235177041 \h </w:instrText>
            </w:r>
            <w:r w:rsidRPr="00A55E95">
              <w:rPr>
                <w:b/>
                <w:bCs/>
                <w:noProof/>
                <w:webHidden/>
              </w:rPr>
            </w:r>
            <w:r w:rsidRPr="00A55E95">
              <w:rPr>
                <w:b/>
                <w:bCs/>
                <w:noProof/>
                <w:webHidden/>
              </w:rPr>
              <w:fldChar w:fldCharType="separate"/>
            </w:r>
            <w:r w:rsidR="00B101AE">
              <w:rPr>
                <w:b/>
                <w:bCs/>
                <w:noProof/>
                <w:webHidden/>
              </w:rPr>
              <w:t>9</w:t>
            </w:r>
            <w:r w:rsidRPr="00A55E95">
              <w:rPr>
                <w:b/>
                <w:bCs/>
                <w:noProof/>
                <w:webHidden/>
              </w:rPr>
              <w:fldChar w:fldCharType="end"/>
            </w:r>
          </w:hyperlink>
        </w:p>
        <w:p w14:paraId="281D3775" w14:textId="18EBEE76" w:rsidR="00A55E95" w:rsidRPr="00A55E95" w:rsidRDefault="00A55E95">
          <w:pPr>
            <w:pStyle w:val="Kazalovsebine2"/>
            <w:tabs>
              <w:tab w:val="right" w:leader="dot" w:pos="9060"/>
            </w:tabs>
            <w:rPr>
              <w:rFonts w:asciiTheme="minorHAnsi" w:eastAsiaTheme="minorEastAsia" w:hAnsiTheme="minorHAnsi" w:cstheme="minorBidi"/>
              <w:b/>
              <w:bCs/>
              <w:noProof/>
              <w:kern w:val="0"/>
              <w:lang w:eastAsia="sl-SI"/>
            </w:rPr>
          </w:pPr>
          <w:hyperlink w:anchor="_Toc235177042" w:history="1">
            <w:r w:rsidRPr="00A55E95">
              <w:rPr>
                <w:rStyle w:val="Hiperpovezava"/>
                <w:rFonts w:ascii="Verdana" w:eastAsia="Calibri" w:hAnsi="Verdana" w:cstheme="minorHAnsi"/>
                <w:b/>
                <w:bCs/>
                <w:noProof/>
                <w:kern w:val="3"/>
                <w:lang w:eastAsia="zh-CN"/>
              </w:rPr>
              <w:t>11.4 Zavarovanje za dobro izvedbo pogodbenih obveznosti za zagotavljanje potrošnega materiala</w:t>
            </w:r>
            <w:r w:rsidRPr="00A55E95">
              <w:rPr>
                <w:b/>
                <w:bCs/>
                <w:noProof/>
                <w:webHidden/>
              </w:rPr>
              <w:tab/>
            </w:r>
            <w:r w:rsidRPr="00A55E95">
              <w:rPr>
                <w:b/>
                <w:bCs/>
                <w:noProof/>
                <w:webHidden/>
              </w:rPr>
              <w:fldChar w:fldCharType="begin"/>
            </w:r>
            <w:r w:rsidRPr="00A55E95">
              <w:rPr>
                <w:b/>
                <w:bCs/>
                <w:noProof/>
                <w:webHidden/>
              </w:rPr>
              <w:instrText xml:space="preserve"> PAGEREF _Toc235177042 \h </w:instrText>
            </w:r>
            <w:r w:rsidRPr="00A55E95">
              <w:rPr>
                <w:b/>
                <w:bCs/>
                <w:noProof/>
                <w:webHidden/>
              </w:rPr>
            </w:r>
            <w:r w:rsidRPr="00A55E95">
              <w:rPr>
                <w:b/>
                <w:bCs/>
                <w:noProof/>
                <w:webHidden/>
              </w:rPr>
              <w:fldChar w:fldCharType="separate"/>
            </w:r>
            <w:r w:rsidR="00B101AE">
              <w:rPr>
                <w:b/>
                <w:bCs/>
                <w:noProof/>
                <w:webHidden/>
              </w:rPr>
              <w:t>10</w:t>
            </w:r>
            <w:r w:rsidRPr="00A55E95">
              <w:rPr>
                <w:b/>
                <w:bCs/>
                <w:noProof/>
                <w:webHidden/>
              </w:rPr>
              <w:fldChar w:fldCharType="end"/>
            </w:r>
          </w:hyperlink>
        </w:p>
        <w:p w14:paraId="03E53E2D" w14:textId="54232C7D" w:rsidR="00A55E95" w:rsidRDefault="00A55E95">
          <w:pPr>
            <w:pStyle w:val="Kazalovsebine1"/>
            <w:rPr>
              <w:rFonts w:asciiTheme="minorHAnsi" w:eastAsiaTheme="minorEastAsia" w:hAnsiTheme="minorHAnsi" w:cstheme="minorBidi"/>
              <w:b w:val="0"/>
              <w:bCs w:val="0"/>
              <w:kern w:val="0"/>
              <w:lang w:eastAsia="sl-SI"/>
            </w:rPr>
          </w:pPr>
          <w:hyperlink w:anchor="_Toc235177043" w:history="1">
            <w:r w:rsidRPr="00BF3426">
              <w:rPr>
                <w:rStyle w:val="Hiperpovezava"/>
              </w:rPr>
              <w:t>12.</w:t>
            </w:r>
            <w:r>
              <w:rPr>
                <w:rFonts w:asciiTheme="minorHAnsi" w:eastAsiaTheme="minorEastAsia" w:hAnsiTheme="minorHAnsi" w:cstheme="minorBidi"/>
                <w:b w:val="0"/>
                <w:bCs w:val="0"/>
                <w:kern w:val="0"/>
                <w:lang w:eastAsia="sl-SI"/>
              </w:rPr>
              <w:tab/>
            </w:r>
            <w:r w:rsidRPr="00BF3426">
              <w:rPr>
                <w:rStyle w:val="Hiperpovezava"/>
              </w:rPr>
              <w:t>MERILO</w:t>
            </w:r>
            <w:r>
              <w:rPr>
                <w:webHidden/>
              </w:rPr>
              <w:tab/>
            </w:r>
            <w:r>
              <w:rPr>
                <w:webHidden/>
              </w:rPr>
              <w:fldChar w:fldCharType="begin"/>
            </w:r>
            <w:r>
              <w:rPr>
                <w:webHidden/>
              </w:rPr>
              <w:instrText xml:space="preserve"> PAGEREF _Toc235177043 \h </w:instrText>
            </w:r>
            <w:r>
              <w:rPr>
                <w:webHidden/>
              </w:rPr>
            </w:r>
            <w:r>
              <w:rPr>
                <w:webHidden/>
              </w:rPr>
              <w:fldChar w:fldCharType="separate"/>
            </w:r>
            <w:r w:rsidR="00B101AE">
              <w:rPr>
                <w:webHidden/>
              </w:rPr>
              <w:t>10</w:t>
            </w:r>
            <w:r>
              <w:rPr>
                <w:webHidden/>
              </w:rPr>
              <w:fldChar w:fldCharType="end"/>
            </w:r>
          </w:hyperlink>
        </w:p>
        <w:p w14:paraId="0C8F0072" w14:textId="1D762CA3" w:rsidR="00A55E95" w:rsidRDefault="00A55E95">
          <w:pPr>
            <w:pStyle w:val="Kazalovsebine1"/>
            <w:rPr>
              <w:rFonts w:asciiTheme="minorHAnsi" w:eastAsiaTheme="minorEastAsia" w:hAnsiTheme="minorHAnsi" w:cstheme="minorBidi"/>
              <w:b w:val="0"/>
              <w:bCs w:val="0"/>
              <w:kern w:val="0"/>
              <w:lang w:eastAsia="sl-SI"/>
            </w:rPr>
          </w:pPr>
          <w:hyperlink w:anchor="_Toc235177044" w:history="1">
            <w:r w:rsidRPr="00BF3426">
              <w:rPr>
                <w:rStyle w:val="Hiperpovezava"/>
              </w:rPr>
              <w:t>13.</w:t>
            </w:r>
            <w:r>
              <w:rPr>
                <w:rFonts w:asciiTheme="minorHAnsi" w:eastAsiaTheme="minorEastAsia" w:hAnsiTheme="minorHAnsi" w:cstheme="minorBidi"/>
                <w:b w:val="0"/>
                <w:bCs w:val="0"/>
                <w:kern w:val="0"/>
                <w:lang w:eastAsia="sl-SI"/>
              </w:rPr>
              <w:tab/>
            </w:r>
            <w:r w:rsidRPr="00BF3426">
              <w:rPr>
                <w:rStyle w:val="Hiperpovezava"/>
              </w:rPr>
              <w:t>PONUDBENA DOKUMENTACIJA</w:t>
            </w:r>
            <w:r>
              <w:rPr>
                <w:webHidden/>
              </w:rPr>
              <w:tab/>
            </w:r>
            <w:r>
              <w:rPr>
                <w:webHidden/>
              </w:rPr>
              <w:fldChar w:fldCharType="begin"/>
            </w:r>
            <w:r>
              <w:rPr>
                <w:webHidden/>
              </w:rPr>
              <w:instrText xml:space="preserve"> PAGEREF _Toc235177044 \h </w:instrText>
            </w:r>
            <w:r>
              <w:rPr>
                <w:webHidden/>
              </w:rPr>
            </w:r>
            <w:r>
              <w:rPr>
                <w:webHidden/>
              </w:rPr>
              <w:fldChar w:fldCharType="separate"/>
            </w:r>
            <w:r w:rsidR="00B101AE">
              <w:rPr>
                <w:webHidden/>
              </w:rPr>
              <w:t>10</w:t>
            </w:r>
            <w:r>
              <w:rPr>
                <w:webHidden/>
              </w:rPr>
              <w:fldChar w:fldCharType="end"/>
            </w:r>
          </w:hyperlink>
        </w:p>
        <w:p w14:paraId="6510BC73" w14:textId="68448CAE" w:rsidR="00A55E95" w:rsidRPr="00A55E95" w:rsidRDefault="00A55E95">
          <w:pPr>
            <w:pStyle w:val="Kazalovsebine2"/>
            <w:tabs>
              <w:tab w:val="left" w:pos="1100"/>
              <w:tab w:val="right" w:leader="dot" w:pos="9060"/>
            </w:tabs>
            <w:rPr>
              <w:rFonts w:asciiTheme="minorHAnsi" w:eastAsiaTheme="minorEastAsia" w:hAnsiTheme="minorHAnsi" w:cstheme="minorBidi"/>
              <w:b/>
              <w:bCs/>
              <w:noProof/>
              <w:kern w:val="0"/>
              <w:lang w:eastAsia="sl-SI"/>
            </w:rPr>
          </w:pPr>
          <w:hyperlink w:anchor="_Toc235177045" w:history="1">
            <w:r w:rsidRPr="00A55E95">
              <w:rPr>
                <w:rStyle w:val="Hiperpovezava"/>
                <w:rFonts w:ascii="Verdana" w:hAnsi="Verdana" w:cs="Arial"/>
                <w:b/>
                <w:bCs/>
                <w:noProof/>
              </w:rPr>
              <w:t>13.1</w:t>
            </w:r>
            <w:r w:rsidRPr="00A55E95">
              <w:rPr>
                <w:rFonts w:asciiTheme="minorHAnsi" w:eastAsiaTheme="minorEastAsia" w:hAnsiTheme="minorHAnsi" w:cstheme="minorBidi"/>
                <w:b/>
                <w:bCs/>
                <w:noProof/>
                <w:kern w:val="0"/>
                <w:lang w:eastAsia="sl-SI"/>
              </w:rPr>
              <w:tab/>
            </w:r>
            <w:r w:rsidRPr="00A55E95">
              <w:rPr>
                <w:rStyle w:val="Hiperpovezava"/>
                <w:rFonts w:ascii="Verdana" w:hAnsi="Verdana" w:cs="Arial"/>
                <w:b/>
                <w:bCs/>
                <w:noProof/>
              </w:rPr>
              <w:t>Navodilo za izpolnitev obrazcev</w:t>
            </w:r>
            <w:r w:rsidRPr="00A55E95">
              <w:rPr>
                <w:b/>
                <w:bCs/>
                <w:noProof/>
                <w:webHidden/>
              </w:rPr>
              <w:tab/>
            </w:r>
            <w:r w:rsidRPr="00A55E95">
              <w:rPr>
                <w:b/>
                <w:bCs/>
                <w:noProof/>
                <w:webHidden/>
              </w:rPr>
              <w:fldChar w:fldCharType="begin"/>
            </w:r>
            <w:r w:rsidRPr="00A55E95">
              <w:rPr>
                <w:b/>
                <w:bCs/>
                <w:noProof/>
                <w:webHidden/>
              </w:rPr>
              <w:instrText xml:space="preserve"> PAGEREF _Toc235177045 \h </w:instrText>
            </w:r>
            <w:r w:rsidRPr="00A55E95">
              <w:rPr>
                <w:b/>
                <w:bCs/>
                <w:noProof/>
                <w:webHidden/>
              </w:rPr>
            </w:r>
            <w:r w:rsidRPr="00A55E95">
              <w:rPr>
                <w:b/>
                <w:bCs/>
                <w:noProof/>
                <w:webHidden/>
              </w:rPr>
              <w:fldChar w:fldCharType="separate"/>
            </w:r>
            <w:r w:rsidR="00B101AE">
              <w:rPr>
                <w:b/>
                <w:bCs/>
                <w:noProof/>
                <w:webHidden/>
              </w:rPr>
              <w:t>10</w:t>
            </w:r>
            <w:r w:rsidRPr="00A55E95">
              <w:rPr>
                <w:b/>
                <w:bCs/>
                <w:noProof/>
                <w:webHidden/>
              </w:rPr>
              <w:fldChar w:fldCharType="end"/>
            </w:r>
          </w:hyperlink>
        </w:p>
        <w:p w14:paraId="4E1A79F8" w14:textId="62AD5757" w:rsidR="00A55E95" w:rsidRPr="00A55E95" w:rsidRDefault="00A55E95">
          <w:pPr>
            <w:pStyle w:val="Kazalovsebine2"/>
            <w:tabs>
              <w:tab w:val="left" w:pos="1100"/>
              <w:tab w:val="right" w:leader="dot" w:pos="9060"/>
            </w:tabs>
            <w:rPr>
              <w:rFonts w:asciiTheme="minorHAnsi" w:eastAsiaTheme="minorEastAsia" w:hAnsiTheme="minorHAnsi" w:cstheme="minorBidi"/>
              <w:b/>
              <w:bCs/>
              <w:noProof/>
              <w:kern w:val="0"/>
              <w:lang w:eastAsia="sl-SI"/>
            </w:rPr>
          </w:pPr>
          <w:hyperlink w:anchor="_Toc235177046" w:history="1">
            <w:r w:rsidRPr="00A55E95">
              <w:rPr>
                <w:rStyle w:val="Hiperpovezava"/>
                <w:rFonts w:ascii="Verdana" w:hAnsi="Verdana" w:cs="Arial"/>
                <w:b/>
                <w:bCs/>
                <w:noProof/>
              </w:rPr>
              <w:t>13.2</w:t>
            </w:r>
            <w:r w:rsidRPr="00A55E95">
              <w:rPr>
                <w:rFonts w:asciiTheme="minorHAnsi" w:eastAsiaTheme="minorEastAsia" w:hAnsiTheme="minorHAnsi" w:cstheme="minorBidi"/>
                <w:b/>
                <w:bCs/>
                <w:noProof/>
                <w:kern w:val="0"/>
                <w:lang w:eastAsia="sl-SI"/>
              </w:rPr>
              <w:tab/>
            </w:r>
            <w:r w:rsidRPr="00A55E95">
              <w:rPr>
                <w:rStyle w:val="Hiperpovezava"/>
                <w:rFonts w:ascii="Verdana" w:hAnsi="Verdana" w:cs="Arial"/>
                <w:b/>
                <w:bCs/>
                <w:noProof/>
              </w:rPr>
              <w:t>Ponudba – ponudbeni predračun</w:t>
            </w:r>
            <w:r w:rsidRPr="00A55E95">
              <w:rPr>
                <w:b/>
                <w:bCs/>
                <w:noProof/>
                <w:webHidden/>
              </w:rPr>
              <w:tab/>
            </w:r>
            <w:r w:rsidRPr="00A55E95">
              <w:rPr>
                <w:b/>
                <w:bCs/>
                <w:noProof/>
                <w:webHidden/>
              </w:rPr>
              <w:fldChar w:fldCharType="begin"/>
            </w:r>
            <w:r w:rsidRPr="00A55E95">
              <w:rPr>
                <w:b/>
                <w:bCs/>
                <w:noProof/>
                <w:webHidden/>
              </w:rPr>
              <w:instrText xml:space="preserve"> PAGEREF _Toc235177046 \h </w:instrText>
            </w:r>
            <w:r w:rsidRPr="00A55E95">
              <w:rPr>
                <w:b/>
                <w:bCs/>
                <w:noProof/>
                <w:webHidden/>
              </w:rPr>
            </w:r>
            <w:r w:rsidRPr="00A55E95">
              <w:rPr>
                <w:b/>
                <w:bCs/>
                <w:noProof/>
                <w:webHidden/>
              </w:rPr>
              <w:fldChar w:fldCharType="separate"/>
            </w:r>
            <w:r w:rsidR="00B101AE">
              <w:rPr>
                <w:b/>
                <w:bCs/>
                <w:noProof/>
                <w:webHidden/>
              </w:rPr>
              <w:t>11</w:t>
            </w:r>
            <w:r w:rsidRPr="00A55E95">
              <w:rPr>
                <w:b/>
                <w:bCs/>
                <w:noProof/>
                <w:webHidden/>
              </w:rPr>
              <w:fldChar w:fldCharType="end"/>
            </w:r>
          </w:hyperlink>
        </w:p>
        <w:p w14:paraId="68C5F20A" w14:textId="29FA4C03" w:rsidR="00A55E95" w:rsidRPr="00A55E95" w:rsidRDefault="00A55E95">
          <w:pPr>
            <w:pStyle w:val="Kazalovsebine2"/>
            <w:tabs>
              <w:tab w:val="left" w:pos="1100"/>
              <w:tab w:val="right" w:leader="dot" w:pos="9060"/>
            </w:tabs>
            <w:rPr>
              <w:rFonts w:asciiTheme="minorHAnsi" w:eastAsiaTheme="minorEastAsia" w:hAnsiTheme="minorHAnsi" w:cstheme="minorBidi"/>
              <w:b/>
              <w:bCs/>
              <w:noProof/>
              <w:kern w:val="0"/>
              <w:lang w:eastAsia="sl-SI"/>
            </w:rPr>
          </w:pPr>
          <w:hyperlink w:anchor="_Toc235177047" w:history="1">
            <w:r w:rsidRPr="00A55E95">
              <w:rPr>
                <w:rStyle w:val="Hiperpovezava"/>
                <w:rFonts w:ascii="Verdana" w:hAnsi="Verdana" w:cs="Arial"/>
                <w:b/>
                <w:bCs/>
                <w:noProof/>
              </w:rPr>
              <w:t>13.3</w:t>
            </w:r>
            <w:r w:rsidRPr="00A55E95">
              <w:rPr>
                <w:rFonts w:asciiTheme="minorHAnsi" w:eastAsiaTheme="minorEastAsia" w:hAnsiTheme="minorHAnsi" w:cstheme="minorBidi"/>
                <w:b/>
                <w:bCs/>
                <w:noProof/>
                <w:kern w:val="0"/>
                <w:lang w:eastAsia="sl-SI"/>
              </w:rPr>
              <w:tab/>
            </w:r>
            <w:r w:rsidRPr="00A55E95">
              <w:rPr>
                <w:rStyle w:val="Hiperpovezava"/>
                <w:rFonts w:ascii="Verdana" w:hAnsi="Verdana" w:cs="Arial"/>
                <w:b/>
                <w:bCs/>
                <w:noProof/>
              </w:rPr>
              <w:t>Skupna ponudba</w:t>
            </w:r>
            <w:r w:rsidRPr="00A55E95">
              <w:rPr>
                <w:b/>
                <w:bCs/>
                <w:noProof/>
                <w:webHidden/>
              </w:rPr>
              <w:tab/>
            </w:r>
            <w:r w:rsidRPr="00A55E95">
              <w:rPr>
                <w:b/>
                <w:bCs/>
                <w:noProof/>
                <w:webHidden/>
              </w:rPr>
              <w:fldChar w:fldCharType="begin"/>
            </w:r>
            <w:r w:rsidRPr="00A55E95">
              <w:rPr>
                <w:b/>
                <w:bCs/>
                <w:noProof/>
                <w:webHidden/>
              </w:rPr>
              <w:instrText xml:space="preserve"> PAGEREF _Toc235177047 \h </w:instrText>
            </w:r>
            <w:r w:rsidRPr="00A55E95">
              <w:rPr>
                <w:b/>
                <w:bCs/>
                <w:noProof/>
                <w:webHidden/>
              </w:rPr>
            </w:r>
            <w:r w:rsidRPr="00A55E95">
              <w:rPr>
                <w:b/>
                <w:bCs/>
                <w:noProof/>
                <w:webHidden/>
              </w:rPr>
              <w:fldChar w:fldCharType="separate"/>
            </w:r>
            <w:r w:rsidR="00B101AE">
              <w:rPr>
                <w:b/>
                <w:bCs/>
                <w:noProof/>
                <w:webHidden/>
              </w:rPr>
              <w:t>12</w:t>
            </w:r>
            <w:r w:rsidRPr="00A55E95">
              <w:rPr>
                <w:b/>
                <w:bCs/>
                <w:noProof/>
                <w:webHidden/>
              </w:rPr>
              <w:fldChar w:fldCharType="end"/>
            </w:r>
          </w:hyperlink>
        </w:p>
        <w:p w14:paraId="0CE34666" w14:textId="7C784A62" w:rsidR="00A55E95" w:rsidRPr="00A55E95" w:rsidRDefault="00A55E95">
          <w:pPr>
            <w:pStyle w:val="Kazalovsebine2"/>
            <w:tabs>
              <w:tab w:val="left" w:pos="1100"/>
              <w:tab w:val="right" w:leader="dot" w:pos="9060"/>
            </w:tabs>
            <w:rPr>
              <w:rFonts w:asciiTheme="minorHAnsi" w:eastAsiaTheme="minorEastAsia" w:hAnsiTheme="minorHAnsi" w:cstheme="minorBidi"/>
              <w:b/>
              <w:bCs/>
              <w:noProof/>
              <w:kern w:val="0"/>
              <w:lang w:eastAsia="sl-SI"/>
            </w:rPr>
          </w:pPr>
          <w:hyperlink w:anchor="_Toc235177048" w:history="1">
            <w:r w:rsidRPr="00A55E95">
              <w:rPr>
                <w:rStyle w:val="Hiperpovezava"/>
                <w:rFonts w:ascii="Verdana" w:hAnsi="Verdana" w:cs="Arial"/>
                <w:b/>
                <w:bCs/>
                <w:noProof/>
              </w:rPr>
              <w:t>13.4</w:t>
            </w:r>
            <w:r w:rsidRPr="00A55E95">
              <w:rPr>
                <w:rFonts w:asciiTheme="minorHAnsi" w:eastAsiaTheme="minorEastAsia" w:hAnsiTheme="minorHAnsi" w:cstheme="minorBidi"/>
                <w:b/>
                <w:bCs/>
                <w:noProof/>
                <w:kern w:val="0"/>
                <w:lang w:eastAsia="sl-SI"/>
              </w:rPr>
              <w:tab/>
            </w:r>
            <w:r w:rsidRPr="00A55E95">
              <w:rPr>
                <w:rStyle w:val="Hiperpovezava"/>
                <w:rFonts w:ascii="Verdana" w:hAnsi="Verdana" w:cs="Arial"/>
                <w:b/>
                <w:bCs/>
                <w:noProof/>
              </w:rPr>
              <w:t>Ponudba s podizvajalci</w:t>
            </w:r>
            <w:r w:rsidRPr="00A55E95">
              <w:rPr>
                <w:b/>
                <w:bCs/>
                <w:noProof/>
                <w:webHidden/>
              </w:rPr>
              <w:tab/>
            </w:r>
            <w:r w:rsidRPr="00A55E95">
              <w:rPr>
                <w:b/>
                <w:bCs/>
                <w:noProof/>
                <w:webHidden/>
              </w:rPr>
              <w:fldChar w:fldCharType="begin"/>
            </w:r>
            <w:r w:rsidRPr="00A55E95">
              <w:rPr>
                <w:b/>
                <w:bCs/>
                <w:noProof/>
                <w:webHidden/>
              </w:rPr>
              <w:instrText xml:space="preserve"> PAGEREF _Toc235177048 \h </w:instrText>
            </w:r>
            <w:r w:rsidRPr="00A55E95">
              <w:rPr>
                <w:b/>
                <w:bCs/>
                <w:noProof/>
                <w:webHidden/>
              </w:rPr>
            </w:r>
            <w:r w:rsidRPr="00A55E95">
              <w:rPr>
                <w:b/>
                <w:bCs/>
                <w:noProof/>
                <w:webHidden/>
              </w:rPr>
              <w:fldChar w:fldCharType="separate"/>
            </w:r>
            <w:r w:rsidR="00B101AE">
              <w:rPr>
                <w:b/>
                <w:bCs/>
                <w:noProof/>
                <w:webHidden/>
              </w:rPr>
              <w:t>12</w:t>
            </w:r>
            <w:r w:rsidRPr="00A55E95">
              <w:rPr>
                <w:b/>
                <w:bCs/>
                <w:noProof/>
                <w:webHidden/>
              </w:rPr>
              <w:fldChar w:fldCharType="end"/>
            </w:r>
          </w:hyperlink>
        </w:p>
        <w:p w14:paraId="06106597" w14:textId="0A459ED7" w:rsidR="00A55E95" w:rsidRDefault="00A55E95">
          <w:pPr>
            <w:pStyle w:val="Kazalovsebine1"/>
            <w:rPr>
              <w:rFonts w:asciiTheme="minorHAnsi" w:eastAsiaTheme="minorEastAsia" w:hAnsiTheme="minorHAnsi" w:cstheme="minorBidi"/>
              <w:b w:val="0"/>
              <w:bCs w:val="0"/>
              <w:kern w:val="0"/>
              <w:lang w:eastAsia="sl-SI"/>
            </w:rPr>
          </w:pPr>
          <w:hyperlink w:anchor="_Toc235177049" w:history="1">
            <w:r w:rsidRPr="00BF3426">
              <w:rPr>
                <w:rStyle w:val="Hiperpovezava"/>
              </w:rPr>
              <w:t>14.</w:t>
            </w:r>
            <w:r>
              <w:rPr>
                <w:rFonts w:asciiTheme="minorHAnsi" w:eastAsiaTheme="minorEastAsia" w:hAnsiTheme="minorHAnsi" w:cstheme="minorBidi"/>
                <w:b w:val="0"/>
                <w:bCs w:val="0"/>
                <w:kern w:val="0"/>
                <w:lang w:eastAsia="sl-SI"/>
              </w:rPr>
              <w:tab/>
            </w:r>
            <w:r w:rsidRPr="00BF3426">
              <w:rPr>
                <w:rStyle w:val="Hiperpovezava"/>
              </w:rPr>
              <w:t>ZAUPNOST</w:t>
            </w:r>
            <w:r>
              <w:rPr>
                <w:webHidden/>
              </w:rPr>
              <w:tab/>
            </w:r>
            <w:r>
              <w:rPr>
                <w:webHidden/>
              </w:rPr>
              <w:fldChar w:fldCharType="begin"/>
            </w:r>
            <w:r>
              <w:rPr>
                <w:webHidden/>
              </w:rPr>
              <w:instrText xml:space="preserve"> PAGEREF _Toc235177049 \h </w:instrText>
            </w:r>
            <w:r>
              <w:rPr>
                <w:webHidden/>
              </w:rPr>
            </w:r>
            <w:r>
              <w:rPr>
                <w:webHidden/>
              </w:rPr>
              <w:fldChar w:fldCharType="separate"/>
            </w:r>
            <w:r w:rsidR="00B101AE">
              <w:rPr>
                <w:webHidden/>
              </w:rPr>
              <w:t>13</w:t>
            </w:r>
            <w:r>
              <w:rPr>
                <w:webHidden/>
              </w:rPr>
              <w:fldChar w:fldCharType="end"/>
            </w:r>
          </w:hyperlink>
        </w:p>
        <w:p w14:paraId="3E15FD9D" w14:textId="5E28BC60" w:rsidR="00A55E95" w:rsidRDefault="00A55E95">
          <w:pPr>
            <w:pStyle w:val="Kazalovsebine1"/>
            <w:rPr>
              <w:rFonts w:asciiTheme="minorHAnsi" w:eastAsiaTheme="minorEastAsia" w:hAnsiTheme="minorHAnsi" w:cstheme="minorBidi"/>
              <w:b w:val="0"/>
              <w:bCs w:val="0"/>
              <w:kern w:val="0"/>
              <w:lang w:eastAsia="sl-SI"/>
            </w:rPr>
          </w:pPr>
          <w:hyperlink w:anchor="_Toc235177050" w:history="1">
            <w:r w:rsidRPr="00BF3426">
              <w:rPr>
                <w:rStyle w:val="Hiperpovezava"/>
              </w:rPr>
              <w:t>15.</w:t>
            </w:r>
            <w:r>
              <w:rPr>
                <w:rFonts w:asciiTheme="minorHAnsi" w:eastAsiaTheme="minorEastAsia" w:hAnsiTheme="minorHAnsi" w:cstheme="minorBidi"/>
                <w:b w:val="0"/>
                <w:bCs w:val="0"/>
                <w:kern w:val="0"/>
                <w:lang w:eastAsia="sl-SI"/>
              </w:rPr>
              <w:tab/>
            </w:r>
            <w:r w:rsidRPr="00BF3426">
              <w:rPr>
                <w:rStyle w:val="Hiperpovezava"/>
              </w:rPr>
              <w:t>ODSTOP OD ODDAJE JAVNEGA NAROČILA</w:t>
            </w:r>
            <w:r>
              <w:rPr>
                <w:webHidden/>
              </w:rPr>
              <w:tab/>
            </w:r>
            <w:r>
              <w:rPr>
                <w:webHidden/>
              </w:rPr>
              <w:fldChar w:fldCharType="begin"/>
            </w:r>
            <w:r>
              <w:rPr>
                <w:webHidden/>
              </w:rPr>
              <w:instrText xml:space="preserve"> PAGEREF _Toc235177050 \h </w:instrText>
            </w:r>
            <w:r>
              <w:rPr>
                <w:webHidden/>
              </w:rPr>
            </w:r>
            <w:r>
              <w:rPr>
                <w:webHidden/>
              </w:rPr>
              <w:fldChar w:fldCharType="separate"/>
            </w:r>
            <w:r w:rsidR="00B101AE">
              <w:rPr>
                <w:webHidden/>
              </w:rPr>
              <w:t>13</w:t>
            </w:r>
            <w:r>
              <w:rPr>
                <w:webHidden/>
              </w:rPr>
              <w:fldChar w:fldCharType="end"/>
            </w:r>
          </w:hyperlink>
        </w:p>
        <w:p w14:paraId="6CAF4CDE" w14:textId="5CE8CB07" w:rsidR="00A55E95" w:rsidRDefault="00A55E95">
          <w:pPr>
            <w:pStyle w:val="Kazalovsebine1"/>
            <w:rPr>
              <w:rFonts w:asciiTheme="minorHAnsi" w:eastAsiaTheme="minorEastAsia" w:hAnsiTheme="minorHAnsi" w:cstheme="minorBidi"/>
              <w:b w:val="0"/>
              <w:bCs w:val="0"/>
              <w:kern w:val="0"/>
              <w:lang w:eastAsia="sl-SI"/>
            </w:rPr>
          </w:pPr>
          <w:hyperlink w:anchor="_Toc235177051" w:history="1">
            <w:r w:rsidRPr="00BF3426">
              <w:rPr>
                <w:rStyle w:val="Hiperpovezava"/>
              </w:rPr>
              <w:t>16.</w:t>
            </w:r>
            <w:r>
              <w:rPr>
                <w:rFonts w:asciiTheme="minorHAnsi" w:eastAsiaTheme="minorEastAsia" w:hAnsiTheme="minorHAnsi" w:cstheme="minorBidi"/>
                <w:b w:val="0"/>
                <w:bCs w:val="0"/>
                <w:kern w:val="0"/>
                <w:lang w:eastAsia="sl-SI"/>
              </w:rPr>
              <w:tab/>
            </w:r>
            <w:r w:rsidRPr="00BF3426">
              <w:rPr>
                <w:rStyle w:val="Hiperpovezava"/>
              </w:rPr>
              <w:t>POGODBA IN VZDRŽEVALNA POGODBA</w:t>
            </w:r>
            <w:r>
              <w:rPr>
                <w:webHidden/>
              </w:rPr>
              <w:tab/>
            </w:r>
            <w:r>
              <w:rPr>
                <w:webHidden/>
              </w:rPr>
              <w:fldChar w:fldCharType="begin"/>
            </w:r>
            <w:r>
              <w:rPr>
                <w:webHidden/>
              </w:rPr>
              <w:instrText xml:space="preserve"> PAGEREF _Toc235177051 \h </w:instrText>
            </w:r>
            <w:r>
              <w:rPr>
                <w:webHidden/>
              </w:rPr>
            </w:r>
            <w:r>
              <w:rPr>
                <w:webHidden/>
              </w:rPr>
              <w:fldChar w:fldCharType="separate"/>
            </w:r>
            <w:r w:rsidR="00B101AE">
              <w:rPr>
                <w:webHidden/>
              </w:rPr>
              <w:t>13</w:t>
            </w:r>
            <w:r>
              <w:rPr>
                <w:webHidden/>
              </w:rPr>
              <w:fldChar w:fldCharType="end"/>
            </w:r>
          </w:hyperlink>
        </w:p>
        <w:p w14:paraId="1C24E2E0" w14:textId="6A63DB95" w:rsidR="00A55E95" w:rsidRDefault="00A55E95">
          <w:pPr>
            <w:pStyle w:val="Kazalovsebine1"/>
            <w:rPr>
              <w:rFonts w:asciiTheme="minorHAnsi" w:eastAsiaTheme="minorEastAsia" w:hAnsiTheme="minorHAnsi" w:cstheme="minorBidi"/>
              <w:b w:val="0"/>
              <w:bCs w:val="0"/>
              <w:kern w:val="0"/>
              <w:lang w:eastAsia="sl-SI"/>
            </w:rPr>
          </w:pPr>
          <w:hyperlink w:anchor="_Toc235177052" w:history="1">
            <w:r w:rsidRPr="00BF3426">
              <w:rPr>
                <w:rStyle w:val="Hiperpovezava"/>
              </w:rPr>
              <w:t>17.</w:t>
            </w:r>
            <w:r>
              <w:rPr>
                <w:rFonts w:asciiTheme="minorHAnsi" w:eastAsiaTheme="minorEastAsia" w:hAnsiTheme="minorHAnsi" w:cstheme="minorBidi"/>
                <w:b w:val="0"/>
                <w:bCs w:val="0"/>
                <w:kern w:val="0"/>
                <w:lang w:eastAsia="sl-SI"/>
              </w:rPr>
              <w:tab/>
            </w:r>
            <w:r w:rsidRPr="00BF3426">
              <w:rPr>
                <w:rStyle w:val="Hiperpovezava"/>
              </w:rPr>
              <w:t>PROTIKORUPCIJSKO DOLOČILO</w:t>
            </w:r>
            <w:r>
              <w:rPr>
                <w:webHidden/>
              </w:rPr>
              <w:tab/>
            </w:r>
            <w:r>
              <w:rPr>
                <w:webHidden/>
              </w:rPr>
              <w:fldChar w:fldCharType="begin"/>
            </w:r>
            <w:r>
              <w:rPr>
                <w:webHidden/>
              </w:rPr>
              <w:instrText xml:space="preserve"> PAGEREF _Toc235177052 \h </w:instrText>
            </w:r>
            <w:r>
              <w:rPr>
                <w:webHidden/>
              </w:rPr>
            </w:r>
            <w:r>
              <w:rPr>
                <w:webHidden/>
              </w:rPr>
              <w:fldChar w:fldCharType="separate"/>
            </w:r>
            <w:r w:rsidR="00B101AE">
              <w:rPr>
                <w:webHidden/>
              </w:rPr>
              <w:t>14</w:t>
            </w:r>
            <w:r>
              <w:rPr>
                <w:webHidden/>
              </w:rPr>
              <w:fldChar w:fldCharType="end"/>
            </w:r>
          </w:hyperlink>
        </w:p>
        <w:p w14:paraId="4E207986" w14:textId="0063DF87" w:rsidR="00A55E95" w:rsidRDefault="00A55E95">
          <w:pPr>
            <w:pStyle w:val="Kazalovsebine1"/>
            <w:rPr>
              <w:rFonts w:asciiTheme="minorHAnsi" w:eastAsiaTheme="minorEastAsia" w:hAnsiTheme="minorHAnsi" w:cstheme="minorBidi"/>
              <w:b w:val="0"/>
              <w:bCs w:val="0"/>
              <w:kern w:val="0"/>
              <w:lang w:eastAsia="sl-SI"/>
            </w:rPr>
          </w:pPr>
          <w:hyperlink w:anchor="_Toc235177053" w:history="1">
            <w:r w:rsidRPr="00BF3426">
              <w:rPr>
                <w:rStyle w:val="Hiperpovezava"/>
              </w:rPr>
              <w:t>18.</w:t>
            </w:r>
            <w:r>
              <w:rPr>
                <w:rFonts w:asciiTheme="minorHAnsi" w:eastAsiaTheme="minorEastAsia" w:hAnsiTheme="minorHAnsi" w:cstheme="minorBidi"/>
                <w:b w:val="0"/>
                <w:bCs w:val="0"/>
                <w:kern w:val="0"/>
                <w:lang w:eastAsia="sl-SI"/>
              </w:rPr>
              <w:tab/>
            </w:r>
            <w:r w:rsidRPr="00BF3426">
              <w:rPr>
                <w:rStyle w:val="Hiperpovezava"/>
              </w:rPr>
              <w:t>POUK O PRAVNEM VARSTVU</w:t>
            </w:r>
            <w:r>
              <w:rPr>
                <w:webHidden/>
              </w:rPr>
              <w:tab/>
            </w:r>
            <w:r>
              <w:rPr>
                <w:webHidden/>
              </w:rPr>
              <w:fldChar w:fldCharType="begin"/>
            </w:r>
            <w:r>
              <w:rPr>
                <w:webHidden/>
              </w:rPr>
              <w:instrText xml:space="preserve"> PAGEREF _Toc235177053 \h </w:instrText>
            </w:r>
            <w:r>
              <w:rPr>
                <w:webHidden/>
              </w:rPr>
            </w:r>
            <w:r>
              <w:rPr>
                <w:webHidden/>
              </w:rPr>
              <w:fldChar w:fldCharType="separate"/>
            </w:r>
            <w:r w:rsidR="00B101AE">
              <w:rPr>
                <w:webHidden/>
              </w:rPr>
              <w:t>14</w:t>
            </w:r>
            <w:r>
              <w:rPr>
                <w:webHidden/>
              </w:rPr>
              <w:fldChar w:fldCharType="end"/>
            </w:r>
          </w:hyperlink>
        </w:p>
        <w:p w14:paraId="62CABD7C" w14:textId="4EE2F4D4" w:rsidR="0052385D" w:rsidRDefault="006074FD" w:rsidP="00CD1178">
          <w:pPr>
            <w:pStyle w:val="Kazalovsebine1"/>
            <w:rPr>
              <w:rStyle w:val="Povezavakazala"/>
              <w:b w:val="0"/>
              <w:bCs w:val="0"/>
            </w:rPr>
          </w:pPr>
          <w:r w:rsidRPr="0052385D">
            <w:rPr>
              <w:rStyle w:val="Povezavakazala"/>
              <w:b w:val="0"/>
              <w:bCs w:val="0"/>
            </w:rPr>
            <w:fldChar w:fldCharType="end"/>
          </w:r>
        </w:p>
        <w:p w14:paraId="66E9547B" w14:textId="77777777" w:rsidR="0052385D" w:rsidRDefault="0052385D" w:rsidP="0052385D"/>
        <w:p w14:paraId="59E2FA21" w14:textId="77777777" w:rsidR="0052385D" w:rsidRDefault="0052385D" w:rsidP="0052385D"/>
        <w:p w14:paraId="43E35947" w14:textId="77777777" w:rsidR="0052385D" w:rsidRDefault="0052385D" w:rsidP="0052385D"/>
        <w:p w14:paraId="5D697E69" w14:textId="73A2B414" w:rsidR="00F335A7" w:rsidRPr="0052385D" w:rsidRDefault="002F0CB1" w:rsidP="0052385D"/>
      </w:sdtContent>
    </w:sdt>
    <w:p w14:paraId="33236068" w14:textId="77777777" w:rsidR="00F335A7" w:rsidRPr="00714168" w:rsidRDefault="006074FD" w:rsidP="00714168">
      <w:pPr>
        <w:pStyle w:val="Naslov1"/>
        <w:pBdr>
          <w:top w:val="single" w:sz="4" w:space="1" w:color="000000"/>
          <w:left w:val="single" w:sz="4" w:space="4" w:color="000000"/>
          <w:bottom w:val="single" w:sz="4" w:space="1" w:color="000000"/>
          <w:right w:val="single" w:sz="4" w:space="4" w:color="000000"/>
        </w:pBdr>
        <w:shd w:val="clear" w:color="auto" w:fill="C5E0B3" w:themeFill="accent6" w:themeFillTint="66"/>
        <w:spacing w:line="240" w:lineRule="auto"/>
        <w:ind w:left="0" w:firstLine="0"/>
        <w:rPr>
          <w:rFonts w:ascii="Arial" w:hAnsi="Arial" w:cs="Arial"/>
          <w:sz w:val="18"/>
          <w:szCs w:val="18"/>
          <w:u w:val="none"/>
        </w:rPr>
      </w:pPr>
      <w:bookmarkStart w:id="0" w:name="_Toc235177024"/>
      <w:r w:rsidRPr="00714168">
        <w:rPr>
          <w:rFonts w:ascii="Arial" w:hAnsi="Arial" w:cs="Arial"/>
          <w:sz w:val="18"/>
          <w:szCs w:val="18"/>
          <w:u w:val="none"/>
        </w:rPr>
        <w:lastRenderedPageBreak/>
        <w:t>NAVODILA PONUDNIKOM</w:t>
      </w:r>
      <w:bookmarkEnd w:id="0"/>
    </w:p>
    <w:p w14:paraId="6F363C96" w14:textId="77777777" w:rsidR="00F335A7" w:rsidRPr="00714168" w:rsidRDefault="00F335A7" w:rsidP="00714168">
      <w:pPr>
        <w:pStyle w:val="Standard"/>
        <w:keepNext/>
        <w:spacing w:line="240" w:lineRule="auto"/>
        <w:rPr>
          <w:rFonts w:ascii="Arial" w:hAnsi="Arial" w:cs="Arial"/>
          <w:sz w:val="18"/>
          <w:szCs w:val="18"/>
        </w:rPr>
      </w:pPr>
    </w:p>
    <w:p w14:paraId="0EBF3949" w14:textId="617F9A12" w:rsidR="00F335A7" w:rsidRPr="00714168" w:rsidRDefault="006074FD" w:rsidP="00714168">
      <w:pPr>
        <w:pStyle w:val="Naslov1"/>
        <w:numPr>
          <w:ilvl w:val="0"/>
          <w:numId w:val="2"/>
        </w:numPr>
        <w:spacing w:line="240" w:lineRule="auto"/>
        <w:rPr>
          <w:rFonts w:ascii="Verdana" w:hAnsi="Verdana" w:cs="Arial"/>
          <w:sz w:val="18"/>
          <w:szCs w:val="18"/>
        </w:rPr>
      </w:pPr>
      <w:bookmarkStart w:id="1" w:name="_Toc235177025"/>
      <w:r w:rsidRPr="00714168">
        <w:rPr>
          <w:rFonts w:ascii="Verdana" w:hAnsi="Verdana" w:cs="Arial"/>
          <w:sz w:val="18"/>
          <w:szCs w:val="18"/>
        </w:rPr>
        <w:t>PRAVNA PODLAGA</w:t>
      </w:r>
      <w:r w:rsidR="009D033F" w:rsidRPr="00714168">
        <w:rPr>
          <w:rFonts w:ascii="Verdana" w:hAnsi="Verdana" w:cs="Arial"/>
          <w:sz w:val="18"/>
          <w:szCs w:val="18"/>
        </w:rPr>
        <w:t xml:space="preserve"> IN POVABILO K PREDLOŽITVI PONUDBE</w:t>
      </w:r>
      <w:bookmarkEnd w:id="1"/>
    </w:p>
    <w:p w14:paraId="5905637C" w14:textId="77777777" w:rsidR="00F335A7" w:rsidRPr="00714168" w:rsidRDefault="00F335A7" w:rsidP="00714168">
      <w:pPr>
        <w:pStyle w:val="Standard"/>
        <w:keepNext/>
        <w:spacing w:line="240" w:lineRule="auto"/>
        <w:rPr>
          <w:rFonts w:ascii="Arial" w:hAnsi="Arial" w:cs="Arial"/>
          <w:color w:val="000000" w:themeColor="text1"/>
          <w:sz w:val="18"/>
          <w:szCs w:val="18"/>
        </w:rPr>
      </w:pPr>
    </w:p>
    <w:p w14:paraId="311C9DE7" w14:textId="33B951C0" w:rsidR="009D033F" w:rsidRPr="00714168" w:rsidRDefault="009D033F" w:rsidP="00714168">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14168">
        <w:rPr>
          <w:rFonts w:ascii="Verdana" w:eastAsia="Calibri" w:hAnsi="Verdana" w:cs="Arial"/>
          <w:color w:val="000000" w:themeColor="text1"/>
          <w:kern w:val="3"/>
          <w:sz w:val="18"/>
          <w:szCs w:val="18"/>
          <w:lang w:eastAsia="zh-CN"/>
        </w:rPr>
        <w:t>Splošna bolnišnica dr. Franca Derganca (v nadaljevanju: naročnik) vse zainteresirane ponudnike obvešča, da na podlagi Zakona o javnem naročanju (</w:t>
      </w:r>
      <w:r w:rsidRPr="00714168">
        <w:rPr>
          <w:rFonts w:ascii="Verdana" w:eastAsia="Calibri" w:hAnsi="Verdana" w:cs="Tahoma"/>
          <w:kern w:val="3"/>
          <w:sz w:val="18"/>
          <w:szCs w:val="18"/>
          <w:lang w:eastAsia="zh-CN"/>
        </w:rPr>
        <w:t>Uradni list RS, št. 91/2015 s spremembami in dopolnitvami</w:t>
      </w:r>
      <w:r w:rsidRPr="00714168">
        <w:rPr>
          <w:rFonts w:ascii="Verdana" w:eastAsia="Calibri" w:hAnsi="Verdana" w:cs="Arial"/>
          <w:color w:val="000000" w:themeColor="text1"/>
          <w:kern w:val="3"/>
          <w:sz w:val="18"/>
          <w:szCs w:val="18"/>
          <w:lang w:eastAsia="zh-CN"/>
        </w:rPr>
        <w:t xml:space="preserve">; v nadaljevanju tudi:ZJN-3) in podzakonskih aktov, ki urejajo javno naročanje, v skladu z veljavno zakonodajo, ki ureja področje javnih financ, področje predmeta javnega naročila, uredbo o zelenem javnem naročanju (Uradni list RS, št. 51/2017 s spremembami in dopolnitvami) ter drugimi veljavnimi predpisi razpisuje javno naročilo za » </w:t>
      </w:r>
      <w:r w:rsidR="00B35DA6" w:rsidRPr="00714168">
        <w:rPr>
          <w:rFonts w:ascii="Verdana" w:eastAsia="Times New Roman" w:hAnsi="Verdana" w:cs="Tahoma"/>
          <w:b/>
          <w:bCs/>
          <w:color w:val="000000"/>
          <w:sz w:val="18"/>
          <w:szCs w:val="18"/>
        </w:rPr>
        <w:t>SISTEM ZA MOLEKULARNE ANALIZE</w:t>
      </w:r>
      <w:r w:rsidRPr="00714168">
        <w:rPr>
          <w:rFonts w:ascii="Verdana" w:eastAsia="Calibri" w:hAnsi="Verdana" w:cs="Arial"/>
          <w:color w:val="000000" w:themeColor="text1"/>
          <w:kern w:val="3"/>
          <w:sz w:val="18"/>
          <w:szCs w:val="18"/>
          <w:lang w:eastAsia="zh-CN"/>
        </w:rPr>
        <w:t xml:space="preserve">« </w:t>
      </w:r>
      <w:r w:rsidR="002C5789" w:rsidRPr="00714168">
        <w:rPr>
          <w:rFonts w:ascii="Verdana" w:eastAsia="Calibri" w:hAnsi="Verdana" w:cs="Arial"/>
          <w:color w:val="000000" w:themeColor="text1"/>
          <w:kern w:val="3"/>
          <w:sz w:val="18"/>
          <w:szCs w:val="18"/>
          <w:lang w:eastAsia="zh-CN"/>
        </w:rPr>
        <w:t xml:space="preserve">(ponovitev) </w:t>
      </w:r>
      <w:r w:rsidRPr="00714168">
        <w:rPr>
          <w:rFonts w:ascii="Verdana" w:eastAsia="Calibri" w:hAnsi="Verdana" w:cs="Arial"/>
          <w:color w:val="000000" w:themeColor="text1"/>
          <w:kern w:val="3"/>
          <w:sz w:val="18"/>
          <w:szCs w:val="18"/>
          <w:lang w:eastAsia="zh-CN"/>
        </w:rPr>
        <w:t xml:space="preserve">in jih vabi, da predložijo svoje ponudbe po zahtevah te dokumentacije (v nadaljevanju tudi: razpisna dokumentacija). </w:t>
      </w:r>
    </w:p>
    <w:p w14:paraId="5D7E98C8" w14:textId="77777777" w:rsidR="00F335A7" w:rsidRPr="00714168" w:rsidRDefault="00F335A7" w:rsidP="00714168">
      <w:pPr>
        <w:pStyle w:val="Standard"/>
        <w:spacing w:line="240" w:lineRule="auto"/>
        <w:rPr>
          <w:rFonts w:ascii="Arial" w:hAnsi="Arial" w:cs="Arial"/>
          <w:color w:val="000000" w:themeColor="text1"/>
          <w:sz w:val="18"/>
          <w:szCs w:val="18"/>
        </w:rPr>
      </w:pPr>
    </w:p>
    <w:p w14:paraId="5CB80CF7" w14:textId="77777777" w:rsidR="00F335A7" w:rsidRPr="00714168" w:rsidRDefault="00F335A7" w:rsidP="00714168">
      <w:pPr>
        <w:pStyle w:val="Standard"/>
        <w:spacing w:line="240" w:lineRule="auto"/>
        <w:rPr>
          <w:rFonts w:ascii="Arial" w:hAnsi="Arial" w:cs="Arial"/>
          <w:color w:val="000000" w:themeColor="text1"/>
          <w:sz w:val="18"/>
          <w:szCs w:val="18"/>
        </w:rPr>
      </w:pPr>
    </w:p>
    <w:p w14:paraId="1BD6578B"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2" w:name="_Toc235177026"/>
      <w:r w:rsidRPr="00714168">
        <w:rPr>
          <w:rFonts w:ascii="Verdana" w:hAnsi="Verdana" w:cs="Arial"/>
          <w:sz w:val="18"/>
          <w:szCs w:val="18"/>
        </w:rPr>
        <w:t>VSEBINA RAZPISNE DOKUMENTACIJE</w:t>
      </w:r>
      <w:bookmarkEnd w:id="2"/>
    </w:p>
    <w:p w14:paraId="08E933FC" w14:textId="77777777" w:rsidR="00F335A7" w:rsidRPr="00714168" w:rsidRDefault="00F335A7" w:rsidP="00714168">
      <w:pPr>
        <w:pStyle w:val="Standard"/>
        <w:keepNext/>
        <w:spacing w:line="240" w:lineRule="auto"/>
        <w:rPr>
          <w:rFonts w:ascii="Arial" w:hAnsi="Arial" w:cs="Arial"/>
          <w:sz w:val="18"/>
          <w:szCs w:val="18"/>
        </w:rPr>
      </w:pPr>
    </w:p>
    <w:p w14:paraId="757BFEC5" w14:textId="1AD0AB11" w:rsidR="00F335A7" w:rsidRPr="00714168" w:rsidRDefault="006074FD" w:rsidP="00714168">
      <w:pPr>
        <w:pStyle w:val="Standard"/>
        <w:spacing w:line="240" w:lineRule="auto"/>
        <w:rPr>
          <w:rFonts w:ascii="Verdana" w:hAnsi="Verdana" w:cs="Arial"/>
          <w:sz w:val="18"/>
          <w:szCs w:val="18"/>
        </w:rPr>
      </w:pPr>
      <w:r w:rsidRPr="00714168">
        <w:rPr>
          <w:rFonts w:ascii="Verdana" w:hAnsi="Verdana" w:cs="Arial"/>
          <w:sz w:val="18"/>
          <w:szCs w:val="18"/>
        </w:rPr>
        <w:t>Naročnik je za oddajo predmetnega javnega naročila pripravil razpisno dokumentacijo, ki jo sestavljajo naslednji dokumenti:</w:t>
      </w:r>
    </w:p>
    <w:p w14:paraId="30E9BC8F" w14:textId="77777777" w:rsidR="00F335A7" w:rsidRPr="00714168" w:rsidRDefault="006074FD" w:rsidP="00714168">
      <w:pPr>
        <w:pStyle w:val="Odstavekseznama"/>
        <w:numPr>
          <w:ilvl w:val="0"/>
          <w:numId w:val="3"/>
        </w:numPr>
        <w:spacing w:line="240" w:lineRule="auto"/>
        <w:rPr>
          <w:rFonts w:ascii="Verdana" w:hAnsi="Verdana" w:cs="Arial"/>
          <w:sz w:val="18"/>
          <w:szCs w:val="18"/>
        </w:rPr>
      </w:pPr>
      <w:r w:rsidRPr="00714168">
        <w:rPr>
          <w:rFonts w:ascii="Verdana" w:hAnsi="Verdana" w:cs="Arial"/>
          <w:sz w:val="18"/>
          <w:szCs w:val="18"/>
        </w:rPr>
        <w:t>Navodila ponudnikom</w:t>
      </w:r>
    </w:p>
    <w:p w14:paraId="11F3907F" w14:textId="77777777" w:rsidR="00F335A7" w:rsidRPr="00714168" w:rsidRDefault="006074FD"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Obrazec »Ponudba – ponudbeni predračun«</w:t>
      </w:r>
    </w:p>
    <w:p w14:paraId="47FB03BF" w14:textId="77777777" w:rsidR="00F335A7" w:rsidRPr="00714168" w:rsidRDefault="006074FD"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Obrazec »ESPD«</w:t>
      </w:r>
    </w:p>
    <w:p w14:paraId="03CB854A" w14:textId="77777777" w:rsidR="00F335A7" w:rsidRPr="00714168" w:rsidRDefault="006074FD"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Obrazec »Referenčno potrdilo«</w:t>
      </w:r>
    </w:p>
    <w:p w14:paraId="6D119053" w14:textId="10CA1C79" w:rsidR="00D535F8" w:rsidRPr="00714168" w:rsidRDefault="006074FD"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Obrazec »Menična izjava</w:t>
      </w:r>
      <w:r w:rsidR="009D033F" w:rsidRPr="00714168">
        <w:rPr>
          <w:rFonts w:ascii="Verdana" w:hAnsi="Verdana" w:cs="Arial"/>
          <w:sz w:val="18"/>
          <w:szCs w:val="18"/>
        </w:rPr>
        <w:t xml:space="preserve"> za dobro izvedbo pogodbenih obveznosti</w:t>
      </w:r>
      <w:r w:rsidRPr="00714168">
        <w:rPr>
          <w:rFonts w:ascii="Verdana" w:hAnsi="Verdana" w:cs="Arial"/>
          <w:sz w:val="18"/>
          <w:szCs w:val="18"/>
        </w:rPr>
        <w:t>«</w:t>
      </w:r>
    </w:p>
    <w:p w14:paraId="55DAAA1A" w14:textId="34B30687" w:rsidR="00D535F8" w:rsidRPr="00714168" w:rsidRDefault="00D535F8" w:rsidP="00714168">
      <w:pPr>
        <w:pStyle w:val="Odstavekseznama"/>
        <w:numPr>
          <w:ilvl w:val="0"/>
          <w:numId w:val="7"/>
        </w:numPr>
        <w:autoSpaceDN w:val="0"/>
        <w:spacing w:line="240" w:lineRule="auto"/>
        <w:rPr>
          <w:rFonts w:ascii="Verdana" w:hAnsi="Verdana" w:cs="Arial"/>
          <w:sz w:val="18"/>
          <w:szCs w:val="18"/>
        </w:rPr>
      </w:pPr>
      <w:r w:rsidRPr="00714168">
        <w:rPr>
          <w:rFonts w:ascii="Verdana" w:hAnsi="Verdana" w:cs="Arial"/>
          <w:sz w:val="18"/>
          <w:szCs w:val="18"/>
        </w:rPr>
        <w:t>Obrazec »</w:t>
      </w:r>
      <w:r w:rsidR="009D033F" w:rsidRPr="00714168">
        <w:rPr>
          <w:rFonts w:ascii="Verdana" w:hAnsi="Verdana" w:cs="Arial"/>
          <w:sz w:val="18"/>
          <w:szCs w:val="18"/>
        </w:rPr>
        <w:t>Menična izjava</w:t>
      </w:r>
      <w:r w:rsidRPr="00714168">
        <w:rPr>
          <w:rFonts w:ascii="Verdana" w:hAnsi="Verdana" w:cs="Arial"/>
          <w:sz w:val="18"/>
          <w:szCs w:val="18"/>
        </w:rPr>
        <w:t xml:space="preserve"> za odpravo napak v garancijskem roku«</w:t>
      </w:r>
    </w:p>
    <w:p w14:paraId="530E4833" w14:textId="093AC4B3" w:rsidR="009D033F" w:rsidRPr="00714168" w:rsidRDefault="009D033F" w:rsidP="00714168">
      <w:pPr>
        <w:pStyle w:val="Odstavekseznama"/>
        <w:numPr>
          <w:ilvl w:val="0"/>
          <w:numId w:val="7"/>
        </w:numPr>
        <w:autoSpaceDN w:val="0"/>
        <w:spacing w:line="240" w:lineRule="auto"/>
        <w:rPr>
          <w:rFonts w:ascii="Verdana" w:hAnsi="Verdana" w:cs="Arial"/>
          <w:sz w:val="18"/>
          <w:szCs w:val="18"/>
        </w:rPr>
      </w:pPr>
      <w:r w:rsidRPr="00714168">
        <w:rPr>
          <w:rFonts w:ascii="Verdana" w:eastAsia="Times New Roman" w:hAnsi="Verdana" w:cs="Tahoma"/>
          <w:color w:val="000000"/>
          <w:sz w:val="18"/>
          <w:szCs w:val="18"/>
        </w:rPr>
        <w:t xml:space="preserve">Obrazec »Menična izjava za zavarovanje vzdrževanja za obdobje </w:t>
      </w:r>
      <w:r w:rsidR="00B35DA6" w:rsidRPr="00714168">
        <w:rPr>
          <w:rFonts w:ascii="Verdana" w:eastAsia="Times New Roman" w:hAnsi="Verdana" w:cs="Tahoma"/>
          <w:color w:val="000000"/>
          <w:sz w:val="18"/>
          <w:szCs w:val="18"/>
        </w:rPr>
        <w:t>4</w:t>
      </w:r>
      <w:r w:rsidRPr="00714168">
        <w:rPr>
          <w:rFonts w:ascii="Verdana" w:eastAsia="Times New Roman" w:hAnsi="Verdana" w:cs="Tahoma"/>
          <w:color w:val="000000"/>
          <w:sz w:val="18"/>
          <w:szCs w:val="18"/>
        </w:rPr>
        <w:t xml:space="preserve"> (</w:t>
      </w:r>
      <w:r w:rsidR="00B35DA6" w:rsidRPr="00714168">
        <w:rPr>
          <w:rFonts w:ascii="Verdana" w:eastAsia="Times New Roman" w:hAnsi="Verdana" w:cs="Tahoma"/>
          <w:color w:val="000000"/>
          <w:sz w:val="18"/>
          <w:szCs w:val="18"/>
        </w:rPr>
        <w:t>štirih</w:t>
      </w:r>
      <w:r w:rsidRPr="00714168">
        <w:rPr>
          <w:rFonts w:ascii="Verdana" w:eastAsia="Times New Roman" w:hAnsi="Verdana" w:cs="Tahoma"/>
          <w:color w:val="000000"/>
          <w:sz w:val="18"/>
          <w:szCs w:val="18"/>
        </w:rPr>
        <w:t>) let«</w:t>
      </w:r>
    </w:p>
    <w:p w14:paraId="61461733" w14:textId="4CA02DA2" w:rsidR="00814113" w:rsidRPr="00714168" w:rsidRDefault="00814113" w:rsidP="00714168">
      <w:pPr>
        <w:pStyle w:val="Odstavekseznama"/>
        <w:numPr>
          <w:ilvl w:val="0"/>
          <w:numId w:val="7"/>
        </w:numPr>
        <w:autoSpaceDN w:val="0"/>
        <w:spacing w:line="240" w:lineRule="auto"/>
        <w:rPr>
          <w:rFonts w:ascii="Verdana" w:hAnsi="Verdana" w:cs="Arial"/>
          <w:sz w:val="18"/>
          <w:szCs w:val="18"/>
        </w:rPr>
      </w:pPr>
      <w:r w:rsidRPr="00714168">
        <w:rPr>
          <w:rFonts w:ascii="Verdana" w:eastAsia="Times New Roman" w:hAnsi="Verdana" w:cs="Tahoma"/>
          <w:color w:val="000000"/>
          <w:sz w:val="18"/>
          <w:szCs w:val="18"/>
        </w:rPr>
        <w:t>Obrazec »Menična izjava za zavarovanje fiksnosti cen potrošnega materiala</w:t>
      </w:r>
      <w:r w:rsidR="00B35DA6" w:rsidRPr="00714168">
        <w:rPr>
          <w:rFonts w:ascii="Verdana" w:eastAsia="Times New Roman" w:hAnsi="Verdana" w:cs="Tahoma"/>
          <w:color w:val="000000"/>
          <w:sz w:val="18"/>
          <w:szCs w:val="18"/>
        </w:rPr>
        <w:t xml:space="preserve"> za obdobje 4 (štirih) let</w:t>
      </w:r>
      <w:r w:rsidRPr="00714168">
        <w:rPr>
          <w:rFonts w:ascii="Verdana" w:eastAsia="Times New Roman" w:hAnsi="Verdana" w:cs="Tahoma"/>
          <w:color w:val="000000"/>
          <w:sz w:val="18"/>
          <w:szCs w:val="18"/>
        </w:rPr>
        <w:t>«</w:t>
      </w:r>
    </w:p>
    <w:p w14:paraId="40BC7B4A" w14:textId="77777777" w:rsidR="00F335A7" w:rsidRPr="00714168" w:rsidRDefault="006074FD"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Obrazec »Izjava o udeležbi v lastništvu in o povezanih družbah«</w:t>
      </w:r>
    </w:p>
    <w:p w14:paraId="19D2A98A" w14:textId="18B88718" w:rsidR="00F335A7" w:rsidRPr="00714168" w:rsidRDefault="006074FD"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Obrazec »Izjava o odsotnosti osebnih povezav«</w:t>
      </w:r>
    </w:p>
    <w:p w14:paraId="621B211D" w14:textId="77777777" w:rsidR="001B3C42" w:rsidRPr="00714168" w:rsidRDefault="001B3C42"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Obrazec »Podizvajalci« (obrazec se predloži le v primeru, da ponudnik nastopa s podizvajalci)</w:t>
      </w:r>
    </w:p>
    <w:p w14:paraId="7A236BF2" w14:textId="5CF8A662" w:rsidR="001B3C42" w:rsidRPr="00714168" w:rsidRDefault="001B3C42"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Obrazec »Izjava podizvajalca o neposrednih plačilih« (obrazec se predloži samo za podizvajalce, ki zahtevajo neposredna plačila)</w:t>
      </w:r>
    </w:p>
    <w:p w14:paraId="41BEDCF0" w14:textId="4F04C1A5" w:rsidR="00F335A7" w:rsidRPr="00714168" w:rsidRDefault="006074FD"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Osnutek Pogodbe</w:t>
      </w:r>
    </w:p>
    <w:p w14:paraId="0485AAB7" w14:textId="1B163A2D" w:rsidR="009D033F" w:rsidRPr="00714168" w:rsidRDefault="009D033F"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 xml:space="preserve">Osnutek </w:t>
      </w:r>
      <w:r w:rsidR="00996A35" w:rsidRPr="00714168">
        <w:rPr>
          <w:rFonts w:ascii="Verdana" w:hAnsi="Verdana" w:cs="Arial"/>
          <w:sz w:val="18"/>
          <w:szCs w:val="18"/>
        </w:rPr>
        <w:t>Pogodbe o vzdrževanju in dobavi potrošnega materiala</w:t>
      </w:r>
    </w:p>
    <w:p w14:paraId="0AE2D87F" w14:textId="46A06358" w:rsidR="00814113" w:rsidRPr="00714168" w:rsidRDefault="006074FD"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Tehnične specifikacije</w:t>
      </w:r>
    </w:p>
    <w:p w14:paraId="12100CB9" w14:textId="36136930" w:rsidR="005A0F30" w:rsidRPr="00714168" w:rsidRDefault="005A0F30" w:rsidP="00714168">
      <w:pPr>
        <w:pStyle w:val="Odstavekseznama"/>
        <w:numPr>
          <w:ilvl w:val="0"/>
          <w:numId w:val="7"/>
        </w:numPr>
        <w:spacing w:line="240" w:lineRule="auto"/>
        <w:rPr>
          <w:rFonts w:ascii="Verdana" w:hAnsi="Verdana" w:cs="Arial"/>
          <w:sz w:val="18"/>
          <w:szCs w:val="18"/>
        </w:rPr>
      </w:pPr>
      <w:r w:rsidRPr="00714168">
        <w:rPr>
          <w:rFonts w:ascii="Verdana" w:hAnsi="Verdana" w:cs="Arial"/>
          <w:sz w:val="18"/>
          <w:szCs w:val="18"/>
        </w:rPr>
        <w:t>Preglednica Podatki o prijavljenih MP</w:t>
      </w:r>
    </w:p>
    <w:p w14:paraId="6F5C36D1" w14:textId="77777777" w:rsidR="00987E06" w:rsidRPr="00714168" w:rsidRDefault="00987E06" w:rsidP="00714168">
      <w:pPr>
        <w:pStyle w:val="Odstavekseznama"/>
        <w:spacing w:line="240" w:lineRule="auto"/>
        <w:rPr>
          <w:rFonts w:ascii="Verdana" w:hAnsi="Verdana" w:cs="Arial"/>
          <w:sz w:val="18"/>
          <w:szCs w:val="18"/>
        </w:rPr>
      </w:pPr>
    </w:p>
    <w:p w14:paraId="07B7EC06" w14:textId="77777777" w:rsidR="00F335A7" w:rsidRPr="00714168" w:rsidRDefault="006074FD" w:rsidP="00714168">
      <w:pPr>
        <w:pStyle w:val="Standard"/>
        <w:spacing w:line="240" w:lineRule="auto"/>
        <w:rPr>
          <w:rFonts w:ascii="Verdana" w:hAnsi="Verdana" w:cs="Arial"/>
          <w:sz w:val="18"/>
          <w:szCs w:val="18"/>
        </w:rPr>
      </w:pPr>
      <w:r w:rsidRPr="00714168">
        <w:rPr>
          <w:rFonts w:ascii="Verdana" w:hAnsi="Verdana" w:cs="Arial"/>
          <w:sz w:val="18"/>
          <w:szCs w:val="18"/>
        </w:rPr>
        <w:t>Gospodarski subjekti naj razpisno dokumentacijo skrbno preučijo in kakršne koli morebitne nejasnosti ali nestrinjanja z njo naročniku sporočijo preko Portala javnih naročil, do poteka roka za postavljanje vprašanj. V nasprotnem primeru se šteje, da je razpisna dokumentacija jasna in da se gospodarski subjekt z njo strinja.</w:t>
      </w:r>
    </w:p>
    <w:p w14:paraId="35E6458C" w14:textId="77777777" w:rsidR="00F335A7" w:rsidRPr="00714168" w:rsidRDefault="00F335A7" w:rsidP="00714168">
      <w:pPr>
        <w:pStyle w:val="Standard"/>
        <w:spacing w:line="240" w:lineRule="auto"/>
        <w:rPr>
          <w:rFonts w:ascii="Arial" w:hAnsi="Arial" w:cs="Arial"/>
          <w:sz w:val="18"/>
          <w:szCs w:val="18"/>
        </w:rPr>
      </w:pPr>
    </w:p>
    <w:p w14:paraId="5E06DB82" w14:textId="77777777" w:rsidR="00F335A7" w:rsidRPr="00714168" w:rsidRDefault="00F335A7" w:rsidP="00714168">
      <w:pPr>
        <w:pStyle w:val="Standard"/>
        <w:spacing w:line="240" w:lineRule="auto"/>
        <w:rPr>
          <w:rFonts w:ascii="Arial" w:hAnsi="Arial" w:cs="Arial"/>
          <w:sz w:val="18"/>
          <w:szCs w:val="18"/>
        </w:rPr>
      </w:pPr>
    </w:p>
    <w:p w14:paraId="481FE74A"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3" w:name="_Toc511306718"/>
      <w:bookmarkStart w:id="4" w:name="_Toc235177027"/>
      <w:r w:rsidRPr="00714168">
        <w:rPr>
          <w:rFonts w:ascii="Verdana" w:hAnsi="Verdana" w:cs="Arial"/>
          <w:sz w:val="18"/>
          <w:szCs w:val="18"/>
        </w:rPr>
        <w:t>PREDMET JAVNEGA NAROČILA</w:t>
      </w:r>
      <w:bookmarkEnd w:id="3"/>
      <w:bookmarkEnd w:id="4"/>
    </w:p>
    <w:p w14:paraId="559E0146" w14:textId="77777777" w:rsidR="00F335A7" w:rsidRPr="00714168" w:rsidRDefault="00F335A7" w:rsidP="00714168">
      <w:pPr>
        <w:pStyle w:val="Standard"/>
        <w:spacing w:line="240" w:lineRule="auto"/>
        <w:rPr>
          <w:rFonts w:ascii="Arial" w:hAnsi="Arial" w:cs="Arial"/>
          <w:sz w:val="18"/>
          <w:szCs w:val="18"/>
        </w:rPr>
      </w:pPr>
    </w:p>
    <w:p w14:paraId="53A33164" w14:textId="23E88A27" w:rsidR="00F061EC" w:rsidRPr="00714168" w:rsidRDefault="00F061EC" w:rsidP="00714168">
      <w:pPr>
        <w:autoSpaceDN w:val="0"/>
        <w:spacing w:after="0" w:line="240" w:lineRule="auto"/>
        <w:jc w:val="both"/>
        <w:rPr>
          <w:rFonts w:ascii="Verdana" w:hAnsi="Verdana" w:cs="Arial"/>
          <w:color w:val="000000" w:themeColor="text1"/>
          <w:kern w:val="3"/>
          <w:sz w:val="18"/>
          <w:szCs w:val="18"/>
        </w:rPr>
      </w:pPr>
      <w:r w:rsidRPr="00714168">
        <w:rPr>
          <w:rFonts w:ascii="Verdana" w:hAnsi="Verdana" w:cs="Arial"/>
          <w:color w:val="000000" w:themeColor="text1"/>
          <w:kern w:val="3"/>
          <w:sz w:val="18"/>
          <w:szCs w:val="18"/>
        </w:rPr>
        <w:t xml:space="preserve">Predmet javnega naročila </w:t>
      </w:r>
      <w:r w:rsidR="001E1152" w:rsidRPr="00714168">
        <w:rPr>
          <w:rFonts w:ascii="Verdana" w:hAnsi="Verdana" w:cs="Arial"/>
          <w:color w:val="000000" w:themeColor="text1"/>
          <w:kern w:val="3"/>
          <w:sz w:val="18"/>
          <w:szCs w:val="18"/>
        </w:rPr>
        <w:t>je</w:t>
      </w:r>
      <w:r w:rsidRPr="00714168">
        <w:rPr>
          <w:rFonts w:ascii="Verdana" w:hAnsi="Verdana" w:cs="Arial"/>
          <w:color w:val="000000" w:themeColor="text1"/>
          <w:kern w:val="3"/>
          <w:sz w:val="18"/>
          <w:szCs w:val="18"/>
        </w:rPr>
        <w:t xml:space="preserve"> </w:t>
      </w:r>
      <w:r w:rsidR="001E1152" w:rsidRPr="00714168">
        <w:rPr>
          <w:rFonts w:ascii="Verdana" w:eastAsia="Times New Roman" w:hAnsi="Verdana" w:cs="Tahoma"/>
          <w:color w:val="000000"/>
          <w:sz w:val="18"/>
          <w:szCs w:val="18"/>
        </w:rPr>
        <w:t>nabav</w:t>
      </w:r>
      <w:r w:rsidR="00B35DA6" w:rsidRPr="00714168">
        <w:rPr>
          <w:rFonts w:ascii="Verdana" w:eastAsia="Times New Roman" w:hAnsi="Verdana" w:cs="Tahoma"/>
          <w:color w:val="000000"/>
          <w:sz w:val="18"/>
          <w:szCs w:val="18"/>
        </w:rPr>
        <w:t xml:space="preserve">o </w:t>
      </w:r>
      <w:r w:rsidR="00B35DA6" w:rsidRPr="00714168">
        <w:rPr>
          <w:rFonts w:ascii="Verdana" w:eastAsia="Times New Roman" w:hAnsi="Verdana" w:cs="Tahoma"/>
          <w:b/>
          <w:bCs/>
          <w:color w:val="000000"/>
          <w:sz w:val="18"/>
          <w:szCs w:val="18"/>
        </w:rPr>
        <w:t>sistema za molekularne analize</w:t>
      </w:r>
      <w:r w:rsidRPr="00714168">
        <w:rPr>
          <w:rFonts w:ascii="Verdana" w:hAnsi="Verdana" w:cs="Arial"/>
          <w:color w:val="000000" w:themeColor="text1"/>
          <w:kern w:val="3"/>
          <w:sz w:val="18"/>
          <w:szCs w:val="18"/>
        </w:rPr>
        <w:t xml:space="preserve">, skupaj z vzdrževanjem </w:t>
      </w:r>
      <w:r w:rsidR="00B35DA6" w:rsidRPr="00714168">
        <w:rPr>
          <w:rFonts w:ascii="Verdana" w:hAnsi="Verdana" w:cs="Arial"/>
          <w:color w:val="000000" w:themeColor="text1"/>
          <w:kern w:val="3"/>
          <w:sz w:val="18"/>
          <w:szCs w:val="18"/>
        </w:rPr>
        <w:t>sistema</w:t>
      </w:r>
      <w:r w:rsidRPr="00714168">
        <w:rPr>
          <w:rFonts w:ascii="Verdana" w:hAnsi="Verdana" w:cs="Arial"/>
          <w:color w:val="000000" w:themeColor="text1"/>
          <w:kern w:val="3"/>
          <w:sz w:val="18"/>
          <w:szCs w:val="18"/>
        </w:rPr>
        <w:t xml:space="preserve"> z</w:t>
      </w:r>
      <w:r w:rsidR="00AD0337" w:rsidRPr="00714168">
        <w:rPr>
          <w:rFonts w:ascii="Verdana" w:hAnsi="Verdana" w:cs="Arial"/>
          <w:color w:val="000000" w:themeColor="text1"/>
          <w:kern w:val="3"/>
          <w:sz w:val="18"/>
          <w:szCs w:val="18"/>
        </w:rPr>
        <w:t xml:space="preserve">a obdobje </w:t>
      </w:r>
      <w:r w:rsidR="00B35DA6" w:rsidRPr="00714168">
        <w:rPr>
          <w:rFonts w:ascii="Verdana" w:hAnsi="Verdana" w:cs="Arial"/>
          <w:color w:val="000000" w:themeColor="text1"/>
          <w:kern w:val="3"/>
          <w:sz w:val="18"/>
          <w:szCs w:val="18"/>
        </w:rPr>
        <w:t>štirih</w:t>
      </w:r>
      <w:r w:rsidR="00AD0337" w:rsidRPr="00714168">
        <w:rPr>
          <w:rFonts w:ascii="Verdana" w:hAnsi="Verdana" w:cs="Arial"/>
          <w:color w:val="000000" w:themeColor="text1"/>
          <w:kern w:val="3"/>
          <w:sz w:val="18"/>
          <w:szCs w:val="18"/>
        </w:rPr>
        <w:t xml:space="preserve"> (</w:t>
      </w:r>
      <w:r w:rsidR="00B35DA6" w:rsidRPr="00714168">
        <w:rPr>
          <w:rFonts w:ascii="Verdana" w:hAnsi="Verdana" w:cs="Arial"/>
          <w:color w:val="000000" w:themeColor="text1"/>
          <w:kern w:val="3"/>
          <w:sz w:val="18"/>
          <w:szCs w:val="18"/>
        </w:rPr>
        <w:t>4</w:t>
      </w:r>
      <w:r w:rsidR="00AD0337" w:rsidRPr="00714168">
        <w:rPr>
          <w:rFonts w:ascii="Verdana" w:hAnsi="Verdana" w:cs="Arial"/>
          <w:color w:val="000000" w:themeColor="text1"/>
          <w:kern w:val="3"/>
          <w:sz w:val="18"/>
          <w:szCs w:val="18"/>
        </w:rPr>
        <w:t>) let in</w:t>
      </w:r>
      <w:r w:rsidRPr="00714168">
        <w:rPr>
          <w:rFonts w:ascii="Verdana" w:hAnsi="Verdana" w:cs="Arial"/>
          <w:color w:val="000000" w:themeColor="text1"/>
          <w:kern w:val="3"/>
          <w:sz w:val="18"/>
          <w:szCs w:val="18"/>
        </w:rPr>
        <w:t xml:space="preserve"> dobavo potrošnega materiala za obdobje </w:t>
      </w:r>
      <w:r w:rsidR="00B35DA6" w:rsidRPr="00714168">
        <w:rPr>
          <w:rFonts w:ascii="Verdana" w:hAnsi="Verdana" w:cs="Arial"/>
          <w:color w:val="000000" w:themeColor="text1"/>
          <w:kern w:val="3"/>
          <w:sz w:val="18"/>
          <w:szCs w:val="18"/>
        </w:rPr>
        <w:t>štirih</w:t>
      </w:r>
      <w:r w:rsidR="00AD0337" w:rsidRPr="00714168">
        <w:rPr>
          <w:rFonts w:ascii="Verdana" w:hAnsi="Verdana" w:cs="Arial"/>
          <w:color w:val="000000" w:themeColor="text1"/>
          <w:kern w:val="3"/>
          <w:sz w:val="18"/>
          <w:szCs w:val="18"/>
        </w:rPr>
        <w:t xml:space="preserve"> (</w:t>
      </w:r>
      <w:r w:rsidR="00B35DA6" w:rsidRPr="00714168">
        <w:rPr>
          <w:rFonts w:ascii="Verdana" w:hAnsi="Verdana" w:cs="Arial"/>
          <w:color w:val="000000" w:themeColor="text1"/>
          <w:kern w:val="3"/>
          <w:sz w:val="18"/>
          <w:szCs w:val="18"/>
        </w:rPr>
        <w:t>4</w:t>
      </w:r>
      <w:r w:rsidR="00AD0337" w:rsidRPr="00714168">
        <w:rPr>
          <w:rFonts w:ascii="Verdana" w:hAnsi="Verdana" w:cs="Arial"/>
          <w:color w:val="000000" w:themeColor="text1"/>
          <w:kern w:val="3"/>
          <w:sz w:val="18"/>
          <w:szCs w:val="18"/>
        </w:rPr>
        <w:t>)</w:t>
      </w:r>
      <w:r w:rsidRPr="00714168">
        <w:rPr>
          <w:rFonts w:ascii="Verdana" w:hAnsi="Verdana" w:cs="Arial"/>
          <w:color w:val="000000" w:themeColor="text1"/>
          <w:kern w:val="3"/>
          <w:sz w:val="18"/>
          <w:szCs w:val="18"/>
        </w:rPr>
        <w:t xml:space="preserve"> let. </w:t>
      </w:r>
    </w:p>
    <w:p w14:paraId="329BE89C" w14:textId="77777777" w:rsidR="00F061EC" w:rsidRPr="00714168" w:rsidRDefault="00F061EC" w:rsidP="00714168">
      <w:pPr>
        <w:autoSpaceDN w:val="0"/>
        <w:spacing w:after="0" w:line="240" w:lineRule="auto"/>
        <w:jc w:val="both"/>
        <w:rPr>
          <w:rFonts w:ascii="Verdana" w:hAnsi="Verdana" w:cs="Arial"/>
          <w:color w:val="000000" w:themeColor="text1"/>
          <w:kern w:val="3"/>
          <w:sz w:val="18"/>
          <w:szCs w:val="18"/>
        </w:rPr>
      </w:pPr>
    </w:p>
    <w:p w14:paraId="0B3497C8" w14:textId="3AD0F491" w:rsidR="00AD0337" w:rsidRPr="00714168" w:rsidRDefault="00F061EC" w:rsidP="00714168">
      <w:pPr>
        <w:pStyle w:val="Standard"/>
        <w:spacing w:line="240" w:lineRule="auto"/>
        <w:rPr>
          <w:rFonts w:ascii="Verdana" w:eastAsia="SimSun" w:hAnsi="Verdana" w:cs="Arial"/>
          <w:kern w:val="3"/>
          <w:sz w:val="18"/>
          <w:szCs w:val="18"/>
          <w:lang w:eastAsia="en-US"/>
        </w:rPr>
      </w:pPr>
      <w:r w:rsidRPr="00714168">
        <w:rPr>
          <w:rFonts w:ascii="Verdana" w:eastAsia="SimSun" w:hAnsi="Verdana" w:cs="Arial"/>
          <w:kern w:val="3"/>
          <w:sz w:val="18"/>
          <w:szCs w:val="18"/>
          <w:lang w:eastAsia="en-US"/>
        </w:rPr>
        <w:t>Podrobnejša specifikacija predmeta naročila je razvidna iz Tehničnih specifikacij, obrazca Ponudba – ponudbeni predračun, osnutka Pogodbe</w:t>
      </w:r>
      <w:r w:rsidR="00EB1CCE" w:rsidRPr="00714168">
        <w:rPr>
          <w:rFonts w:ascii="Verdana" w:eastAsia="SimSun" w:hAnsi="Verdana" w:cs="Arial"/>
          <w:kern w:val="3"/>
          <w:sz w:val="18"/>
          <w:szCs w:val="18"/>
          <w:lang w:eastAsia="en-US"/>
        </w:rPr>
        <w:t>, Vzdrževalne pogodbe,</w:t>
      </w:r>
      <w:r w:rsidRPr="00714168">
        <w:rPr>
          <w:rFonts w:ascii="Verdana" w:eastAsia="SimSun" w:hAnsi="Verdana" w:cs="Arial"/>
          <w:kern w:val="3"/>
          <w:sz w:val="18"/>
          <w:szCs w:val="18"/>
          <w:lang w:eastAsia="en-US"/>
        </w:rPr>
        <w:t xml:space="preserve"> ter drugih relevantnih delov razpisne dokumentacije. </w:t>
      </w:r>
    </w:p>
    <w:p w14:paraId="1B1BCFC8" w14:textId="77777777" w:rsidR="00AD0337" w:rsidRPr="00714168" w:rsidRDefault="00AD0337" w:rsidP="00714168">
      <w:pPr>
        <w:pStyle w:val="Standard"/>
        <w:spacing w:line="240" w:lineRule="auto"/>
        <w:rPr>
          <w:rFonts w:ascii="Verdana" w:eastAsia="SimSun" w:hAnsi="Verdana" w:cs="Arial"/>
          <w:kern w:val="3"/>
          <w:sz w:val="18"/>
          <w:szCs w:val="18"/>
          <w:lang w:eastAsia="en-US"/>
        </w:rPr>
      </w:pPr>
    </w:p>
    <w:p w14:paraId="4B788A36" w14:textId="77777777" w:rsidR="00416977" w:rsidRPr="00714168" w:rsidRDefault="00416977"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Ponudnik mora ponuditi predmet javnega naročila v celoti. Naročnik ima za javno naročilo zagotovljena sredstva. Ponudbe, ki bodo presegale višino zagotovljenih sredstev, bo naročnik zavrnil kot nedopustne.</w:t>
      </w:r>
    </w:p>
    <w:p w14:paraId="3DDE5894" w14:textId="77777777" w:rsidR="00016151" w:rsidRPr="00714168" w:rsidRDefault="00016151" w:rsidP="00714168">
      <w:pPr>
        <w:pStyle w:val="Textbody"/>
        <w:spacing w:after="0" w:line="240" w:lineRule="auto"/>
        <w:rPr>
          <w:sz w:val="18"/>
          <w:szCs w:val="18"/>
        </w:rPr>
      </w:pPr>
      <w:bookmarkStart w:id="5" w:name="_Toc511306719"/>
    </w:p>
    <w:p w14:paraId="17E55B96" w14:textId="06B7D286" w:rsidR="00A00F66" w:rsidRPr="00714168" w:rsidRDefault="006074FD" w:rsidP="00714168">
      <w:pPr>
        <w:pStyle w:val="Naslov1"/>
        <w:numPr>
          <w:ilvl w:val="0"/>
          <w:numId w:val="6"/>
        </w:numPr>
        <w:spacing w:line="240" w:lineRule="auto"/>
        <w:ind w:left="851" w:hanging="491"/>
        <w:rPr>
          <w:rFonts w:ascii="Verdana" w:hAnsi="Verdana" w:cs="Arial"/>
          <w:sz w:val="18"/>
          <w:szCs w:val="18"/>
        </w:rPr>
      </w:pPr>
      <w:bookmarkStart w:id="6" w:name="_Toc235177028"/>
      <w:r w:rsidRPr="00714168">
        <w:rPr>
          <w:rFonts w:ascii="Verdana" w:hAnsi="Verdana" w:cs="Arial"/>
          <w:sz w:val="18"/>
          <w:szCs w:val="18"/>
        </w:rPr>
        <w:t>POSTOPEK ODDAJE JAVNEGA NAROČILA</w:t>
      </w:r>
      <w:bookmarkEnd w:id="5"/>
      <w:bookmarkEnd w:id="6"/>
    </w:p>
    <w:p w14:paraId="551421BD" w14:textId="77777777" w:rsidR="00C41805" w:rsidRPr="00714168" w:rsidRDefault="00C41805" w:rsidP="00714168">
      <w:pPr>
        <w:pStyle w:val="Textbody"/>
        <w:spacing w:after="0" w:line="240" w:lineRule="auto"/>
        <w:rPr>
          <w:sz w:val="18"/>
          <w:szCs w:val="18"/>
        </w:rPr>
      </w:pPr>
    </w:p>
    <w:p w14:paraId="749423BD" w14:textId="77777777" w:rsidR="00F0551D" w:rsidRPr="00714168" w:rsidRDefault="00F0551D" w:rsidP="00714168">
      <w:pPr>
        <w:pStyle w:val="Standard"/>
        <w:spacing w:line="240" w:lineRule="auto"/>
        <w:rPr>
          <w:rFonts w:ascii="Verdana" w:hAnsi="Verdana" w:cs="Arial"/>
          <w:color w:val="000000" w:themeColor="text1"/>
          <w:sz w:val="18"/>
          <w:szCs w:val="18"/>
        </w:rPr>
      </w:pPr>
      <w:r w:rsidRPr="00714168">
        <w:rPr>
          <w:rFonts w:ascii="Verdana" w:hAnsi="Verdana" w:cs="Arial"/>
          <w:color w:val="000000" w:themeColor="text1"/>
          <w:sz w:val="18"/>
          <w:szCs w:val="18"/>
        </w:rPr>
        <w:t>Za oddajo javnega naročila se izvede odprti postopek (40. člen ZJN-3).</w:t>
      </w:r>
    </w:p>
    <w:p w14:paraId="134C8CC3" w14:textId="77777777" w:rsidR="00F0551D" w:rsidRPr="00714168" w:rsidRDefault="00F0551D" w:rsidP="00714168">
      <w:pPr>
        <w:pStyle w:val="Standard"/>
        <w:spacing w:line="240" w:lineRule="auto"/>
        <w:rPr>
          <w:rFonts w:ascii="Verdana" w:hAnsi="Verdana" w:cs="Arial"/>
          <w:b/>
          <w:bCs/>
          <w:sz w:val="18"/>
          <w:szCs w:val="18"/>
        </w:rPr>
      </w:pPr>
    </w:p>
    <w:p w14:paraId="6AE044C6" w14:textId="523B1604" w:rsidR="00F061EC" w:rsidRPr="00714168" w:rsidRDefault="00951E0A" w:rsidP="00714168">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14168">
        <w:rPr>
          <w:rFonts w:ascii="Verdana" w:hAnsi="Verdana" w:cs="Arial"/>
          <w:sz w:val="18"/>
          <w:szCs w:val="18"/>
        </w:rPr>
        <w:t>Naročnik bo, na podlagi pogojev in meril, določenih v tej razpisni dokumentaciji, izbral ponudnika, s katerim bo sklenil pogodbo v celoti. Naročnik bo sklenil pogodbo s ponudnikom, ki bo oddal ekonomsko najugodnejšo dopustno ponudbo, razen v primerih, opredeljenih v točki 15 te razpisne dokumentacije (»Odstop od oddaje javnega naročila«).</w:t>
      </w:r>
    </w:p>
    <w:p w14:paraId="140EB2EC" w14:textId="77777777" w:rsidR="00A00F66" w:rsidRPr="00714168" w:rsidRDefault="00A00F66" w:rsidP="00714168">
      <w:pPr>
        <w:pStyle w:val="Standard"/>
        <w:spacing w:line="240" w:lineRule="auto"/>
        <w:rPr>
          <w:rFonts w:ascii="Arial" w:hAnsi="Arial" w:cs="Arial"/>
          <w:sz w:val="18"/>
          <w:szCs w:val="18"/>
        </w:rPr>
      </w:pPr>
    </w:p>
    <w:p w14:paraId="42F31A57" w14:textId="77777777" w:rsidR="00F335A7" w:rsidRPr="00714168" w:rsidRDefault="00F335A7" w:rsidP="00714168">
      <w:pPr>
        <w:pStyle w:val="Standard"/>
        <w:spacing w:line="240" w:lineRule="auto"/>
        <w:rPr>
          <w:rFonts w:ascii="Verdana" w:hAnsi="Verdana" w:cs="Arial"/>
          <w:sz w:val="18"/>
          <w:szCs w:val="18"/>
        </w:rPr>
      </w:pPr>
    </w:p>
    <w:p w14:paraId="034650A7"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7" w:name="_Toc511306720"/>
      <w:bookmarkStart w:id="8" w:name="_Toc235177029"/>
      <w:r w:rsidRPr="00714168">
        <w:rPr>
          <w:rFonts w:ascii="Verdana" w:hAnsi="Verdana" w:cs="Arial"/>
          <w:sz w:val="18"/>
          <w:szCs w:val="18"/>
        </w:rPr>
        <w:t>ROK IN NAČIN PREDLOŽITVE PONUDBE</w:t>
      </w:r>
      <w:bookmarkEnd w:id="7"/>
      <w:bookmarkEnd w:id="8"/>
    </w:p>
    <w:p w14:paraId="3B90D05D" w14:textId="77777777" w:rsidR="00F335A7" w:rsidRPr="00714168" w:rsidRDefault="00F335A7" w:rsidP="00714168">
      <w:pPr>
        <w:pStyle w:val="Standard"/>
        <w:keepNext/>
        <w:spacing w:line="240" w:lineRule="auto"/>
        <w:rPr>
          <w:rFonts w:ascii="Arial" w:hAnsi="Arial" w:cs="Arial"/>
          <w:sz w:val="18"/>
          <w:szCs w:val="18"/>
        </w:rPr>
      </w:pPr>
    </w:p>
    <w:p w14:paraId="6D1B2E83" w14:textId="77777777"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 xml:space="preserve">Ponudniki morajo ponudbe predložiti v informacijski sistem e-JN na spletnem naslovu </w:t>
      </w:r>
      <w:hyperlink r:id="rId8" w:history="1">
        <w:r w:rsidRPr="00714168">
          <w:rPr>
            <w:rFonts w:ascii="Verdana" w:eastAsia="Calibri" w:hAnsi="Verdana" w:cs="Arial"/>
            <w:color w:val="0563C1" w:themeColor="hyperlink"/>
            <w:kern w:val="3"/>
            <w:sz w:val="18"/>
            <w:szCs w:val="18"/>
            <w:u w:val="single"/>
            <w:lang w:eastAsia="zh-CN"/>
          </w:rPr>
          <w:t>https://ejn.gov.si/</w:t>
        </w:r>
      </w:hyperlink>
      <w:r w:rsidRPr="00714168">
        <w:rPr>
          <w:rFonts w:ascii="Verdana" w:eastAsia="Calibri" w:hAnsi="Verdana" w:cs="Arial"/>
          <w:kern w:val="3"/>
          <w:sz w:val="18"/>
          <w:szCs w:val="18"/>
          <w:lang w:eastAsia="zh-CN"/>
        </w:rPr>
        <w:t>.</w:t>
      </w:r>
    </w:p>
    <w:p w14:paraId="46D4492E" w14:textId="77777777"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p>
    <w:p w14:paraId="590851A3" w14:textId="77777777"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 xml:space="preserve">Ponudnik se mora pred oddajo ponudbe registrirati na spletnem naslovu </w:t>
      </w:r>
      <w:hyperlink r:id="rId9" w:history="1">
        <w:r w:rsidRPr="00714168">
          <w:rPr>
            <w:rFonts w:ascii="Verdana" w:eastAsia="Calibri" w:hAnsi="Verdana" w:cs="Arial"/>
            <w:color w:val="0563C1" w:themeColor="hyperlink"/>
            <w:kern w:val="3"/>
            <w:sz w:val="18"/>
            <w:szCs w:val="18"/>
            <w:u w:val="single"/>
            <w:lang w:eastAsia="zh-CN"/>
          </w:rPr>
          <w:t>https://ejn.gov.si/</w:t>
        </w:r>
      </w:hyperlink>
      <w:r w:rsidRPr="00714168">
        <w:rPr>
          <w:rFonts w:ascii="Verdana" w:eastAsia="Calibri" w:hAnsi="Verdana" w:cs="Arial"/>
          <w:kern w:val="3"/>
          <w:sz w:val="18"/>
          <w:szCs w:val="18"/>
          <w:lang w:eastAsia="zh-CN"/>
        </w:rPr>
        <w:t>, v skladu z Navodili za uporabo informacijskega sistema za uporabo funkcionalnosti elektronske oddaje ponudb e-JN: PONUDNIKI, dostopnimi na portalu e-JN. Če je ponudnik že registriran v informacijski sistem e-JN, se v aplikacijo prijavi na istem naslovu.</w:t>
      </w:r>
    </w:p>
    <w:p w14:paraId="2F30B195" w14:textId="77777777" w:rsidR="00991D8B" w:rsidRPr="00714168" w:rsidRDefault="00991D8B" w:rsidP="00714168">
      <w:pPr>
        <w:widowControl/>
        <w:autoSpaceDN w:val="0"/>
        <w:spacing w:after="0" w:line="240" w:lineRule="auto"/>
        <w:ind w:right="6"/>
        <w:jc w:val="both"/>
        <w:rPr>
          <w:rFonts w:ascii="Verdana" w:eastAsia="Calibri" w:hAnsi="Verdana" w:cs="Arial"/>
          <w:color w:val="000000" w:themeColor="text1"/>
          <w:kern w:val="3"/>
          <w:sz w:val="18"/>
          <w:szCs w:val="18"/>
          <w:lang w:eastAsia="sl-SI"/>
        </w:rPr>
      </w:pPr>
    </w:p>
    <w:p w14:paraId="7A197306" w14:textId="77777777" w:rsidR="00991D8B" w:rsidRPr="00714168" w:rsidRDefault="00991D8B" w:rsidP="00714168">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14168">
        <w:rPr>
          <w:rFonts w:ascii="Verdana" w:eastAsia="Calibri" w:hAnsi="Verdana" w:cs="Arial"/>
          <w:color w:val="000000" w:themeColor="text1"/>
          <w:kern w:val="3"/>
          <w:sz w:val="18"/>
          <w:szCs w:val="18"/>
          <w:lang w:eastAsia="zh-CN"/>
        </w:rPr>
        <w:t>Uporabnik ponudnika, ki je v informacijskem sistemu e-JN pooblaščen za oddajanje ponudb, ponudbo odda s klikom na gumb »Oddaj«. Informacijski sistem e-JN ob oddaji ponudbe zabeleži identiteto uporabnika in čas oddaje ponudbe. Uporabnik z oddajo ponudbe izkaže in izjavi voljo oddati zavezujočo ponudbo v imenu ponudnika.</w:t>
      </w:r>
    </w:p>
    <w:p w14:paraId="3D5E9B7A" w14:textId="77777777" w:rsidR="00991D8B" w:rsidRPr="00714168" w:rsidRDefault="00991D8B" w:rsidP="00714168">
      <w:pPr>
        <w:widowControl/>
        <w:autoSpaceDN w:val="0"/>
        <w:spacing w:after="0" w:line="240" w:lineRule="auto"/>
        <w:ind w:right="6"/>
        <w:jc w:val="both"/>
        <w:rPr>
          <w:rFonts w:ascii="Verdana" w:eastAsia="Calibri" w:hAnsi="Verdana" w:cs="Arial"/>
          <w:color w:val="000000" w:themeColor="text1"/>
          <w:kern w:val="3"/>
          <w:sz w:val="18"/>
          <w:szCs w:val="18"/>
          <w:lang w:eastAsia="sl-SI"/>
        </w:rPr>
      </w:pPr>
    </w:p>
    <w:p w14:paraId="717F592E" w14:textId="1E58BA6A"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sl-SI"/>
        </w:rPr>
        <w:t xml:space="preserve">Ponudba se šteje za pravočasno, če jo naročnik prejme preko sistema e-JN </w:t>
      </w:r>
      <w:hyperlink r:id="rId10" w:history="1">
        <w:r w:rsidRPr="00714168">
          <w:rPr>
            <w:rFonts w:ascii="Verdana" w:eastAsia="Calibri" w:hAnsi="Verdana" w:cs="Arial"/>
            <w:color w:val="0563C1" w:themeColor="hyperlink"/>
            <w:kern w:val="3"/>
            <w:sz w:val="18"/>
            <w:szCs w:val="18"/>
            <w:u w:val="single"/>
            <w:lang w:eastAsia="zh-CN"/>
          </w:rPr>
          <w:t>https://ejn.gov.si/</w:t>
        </w:r>
      </w:hyperlink>
      <w:r w:rsidRPr="00714168">
        <w:rPr>
          <w:rFonts w:ascii="Verdana" w:eastAsia="Calibri" w:hAnsi="Verdana" w:cs="Arial"/>
          <w:kern w:val="3"/>
          <w:sz w:val="18"/>
          <w:szCs w:val="18"/>
          <w:lang w:eastAsia="sl-SI"/>
        </w:rPr>
        <w:t xml:space="preserve"> </w:t>
      </w:r>
      <w:r w:rsidRPr="00714168">
        <w:rPr>
          <w:rFonts w:ascii="Verdana" w:eastAsia="Calibri" w:hAnsi="Verdana" w:cs="Arial"/>
          <w:b/>
          <w:kern w:val="3"/>
          <w:sz w:val="18"/>
          <w:szCs w:val="18"/>
          <w:lang w:eastAsia="sl-SI"/>
        </w:rPr>
        <w:t xml:space="preserve">najkasneje do </w:t>
      </w:r>
      <w:r w:rsidR="00F053E9">
        <w:rPr>
          <w:rFonts w:ascii="Verdana" w:hAnsi="Verdana" w:cs="Tahoma"/>
          <w:b/>
          <w:bCs/>
          <w:sz w:val="18"/>
          <w:szCs w:val="18"/>
        </w:rPr>
        <w:t xml:space="preserve">25.09.2026 </w:t>
      </w:r>
      <w:r w:rsidRPr="00714168">
        <w:rPr>
          <w:rFonts w:ascii="Verdana" w:eastAsia="Calibri" w:hAnsi="Verdana" w:cs="Arial"/>
          <w:b/>
          <w:kern w:val="3"/>
          <w:sz w:val="18"/>
          <w:szCs w:val="18"/>
          <w:lang w:eastAsia="sl-SI"/>
        </w:rPr>
        <w:t>do 10,00 ure</w:t>
      </w:r>
      <w:r w:rsidRPr="00714168">
        <w:rPr>
          <w:rFonts w:ascii="Verdana" w:eastAsia="Calibri" w:hAnsi="Verdana" w:cs="Arial"/>
          <w:b/>
          <w:kern w:val="3"/>
          <w:sz w:val="18"/>
          <w:szCs w:val="18"/>
          <w:u w:val="single"/>
          <w:lang w:eastAsia="zh-CN"/>
        </w:rPr>
        <w:t>.</w:t>
      </w:r>
      <w:r w:rsidRPr="00714168">
        <w:rPr>
          <w:rFonts w:ascii="Verdana" w:eastAsia="Calibri" w:hAnsi="Verdana" w:cs="Arial"/>
          <w:kern w:val="3"/>
          <w:sz w:val="18"/>
          <w:szCs w:val="18"/>
          <w:lang w:eastAsia="zh-CN"/>
        </w:rPr>
        <w:t xml:space="preserve"> Za oddano ponudbo se šteje ponudba, ki je v informacijskem sistemu e-JN označena s statusom »ODDANO«.</w:t>
      </w:r>
    </w:p>
    <w:p w14:paraId="3D8D2CF3" w14:textId="77777777"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p>
    <w:p w14:paraId="6C024E33" w14:textId="77777777"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Ponudnik lahko do roka za oddajo ponudb svojo ponudbo kadarkoli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Po preteku roka za oddajo ponudb, ponudbe ne bo več mogoče oddati.</w:t>
      </w:r>
    </w:p>
    <w:p w14:paraId="7D79963C" w14:textId="77777777" w:rsidR="00F335A7" w:rsidRPr="00714168" w:rsidRDefault="00F335A7" w:rsidP="00714168">
      <w:pPr>
        <w:pStyle w:val="Standard"/>
        <w:spacing w:line="240" w:lineRule="auto"/>
        <w:rPr>
          <w:rFonts w:ascii="Arial" w:hAnsi="Arial" w:cs="Arial"/>
          <w:sz w:val="18"/>
          <w:szCs w:val="18"/>
        </w:rPr>
      </w:pPr>
    </w:p>
    <w:p w14:paraId="3C856D64" w14:textId="77777777" w:rsidR="00F335A7" w:rsidRPr="00714168" w:rsidRDefault="00F335A7" w:rsidP="00714168">
      <w:pPr>
        <w:pStyle w:val="Standard"/>
        <w:spacing w:line="240" w:lineRule="auto"/>
        <w:rPr>
          <w:rFonts w:ascii="Arial" w:hAnsi="Arial" w:cs="Arial"/>
          <w:sz w:val="18"/>
          <w:szCs w:val="18"/>
        </w:rPr>
      </w:pPr>
    </w:p>
    <w:p w14:paraId="65C256E3"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9" w:name="_Toc511306721"/>
      <w:bookmarkStart w:id="10" w:name="_Toc235177030"/>
      <w:r w:rsidRPr="00714168">
        <w:rPr>
          <w:rFonts w:ascii="Verdana" w:hAnsi="Verdana" w:cs="Arial"/>
          <w:sz w:val="18"/>
          <w:szCs w:val="18"/>
        </w:rPr>
        <w:t>ODPIRANJE PONUDB</w:t>
      </w:r>
      <w:bookmarkEnd w:id="9"/>
      <w:bookmarkEnd w:id="10"/>
    </w:p>
    <w:p w14:paraId="6B8C4031" w14:textId="77777777" w:rsidR="00F335A7" w:rsidRPr="00714168" w:rsidRDefault="00F335A7" w:rsidP="00714168">
      <w:pPr>
        <w:pStyle w:val="Standard"/>
        <w:keepNext/>
        <w:spacing w:line="240" w:lineRule="auto"/>
        <w:rPr>
          <w:rFonts w:ascii="Arial" w:hAnsi="Arial" w:cs="Arial"/>
          <w:sz w:val="18"/>
          <w:szCs w:val="18"/>
        </w:rPr>
      </w:pPr>
    </w:p>
    <w:p w14:paraId="2F21F2A7" w14:textId="77777777"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 xml:space="preserve">Odpiranje ponudb bo potekalo avtomatično v informacijskem sistemu e-JN na dan poteka roka za oddajo ponudb </w:t>
      </w:r>
      <w:r w:rsidRPr="00714168">
        <w:rPr>
          <w:rFonts w:ascii="Verdana" w:eastAsia="Calibri" w:hAnsi="Verdana" w:cs="Arial"/>
          <w:b/>
          <w:bCs/>
          <w:kern w:val="3"/>
          <w:sz w:val="18"/>
          <w:szCs w:val="18"/>
          <w:lang w:eastAsia="zh-CN"/>
        </w:rPr>
        <w:t>ob 12,00 uri</w:t>
      </w:r>
      <w:r w:rsidRPr="00714168">
        <w:rPr>
          <w:rFonts w:ascii="Verdana" w:eastAsia="Calibri" w:hAnsi="Verdana" w:cs="Arial"/>
          <w:kern w:val="3"/>
          <w:sz w:val="18"/>
          <w:szCs w:val="18"/>
          <w:lang w:eastAsia="zh-CN"/>
        </w:rPr>
        <w:t xml:space="preserve">, na spletnem naslovu </w:t>
      </w:r>
      <w:hyperlink r:id="rId11" w:history="1">
        <w:r w:rsidRPr="00714168">
          <w:rPr>
            <w:rFonts w:ascii="Verdana" w:eastAsia="Calibri" w:hAnsi="Verdana" w:cs="Arial"/>
            <w:color w:val="0563C1" w:themeColor="hyperlink"/>
            <w:kern w:val="3"/>
            <w:sz w:val="18"/>
            <w:szCs w:val="18"/>
            <w:u w:val="single"/>
            <w:lang w:eastAsia="zh-CN"/>
          </w:rPr>
          <w:t>https://ejn.gov.si/</w:t>
        </w:r>
      </w:hyperlink>
      <w:r w:rsidRPr="00714168">
        <w:rPr>
          <w:rFonts w:ascii="Verdana" w:eastAsia="Calibri" w:hAnsi="Verdana" w:cs="Arial"/>
          <w:kern w:val="3"/>
          <w:sz w:val="18"/>
          <w:szCs w:val="18"/>
          <w:lang w:eastAsia="sl-SI"/>
        </w:rPr>
        <w:t>.</w:t>
      </w:r>
    </w:p>
    <w:p w14:paraId="4466C02B" w14:textId="77777777"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p>
    <w:p w14:paraId="34E700BF" w14:textId="77777777"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Odpiranje ponudb poteka tako, da informacijski sistem e-JN samodejno ob uri, ki je določena za javno odpiranje ponudb, prikaže podatke o ponudniku ter omogoči dostop do .pdf dokumenta, ki ga ponudnik naloži v sistem e-JN pod razdelek »Predračun«. Ponudniki, ki so oddali ponudbe, imajo te podatke v informacijskem sistemu e-JN na razpolago v razdelku »Zapisnik o odpiranju ponudb«.</w:t>
      </w:r>
    </w:p>
    <w:p w14:paraId="1D147209" w14:textId="77777777"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p>
    <w:p w14:paraId="34678429" w14:textId="77777777" w:rsidR="00991D8B" w:rsidRPr="00714168" w:rsidRDefault="00991D8B"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Ponudniki z oddajo ponudbe potrjujejo, da je naročnik na podlagi tega, da so podatki iz šestega odstavka 88. člena ZJN-3 na voljo v informacijskem sistemu e-JN izpolnil obveznost glede vročanja zapisnika skladno z določili sedmega odstavka 88. člena ZJN-3 in ne bodo zahtevali dodatnega posredovanja zapisnika o odpiranju ponudb v sistemu e-JN.</w:t>
      </w:r>
    </w:p>
    <w:p w14:paraId="23170FE4" w14:textId="77777777" w:rsidR="00F335A7" w:rsidRPr="00714168" w:rsidRDefault="00F335A7" w:rsidP="00714168">
      <w:pPr>
        <w:pStyle w:val="Standard"/>
        <w:spacing w:line="240" w:lineRule="auto"/>
        <w:rPr>
          <w:rFonts w:ascii="Arial" w:hAnsi="Arial" w:cs="Arial"/>
          <w:sz w:val="18"/>
          <w:szCs w:val="18"/>
        </w:rPr>
      </w:pPr>
    </w:p>
    <w:p w14:paraId="46C95B7E" w14:textId="77777777" w:rsidR="00F335A7" w:rsidRPr="00714168" w:rsidRDefault="00F335A7" w:rsidP="00714168">
      <w:pPr>
        <w:pStyle w:val="Standard"/>
        <w:tabs>
          <w:tab w:val="left" w:pos="3840"/>
        </w:tabs>
        <w:spacing w:line="240" w:lineRule="auto"/>
        <w:rPr>
          <w:rFonts w:ascii="Arial" w:hAnsi="Arial" w:cs="Arial"/>
          <w:sz w:val="18"/>
          <w:szCs w:val="18"/>
        </w:rPr>
      </w:pPr>
    </w:p>
    <w:p w14:paraId="35C7DD6C"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11" w:name="_Toc511306723"/>
      <w:bookmarkStart w:id="12" w:name="_Toc235177031"/>
      <w:r w:rsidRPr="00714168">
        <w:rPr>
          <w:rFonts w:ascii="Verdana" w:hAnsi="Verdana" w:cs="Arial"/>
          <w:sz w:val="18"/>
          <w:szCs w:val="18"/>
        </w:rPr>
        <w:t>POJASNILA IN SPREMEMBE RAZPISNE DOKUMENTACIJE</w:t>
      </w:r>
      <w:bookmarkEnd w:id="11"/>
      <w:bookmarkEnd w:id="12"/>
    </w:p>
    <w:p w14:paraId="4F863A3F" w14:textId="77777777" w:rsidR="00F335A7" w:rsidRPr="00714168" w:rsidRDefault="00F335A7" w:rsidP="00714168">
      <w:pPr>
        <w:pStyle w:val="Standard"/>
        <w:keepNext/>
        <w:spacing w:line="240" w:lineRule="auto"/>
        <w:rPr>
          <w:rFonts w:ascii="Arial" w:hAnsi="Arial" w:cs="Arial"/>
          <w:sz w:val="18"/>
          <w:szCs w:val="18"/>
        </w:rPr>
      </w:pPr>
    </w:p>
    <w:p w14:paraId="0EC54C76" w14:textId="77777777" w:rsidR="00B907BA" w:rsidRPr="00714168" w:rsidRDefault="00B907BA"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Komunikacija s ponudniki o vprašanjih oziroma pobudah v zvezi z vsebino naročila in v zvezi s pripravo ponudbe poteka izključno preko Portala javnih naročil.</w:t>
      </w:r>
    </w:p>
    <w:p w14:paraId="4212F534" w14:textId="77777777" w:rsidR="00B907BA" w:rsidRPr="00714168" w:rsidRDefault="00B907BA" w:rsidP="00714168">
      <w:pPr>
        <w:widowControl/>
        <w:autoSpaceDN w:val="0"/>
        <w:spacing w:after="0" w:line="240" w:lineRule="auto"/>
        <w:ind w:right="6"/>
        <w:jc w:val="both"/>
        <w:rPr>
          <w:rFonts w:ascii="Verdana" w:eastAsia="Calibri" w:hAnsi="Verdana" w:cs="Arial"/>
          <w:kern w:val="3"/>
          <w:sz w:val="18"/>
          <w:szCs w:val="18"/>
          <w:lang w:eastAsia="zh-CN"/>
        </w:rPr>
      </w:pPr>
    </w:p>
    <w:p w14:paraId="6C55976A" w14:textId="26CAAED0" w:rsidR="00B907BA" w:rsidRPr="00714168" w:rsidRDefault="00B907BA" w:rsidP="00714168">
      <w:pPr>
        <w:widowControl/>
        <w:autoSpaceDN w:val="0"/>
        <w:spacing w:after="0" w:line="240" w:lineRule="auto"/>
        <w:ind w:right="6"/>
        <w:jc w:val="both"/>
        <w:rPr>
          <w:rFonts w:ascii="Verdana" w:eastAsia="Calibri" w:hAnsi="Verdana" w:cs="Tahoma"/>
          <w:kern w:val="3"/>
          <w:sz w:val="18"/>
          <w:szCs w:val="18"/>
          <w:lang w:eastAsia="zh-CN"/>
        </w:rPr>
      </w:pPr>
      <w:r w:rsidRPr="00714168">
        <w:rPr>
          <w:rFonts w:ascii="Verdana" w:eastAsia="Calibri" w:hAnsi="Verdana" w:cs="Arial"/>
          <w:kern w:val="3"/>
          <w:sz w:val="18"/>
          <w:szCs w:val="18"/>
          <w:lang w:eastAsia="zh-CN"/>
        </w:rPr>
        <w:t xml:space="preserve">Naročnik bo zahtevo za pojasnilo razpisne dokumentacije oziroma kakršnokoli drugo vprašanje v zvezi z naročilom štel kot pravočasno, v kolikor bo na Portalu javnih naročil zastavljeno najkasneje </w:t>
      </w:r>
      <w:r w:rsidRPr="00714168">
        <w:rPr>
          <w:rFonts w:ascii="Verdana" w:eastAsia="Calibri" w:hAnsi="Verdana" w:cs="Arial"/>
          <w:b/>
          <w:bCs/>
          <w:kern w:val="3"/>
          <w:sz w:val="18"/>
          <w:szCs w:val="18"/>
          <w:lang w:eastAsia="zh-CN"/>
        </w:rPr>
        <w:t xml:space="preserve">do </w:t>
      </w:r>
      <w:r w:rsidR="00F053E9">
        <w:rPr>
          <w:rFonts w:ascii="Verdana" w:hAnsi="Verdana" w:cs="Tahoma"/>
          <w:b/>
          <w:bCs/>
          <w:sz w:val="18"/>
          <w:szCs w:val="18"/>
        </w:rPr>
        <w:t xml:space="preserve">15.09.2026 </w:t>
      </w:r>
      <w:r w:rsidRPr="00714168">
        <w:rPr>
          <w:rFonts w:ascii="Verdana" w:eastAsia="Calibri" w:hAnsi="Verdana" w:cs="Arial"/>
          <w:b/>
          <w:kern w:val="3"/>
          <w:sz w:val="18"/>
          <w:szCs w:val="18"/>
          <w:lang w:eastAsia="zh-CN"/>
        </w:rPr>
        <w:t>do 12,00 ure.</w:t>
      </w:r>
      <w:r w:rsidRPr="00714168">
        <w:rPr>
          <w:rFonts w:ascii="Verdana" w:eastAsia="Calibri" w:hAnsi="Verdana" w:cs="Tahoma"/>
          <w:kern w:val="3"/>
          <w:sz w:val="18"/>
          <w:szCs w:val="18"/>
          <w:lang w:eastAsia="zh-CN"/>
        </w:rPr>
        <w:t xml:space="preserve"> </w:t>
      </w:r>
    </w:p>
    <w:p w14:paraId="349EFA30" w14:textId="77777777" w:rsidR="00B907BA" w:rsidRPr="00714168" w:rsidRDefault="00B907BA" w:rsidP="00714168">
      <w:pPr>
        <w:widowControl/>
        <w:autoSpaceDN w:val="0"/>
        <w:spacing w:after="0" w:line="240" w:lineRule="auto"/>
        <w:ind w:right="6"/>
        <w:jc w:val="both"/>
        <w:rPr>
          <w:rFonts w:ascii="Verdana" w:eastAsia="Calibri" w:hAnsi="Verdana" w:cs="Tahoma"/>
          <w:kern w:val="3"/>
          <w:sz w:val="18"/>
          <w:szCs w:val="18"/>
          <w:lang w:eastAsia="zh-CN"/>
        </w:rPr>
      </w:pPr>
    </w:p>
    <w:p w14:paraId="2A9EC14F" w14:textId="2B54C394" w:rsidR="00B907BA" w:rsidRPr="00714168" w:rsidRDefault="00B907BA" w:rsidP="00714168">
      <w:pPr>
        <w:widowControl/>
        <w:autoSpaceDN w:val="0"/>
        <w:spacing w:after="0" w:line="240" w:lineRule="auto"/>
        <w:ind w:right="6"/>
        <w:jc w:val="both"/>
        <w:rPr>
          <w:rFonts w:ascii="Verdana" w:eastAsia="Calibri" w:hAnsi="Verdana" w:cs="Tahoma"/>
          <w:kern w:val="3"/>
          <w:sz w:val="18"/>
          <w:szCs w:val="18"/>
          <w:lang w:eastAsia="zh-CN"/>
        </w:rPr>
      </w:pPr>
      <w:r w:rsidRPr="00714168">
        <w:rPr>
          <w:rFonts w:ascii="Verdana" w:eastAsia="Calibri" w:hAnsi="Verdana" w:cs="Tahoma"/>
          <w:kern w:val="3"/>
          <w:sz w:val="18"/>
          <w:szCs w:val="18"/>
          <w:lang w:eastAsia="zh-CN"/>
        </w:rPr>
        <w:t xml:space="preserve">Naročnik bo na zahteve za dodatna pojasnila RD odgovoril najkasneje do </w:t>
      </w:r>
      <w:r w:rsidR="00F053E9">
        <w:rPr>
          <w:rFonts w:ascii="Verdana" w:hAnsi="Verdana" w:cs="Tahoma"/>
          <w:b/>
          <w:bCs/>
          <w:sz w:val="18"/>
          <w:szCs w:val="18"/>
        </w:rPr>
        <w:t>17.09.2026</w:t>
      </w:r>
      <w:r w:rsidRPr="00714168">
        <w:rPr>
          <w:rFonts w:ascii="Verdana" w:eastAsia="Times New Roman" w:hAnsi="Verdana" w:cs="Tahoma"/>
          <w:color w:val="000000"/>
          <w:kern w:val="3"/>
          <w:sz w:val="18"/>
          <w:szCs w:val="18"/>
          <w:lang w:eastAsia="zh-CN"/>
        </w:rPr>
        <w:t xml:space="preserve"> </w:t>
      </w:r>
      <w:r w:rsidRPr="00714168">
        <w:rPr>
          <w:rFonts w:ascii="Verdana" w:eastAsia="Calibri" w:hAnsi="Verdana" w:cs="Tahoma"/>
          <w:b/>
          <w:bCs/>
          <w:kern w:val="3"/>
          <w:sz w:val="18"/>
          <w:szCs w:val="18"/>
          <w:lang w:eastAsia="zh-CN"/>
        </w:rPr>
        <w:t>do 14,00 ure</w:t>
      </w:r>
      <w:r w:rsidRPr="00714168">
        <w:rPr>
          <w:rFonts w:ascii="Verdana" w:eastAsia="Calibri" w:hAnsi="Verdana" w:cs="Tahoma"/>
          <w:kern w:val="3"/>
          <w:sz w:val="18"/>
          <w:szCs w:val="18"/>
          <w:lang w:eastAsia="zh-CN"/>
        </w:rPr>
        <w:t xml:space="preserve">  preko Portala javnih naročil www.enarocanje.si pri objavi predmetnega javnega naročila.</w:t>
      </w:r>
    </w:p>
    <w:p w14:paraId="276ABAA8" w14:textId="77777777" w:rsidR="00B907BA" w:rsidRPr="00714168" w:rsidRDefault="00B907BA" w:rsidP="00714168">
      <w:pPr>
        <w:widowControl/>
        <w:autoSpaceDN w:val="0"/>
        <w:spacing w:after="0" w:line="240" w:lineRule="auto"/>
        <w:ind w:right="6"/>
        <w:jc w:val="both"/>
        <w:rPr>
          <w:rFonts w:ascii="Verdana" w:eastAsia="Calibri" w:hAnsi="Verdana" w:cs="Arial"/>
          <w:b/>
          <w:kern w:val="3"/>
          <w:sz w:val="18"/>
          <w:szCs w:val="18"/>
          <w:lang w:eastAsia="zh-CN"/>
        </w:rPr>
      </w:pPr>
    </w:p>
    <w:p w14:paraId="44879965" w14:textId="77777777" w:rsidR="00B907BA" w:rsidRPr="00714168" w:rsidRDefault="00B907BA"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 xml:space="preserve">Na zahteve za pojasnila oziroma druga vprašanja ali pobude v zvezi z naročilom, zastavljena po tem roku, naročnik ne bo odgovarjal. Prav tako naročnik ne bo odgovarjal na zahteve za pojasnila razpisne dokumentacije, ki ne bodo predložene na predpisani način. </w:t>
      </w:r>
    </w:p>
    <w:p w14:paraId="211493C8" w14:textId="77777777" w:rsidR="00B907BA" w:rsidRPr="00714168" w:rsidRDefault="00B907BA" w:rsidP="00714168">
      <w:pPr>
        <w:widowControl/>
        <w:autoSpaceDN w:val="0"/>
        <w:spacing w:after="0" w:line="240" w:lineRule="auto"/>
        <w:ind w:right="6"/>
        <w:jc w:val="both"/>
        <w:rPr>
          <w:rFonts w:ascii="Verdana" w:eastAsia="Calibri" w:hAnsi="Verdana" w:cs="Arial"/>
          <w:kern w:val="3"/>
          <w:sz w:val="18"/>
          <w:szCs w:val="18"/>
          <w:lang w:eastAsia="zh-CN"/>
        </w:rPr>
      </w:pPr>
    </w:p>
    <w:p w14:paraId="2D761C33" w14:textId="77777777" w:rsidR="00B907BA" w:rsidRPr="00714168" w:rsidRDefault="00B907BA" w:rsidP="00714168">
      <w:pPr>
        <w:autoSpaceDN w:val="0"/>
        <w:spacing w:after="0" w:line="240" w:lineRule="auto"/>
        <w:jc w:val="both"/>
        <w:rPr>
          <w:rFonts w:ascii="Verdana" w:hAnsi="Verdana" w:cs="Tahoma"/>
          <w:kern w:val="3"/>
          <w:sz w:val="18"/>
          <w:szCs w:val="18"/>
        </w:rPr>
      </w:pPr>
      <w:r w:rsidRPr="00714168">
        <w:rPr>
          <w:rFonts w:ascii="Verdana" w:hAnsi="Verdana" w:cs="Tahoma"/>
          <w:kern w:val="3"/>
          <w:sz w:val="18"/>
          <w:szCs w:val="18"/>
        </w:rPr>
        <w:t xml:space="preserve">Naročnik ni odgovoren za pojasnila, razlage, dodatke, ki so bila ponudnikom dana v ustni obliki. Kakršnekoli dodatne razlage, dopolnila, podatki ali pojasnila, ki niso bila izdana v obliki pojasnila oz. dopolnitve, posredovane preko Portala javnih naročil www.enarocanje.si, ne obvezujejo naročnika.  </w:t>
      </w:r>
    </w:p>
    <w:p w14:paraId="2724A160" w14:textId="77777777" w:rsidR="00B907BA" w:rsidRPr="00714168" w:rsidRDefault="00B907BA" w:rsidP="00714168">
      <w:pPr>
        <w:widowControl/>
        <w:autoSpaceDN w:val="0"/>
        <w:spacing w:after="0" w:line="240" w:lineRule="auto"/>
        <w:ind w:right="6"/>
        <w:jc w:val="both"/>
        <w:rPr>
          <w:rFonts w:ascii="Verdana" w:eastAsia="Calibri" w:hAnsi="Verdana" w:cs="Arial"/>
          <w:kern w:val="3"/>
          <w:sz w:val="18"/>
          <w:szCs w:val="18"/>
          <w:lang w:eastAsia="zh-CN"/>
        </w:rPr>
      </w:pPr>
    </w:p>
    <w:p w14:paraId="434FB957" w14:textId="77777777" w:rsidR="00B907BA" w:rsidRPr="00714168" w:rsidRDefault="00B907BA"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 xml:space="preserve">Naročnik si pridržuje pravico, da razpisno dokumentacijo spremeni ali dopolni, pri čemer bo, v kolikor bo to potrebno v luči načela sorazmernosti, podaljšal rok za oddajo ponudb. Ponudniki morajo </w:t>
      </w:r>
      <w:r w:rsidRPr="00714168">
        <w:rPr>
          <w:rFonts w:ascii="Verdana" w:eastAsia="Calibri" w:hAnsi="Verdana" w:cs="Arial"/>
          <w:kern w:val="3"/>
          <w:sz w:val="18"/>
          <w:szCs w:val="18"/>
          <w:lang w:eastAsia="zh-CN"/>
        </w:rPr>
        <w:lastRenderedPageBreak/>
        <w:t>spremljati morebitna pojasnila, spremembe oziroma dopolnitve razpisne dokumentacije, saj pojasnila, spremembe in dopolnitve predstavljajo sestavni del razpisne dokumentacije. Kot del razpisne dokumentacije štejejo tudi vprašanja in odgovori, objavljeni na Portalu javnih naročil.</w:t>
      </w:r>
    </w:p>
    <w:p w14:paraId="06D9C122" w14:textId="77777777" w:rsidR="00F335A7" w:rsidRPr="00714168" w:rsidRDefault="00F335A7" w:rsidP="00714168">
      <w:pPr>
        <w:pStyle w:val="Standard"/>
        <w:spacing w:line="240" w:lineRule="auto"/>
        <w:rPr>
          <w:rFonts w:ascii="Arial" w:hAnsi="Arial" w:cs="Arial"/>
          <w:sz w:val="18"/>
          <w:szCs w:val="18"/>
        </w:rPr>
      </w:pPr>
    </w:p>
    <w:p w14:paraId="6AD2F1F7"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13" w:name="_Toc511306727"/>
      <w:bookmarkStart w:id="14" w:name="_Toc235177032"/>
      <w:r w:rsidRPr="00714168">
        <w:rPr>
          <w:rFonts w:ascii="Verdana" w:hAnsi="Verdana" w:cs="Arial"/>
          <w:sz w:val="18"/>
          <w:szCs w:val="18"/>
        </w:rPr>
        <w:t>UGOTAVLJANJE SPOSOBNOSTI</w:t>
      </w:r>
      <w:bookmarkEnd w:id="13"/>
      <w:bookmarkEnd w:id="14"/>
    </w:p>
    <w:p w14:paraId="39998EE9" w14:textId="77777777" w:rsidR="00F335A7" w:rsidRPr="00714168" w:rsidRDefault="00F335A7" w:rsidP="00714168">
      <w:pPr>
        <w:pStyle w:val="Standard"/>
        <w:keepNext/>
        <w:spacing w:line="240" w:lineRule="auto"/>
        <w:rPr>
          <w:rFonts w:ascii="Arial" w:hAnsi="Arial" w:cs="Arial"/>
          <w:sz w:val="18"/>
          <w:szCs w:val="18"/>
        </w:rPr>
      </w:pPr>
    </w:p>
    <w:p w14:paraId="530C55FD" w14:textId="501C5451" w:rsidR="00F335A7" w:rsidRPr="00714168" w:rsidRDefault="009B7CAE" w:rsidP="00714168">
      <w:pPr>
        <w:pStyle w:val="Contents3"/>
        <w:spacing w:after="0" w:line="240" w:lineRule="auto"/>
        <w:ind w:left="442"/>
        <w:outlineLvl w:val="1"/>
        <w:rPr>
          <w:rFonts w:ascii="Verdana" w:hAnsi="Verdana"/>
          <w:b/>
          <w:bCs/>
          <w:sz w:val="18"/>
          <w:szCs w:val="18"/>
          <w:u w:val="single"/>
        </w:rPr>
      </w:pPr>
      <w:bookmarkStart w:id="15" w:name="_Toc235177033"/>
      <w:r w:rsidRPr="00714168">
        <w:rPr>
          <w:rFonts w:ascii="Verdana" w:hAnsi="Verdana"/>
          <w:b/>
          <w:bCs/>
          <w:sz w:val="18"/>
          <w:szCs w:val="18"/>
          <w:u w:val="single"/>
        </w:rPr>
        <w:t>8</w:t>
      </w:r>
      <w:r w:rsidR="00620D87" w:rsidRPr="00714168">
        <w:rPr>
          <w:rFonts w:ascii="Verdana" w:hAnsi="Verdana"/>
          <w:b/>
          <w:bCs/>
          <w:sz w:val="18"/>
          <w:szCs w:val="18"/>
          <w:u w:val="single"/>
        </w:rPr>
        <w:t xml:space="preserve">.1. </w:t>
      </w:r>
      <w:r w:rsidR="006074FD" w:rsidRPr="00714168">
        <w:rPr>
          <w:rFonts w:ascii="Verdana" w:hAnsi="Verdana"/>
          <w:b/>
          <w:bCs/>
          <w:sz w:val="18"/>
          <w:szCs w:val="18"/>
          <w:u w:val="single"/>
        </w:rPr>
        <w:t>Subjekti, za katere se ugotavlja sposobnost</w:t>
      </w:r>
      <w:bookmarkEnd w:id="15"/>
    </w:p>
    <w:p w14:paraId="1B4BA07B" w14:textId="77777777" w:rsidR="00F335A7" w:rsidRPr="00714168" w:rsidRDefault="00F335A7" w:rsidP="00714168">
      <w:pPr>
        <w:pStyle w:val="Standard"/>
        <w:keepNext/>
        <w:spacing w:line="240" w:lineRule="auto"/>
        <w:rPr>
          <w:rFonts w:ascii="Arial" w:hAnsi="Arial" w:cs="Arial"/>
          <w:sz w:val="18"/>
          <w:szCs w:val="18"/>
        </w:rPr>
      </w:pPr>
    </w:p>
    <w:p w14:paraId="3F5852CB" w14:textId="77777777" w:rsidR="00F335A7" w:rsidRPr="00714168" w:rsidRDefault="006074FD" w:rsidP="00714168">
      <w:pPr>
        <w:spacing w:after="0" w:line="240" w:lineRule="auto"/>
        <w:jc w:val="both"/>
        <w:rPr>
          <w:rFonts w:ascii="Verdana" w:hAnsi="Verdana" w:cs="Arial"/>
          <w:sz w:val="18"/>
          <w:szCs w:val="18"/>
        </w:rPr>
      </w:pPr>
      <w:r w:rsidRPr="00714168">
        <w:rPr>
          <w:rFonts w:ascii="Verdana" w:hAnsi="Verdana" w:cs="Arial"/>
          <w:sz w:val="18"/>
          <w:szCs w:val="18"/>
        </w:rPr>
        <w:t>Gospodarski subjekti, ki nastopajo v ponudbi, morajo izpolnjevati pogoje za priznanje sposobnosti in pri njih ne smejo obstajati razlogi za izključitev. Izpolnjevanje pogojev za priznanje sposobnosti in neobstoj razlogov za izključitev morajo, v kolikor ni pri posamezni točki navedeno drugače, izkazati vsi gospodarski subjekti v ponudbi, in sicer:</w:t>
      </w:r>
    </w:p>
    <w:p w14:paraId="3A6D13DB" w14:textId="6A4FF1F8" w:rsidR="00F335A7" w:rsidRPr="00714168" w:rsidRDefault="006074FD" w:rsidP="00714168">
      <w:pPr>
        <w:pStyle w:val="Standard"/>
        <w:numPr>
          <w:ilvl w:val="0"/>
          <w:numId w:val="98"/>
        </w:numPr>
        <w:spacing w:line="240" w:lineRule="auto"/>
        <w:rPr>
          <w:rFonts w:ascii="Verdana" w:hAnsi="Verdana" w:cs="Arial"/>
          <w:sz w:val="18"/>
          <w:szCs w:val="18"/>
        </w:rPr>
      </w:pPr>
      <w:r w:rsidRPr="00714168">
        <w:rPr>
          <w:rFonts w:ascii="Verdana" w:hAnsi="Verdana" w:cs="Arial"/>
          <w:sz w:val="18"/>
          <w:szCs w:val="18"/>
        </w:rPr>
        <w:t>ponudnik;</w:t>
      </w:r>
    </w:p>
    <w:p w14:paraId="059F97CC" w14:textId="78F6EC64" w:rsidR="00F335A7" w:rsidRPr="00714168" w:rsidRDefault="006074FD" w:rsidP="00714168">
      <w:pPr>
        <w:pStyle w:val="Standard"/>
        <w:numPr>
          <w:ilvl w:val="0"/>
          <w:numId w:val="98"/>
        </w:numPr>
        <w:spacing w:line="240" w:lineRule="auto"/>
        <w:rPr>
          <w:rFonts w:ascii="Verdana" w:hAnsi="Verdana" w:cs="Arial"/>
          <w:sz w:val="18"/>
          <w:szCs w:val="18"/>
        </w:rPr>
      </w:pPr>
      <w:r w:rsidRPr="00714168">
        <w:rPr>
          <w:rFonts w:ascii="Verdana" w:hAnsi="Verdana" w:cs="Arial"/>
          <w:sz w:val="18"/>
          <w:szCs w:val="18"/>
        </w:rPr>
        <w:t>vsi partnerji v skupni ponudbi;</w:t>
      </w:r>
    </w:p>
    <w:p w14:paraId="4A74BE88" w14:textId="5A5DDC5C" w:rsidR="00B4186B" w:rsidRPr="00714168" w:rsidRDefault="00B4186B" w:rsidP="00714168">
      <w:pPr>
        <w:pStyle w:val="Odstavekseznama"/>
        <w:numPr>
          <w:ilvl w:val="0"/>
          <w:numId w:val="98"/>
        </w:numPr>
        <w:spacing w:line="240" w:lineRule="auto"/>
        <w:rPr>
          <w:rFonts w:ascii="Verdana" w:hAnsi="Verdana" w:cs="Arial"/>
          <w:sz w:val="18"/>
          <w:szCs w:val="18"/>
        </w:rPr>
      </w:pPr>
      <w:r w:rsidRPr="00714168">
        <w:rPr>
          <w:rFonts w:ascii="Verdana" w:hAnsi="Verdana" w:cs="Arial"/>
          <w:sz w:val="18"/>
          <w:szCs w:val="18"/>
        </w:rPr>
        <w:t>vsi podizvajalci, ne glede na fazo izvedbe javnega naročila, v kateri jih ponudnik vključi v izvedbo javnega naročila;</w:t>
      </w:r>
    </w:p>
    <w:p w14:paraId="4B1B9516" w14:textId="570212B6" w:rsidR="00F335A7" w:rsidRPr="00714168" w:rsidRDefault="006074FD" w:rsidP="00714168">
      <w:pPr>
        <w:pStyle w:val="Standard"/>
        <w:numPr>
          <w:ilvl w:val="0"/>
          <w:numId w:val="98"/>
        </w:numPr>
        <w:spacing w:line="240" w:lineRule="auto"/>
        <w:rPr>
          <w:rFonts w:ascii="Verdana" w:hAnsi="Verdana" w:cs="Arial"/>
          <w:sz w:val="18"/>
          <w:szCs w:val="18"/>
        </w:rPr>
      </w:pPr>
      <w:r w:rsidRPr="00714168">
        <w:rPr>
          <w:rFonts w:ascii="Verdana" w:hAnsi="Verdana" w:cs="Arial"/>
          <w:sz w:val="18"/>
          <w:szCs w:val="18"/>
        </w:rPr>
        <w:t>vsi subjekti, katerih zmogljivosti uporablja ponudnik v skladu z 81. členom ZJN-3 (vključno s fizičnimi osebami, s katerimi sodeluje ponudnik in te pri njem niso zaposlene).</w:t>
      </w:r>
    </w:p>
    <w:p w14:paraId="7C335630" w14:textId="77777777" w:rsidR="00F335A7" w:rsidRPr="00714168" w:rsidRDefault="00F335A7" w:rsidP="00714168">
      <w:pPr>
        <w:pStyle w:val="Standard"/>
        <w:spacing w:line="240" w:lineRule="auto"/>
        <w:rPr>
          <w:rFonts w:ascii="Verdana" w:hAnsi="Verdana" w:cs="Arial"/>
          <w:sz w:val="18"/>
          <w:szCs w:val="18"/>
        </w:rPr>
      </w:pPr>
    </w:p>
    <w:p w14:paraId="59999FBF" w14:textId="77777777" w:rsidR="00B4186B" w:rsidRPr="00714168" w:rsidRDefault="00B4186B" w:rsidP="00714168">
      <w:pPr>
        <w:autoSpaceDN w:val="0"/>
        <w:spacing w:after="0" w:line="240" w:lineRule="auto"/>
        <w:jc w:val="both"/>
        <w:rPr>
          <w:rFonts w:ascii="Verdana" w:hAnsi="Verdana" w:cs="Arial"/>
          <w:kern w:val="3"/>
          <w:sz w:val="18"/>
          <w:szCs w:val="18"/>
        </w:rPr>
      </w:pPr>
      <w:r w:rsidRPr="00714168">
        <w:rPr>
          <w:rFonts w:ascii="Verdana" w:hAnsi="Verdana" w:cs="Arial"/>
          <w:kern w:val="3"/>
          <w:sz w:val="18"/>
          <w:szCs w:val="18"/>
        </w:rPr>
        <w:t xml:space="preserve">Ob predložitvi ponudbe bo naročnik namesto potrdil, ki jih izdajajo javni organi ali tretje osebe, v skladu z 79. členom ZJN-3 sprejel »Enotni evropski dokument v zvezi z oddajo javnega naročila – ESPD«, ki predstavlja posodobljeno uradno lastno izjavo gospodarskega subjekta, kot predhodni dokaz v zvezi z razlogi za izključitev in pogoji za priznanje sposobnosti. Obrazec ESPD je treba v ponudbi predložiti za vse gospodarske subjekte, navedene v prvem odstavku te točke. </w:t>
      </w:r>
    </w:p>
    <w:p w14:paraId="759248A9" w14:textId="77777777" w:rsidR="00B4186B" w:rsidRPr="00714168" w:rsidRDefault="00B4186B" w:rsidP="00714168">
      <w:pPr>
        <w:autoSpaceDN w:val="0"/>
        <w:spacing w:after="0" w:line="240" w:lineRule="auto"/>
        <w:jc w:val="both"/>
        <w:rPr>
          <w:rFonts w:ascii="Verdana" w:hAnsi="Verdana" w:cs="Arial"/>
          <w:kern w:val="3"/>
          <w:sz w:val="18"/>
          <w:szCs w:val="18"/>
        </w:rPr>
      </w:pPr>
    </w:p>
    <w:p w14:paraId="07FA7947" w14:textId="77777777" w:rsidR="00B4186B" w:rsidRPr="00714168" w:rsidRDefault="00B4186B" w:rsidP="00714168">
      <w:pPr>
        <w:autoSpaceDN w:val="0"/>
        <w:spacing w:after="0" w:line="240" w:lineRule="auto"/>
        <w:jc w:val="both"/>
        <w:rPr>
          <w:rFonts w:ascii="Verdana" w:hAnsi="Verdana" w:cs="Arial"/>
          <w:kern w:val="3"/>
          <w:sz w:val="18"/>
          <w:szCs w:val="18"/>
        </w:rPr>
      </w:pPr>
      <w:r w:rsidRPr="00714168">
        <w:rPr>
          <w:rFonts w:ascii="Verdana" w:hAnsi="Verdana" w:cs="Arial"/>
          <w:kern w:val="3"/>
          <w:sz w:val="18"/>
          <w:szCs w:val="18"/>
        </w:rPr>
        <w:t>Gospodarski subjekt mora v obrazcu ESPD navesti vse informacije, na podlagi katerih bo naročnik potrdila ali druge informacije pridobil v nacionalni bazi podatkov, ter na predmetnem obrazcu podati soglasje, da naročnik pridobi ta dokazila in informacije.</w:t>
      </w:r>
    </w:p>
    <w:p w14:paraId="2F0B5244" w14:textId="77777777" w:rsidR="00B4186B" w:rsidRPr="00714168" w:rsidRDefault="00B4186B" w:rsidP="00714168">
      <w:pPr>
        <w:autoSpaceDN w:val="0"/>
        <w:spacing w:after="0" w:line="240" w:lineRule="auto"/>
        <w:jc w:val="both"/>
        <w:rPr>
          <w:rFonts w:ascii="Verdana" w:hAnsi="Verdana" w:cs="Arial"/>
          <w:kern w:val="3"/>
          <w:sz w:val="18"/>
          <w:szCs w:val="18"/>
        </w:rPr>
      </w:pPr>
    </w:p>
    <w:p w14:paraId="605FBA64" w14:textId="77777777" w:rsidR="00B4186B" w:rsidRPr="00714168" w:rsidRDefault="00B4186B" w:rsidP="00714168">
      <w:pPr>
        <w:autoSpaceDN w:val="0"/>
        <w:spacing w:after="0" w:line="240" w:lineRule="auto"/>
        <w:jc w:val="both"/>
        <w:rPr>
          <w:rFonts w:ascii="Verdana" w:hAnsi="Verdana" w:cs="Arial"/>
          <w:kern w:val="3"/>
          <w:sz w:val="18"/>
          <w:szCs w:val="18"/>
        </w:rPr>
      </w:pPr>
      <w:r w:rsidRPr="00714168">
        <w:rPr>
          <w:rFonts w:ascii="Verdana" w:hAnsi="Verdana" w:cs="Arial"/>
          <w:kern w:val="3"/>
          <w:sz w:val="18"/>
          <w:szCs w:val="18"/>
        </w:rPr>
        <w:t xml:space="preserve">Gospodarski subjekt naročnikov obrazec ESPD (datoteka XML) uvozi na spletni strani portala e-JN: </w:t>
      </w:r>
      <w:hyperlink r:id="rId12" w:history="1">
        <w:r w:rsidRPr="00714168">
          <w:rPr>
            <w:rFonts w:ascii="Verdana" w:hAnsi="Verdana" w:cs="Arial"/>
            <w:color w:val="0563C1" w:themeColor="hyperlink"/>
            <w:kern w:val="3"/>
            <w:sz w:val="18"/>
            <w:szCs w:val="18"/>
            <w:u w:val="single"/>
          </w:rPr>
          <w:t>https://ejn.gov.si/espd/</w:t>
        </w:r>
      </w:hyperlink>
      <w:r w:rsidRPr="00714168">
        <w:rPr>
          <w:rFonts w:ascii="Verdana" w:hAnsi="Verdana" w:cs="Arial"/>
          <w:kern w:val="3"/>
          <w:sz w:val="18"/>
          <w:szCs w:val="18"/>
        </w:rPr>
        <w:t xml:space="preserve"> in v njega neposredno vnese zahtevane podatke. Ponudnik, ki v sistemu e-JN oddaja ponudbo, naloži svoj obrazec ESPD v razdelek »ESPD – ponudnik«, obrazce ESPD ostalih sodelujočih v ponudbi pa naloži v razdelek »ESPD – ostali sodelujoči«. Ponudnik, ki v sistemu e-JN oddaja ponudbo, naloži nepodpisan ESPD v formatu .xml in bo podpisan hkrati s podpisom ponudbe. Za ostale sodelujoče ponudnik v razdelek »ESPD – ostali sodelujoči« priloži podpisane ESPD v formatu .pdf, ali v elektronski obliki podpisan .xml.</w:t>
      </w:r>
    </w:p>
    <w:p w14:paraId="537E774D" w14:textId="77777777" w:rsidR="00B4186B" w:rsidRPr="00714168" w:rsidRDefault="00B4186B" w:rsidP="00714168">
      <w:pPr>
        <w:autoSpaceDN w:val="0"/>
        <w:spacing w:after="0" w:line="240" w:lineRule="auto"/>
        <w:jc w:val="both"/>
        <w:rPr>
          <w:rFonts w:ascii="Verdana" w:hAnsi="Verdana" w:cs="Arial"/>
          <w:kern w:val="3"/>
          <w:sz w:val="18"/>
          <w:szCs w:val="18"/>
        </w:rPr>
      </w:pPr>
    </w:p>
    <w:p w14:paraId="35B3B12C" w14:textId="77777777" w:rsidR="00B4186B" w:rsidRPr="00714168" w:rsidRDefault="00B4186B" w:rsidP="00714168">
      <w:pPr>
        <w:autoSpaceDN w:val="0"/>
        <w:spacing w:after="0" w:line="240" w:lineRule="auto"/>
        <w:jc w:val="both"/>
        <w:rPr>
          <w:rFonts w:ascii="Verdana" w:hAnsi="Verdana" w:cs="Arial"/>
          <w:kern w:val="3"/>
          <w:sz w:val="18"/>
          <w:szCs w:val="18"/>
        </w:rPr>
      </w:pPr>
      <w:r w:rsidRPr="00714168">
        <w:rPr>
          <w:rFonts w:ascii="Verdana" w:hAnsi="Verdana" w:cs="Arial"/>
          <w:kern w:val="3"/>
          <w:sz w:val="18"/>
          <w:szCs w:val="18"/>
        </w:rPr>
        <w:t>Naročnik lahko ponudnika kadar koli med postopkom oddaje javnega naročila pozove k predložitvi dokazil (potrdil, izjav, overjenih zapriseženih izjav, izpisov iz evidenc oziroma registrov, pogodb, računov, specifikacij dobavljene opreme ipd.), ki izkazujejo neobstoj razlogov za izključitev in izpolnjevanje pogojev za priznanje sposobnosti. Ponudnik bo dolžan predložiti dokazila v sorazmernem roku, ki ga bo v pozivu določil naročnik.</w:t>
      </w:r>
    </w:p>
    <w:p w14:paraId="5D98269C" w14:textId="77777777" w:rsidR="00620D87" w:rsidRPr="00714168" w:rsidRDefault="00620D87" w:rsidP="00714168">
      <w:pPr>
        <w:autoSpaceDN w:val="0"/>
        <w:spacing w:after="0" w:line="240" w:lineRule="auto"/>
        <w:jc w:val="both"/>
        <w:rPr>
          <w:rFonts w:ascii="Verdana" w:hAnsi="Verdana" w:cs="Arial"/>
          <w:color w:val="000000" w:themeColor="text1"/>
          <w:kern w:val="3"/>
          <w:sz w:val="18"/>
          <w:szCs w:val="18"/>
        </w:rPr>
      </w:pPr>
    </w:p>
    <w:p w14:paraId="33726A14" w14:textId="24B5E27B" w:rsidR="00620D87" w:rsidRPr="00714168" w:rsidRDefault="009B7CAE" w:rsidP="00714168">
      <w:pPr>
        <w:pStyle w:val="Contents3"/>
        <w:spacing w:after="0" w:line="240" w:lineRule="auto"/>
        <w:ind w:left="442"/>
        <w:outlineLvl w:val="1"/>
        <w:rPr>
          <w:rFonts w:ascii="Verdana" w:hAnsi="Verdana"/>
          <w:b/>
          <w:bCs/>
          <w:sz w:val="18"/>
          <w:szCs w:val="18"/>
          <w:u w:val="single"/>
        </w:rPr>
      </w:pPr>
      <w:bookmarkStart w:id="16" w:name="_Toc235177034"/>
      <w:r w:rsidRPr="00714168">
        <w:rPr>
          <w:rFonts w:ascii="Verdana" w:hAnsi="Verdana"/>
          <w:b/>
          <w:bCs/>
          <w:sz w:val="18"/>
          <w:szCs w:val="18"/>
          <w:u w:val="single"/>
        </w:rPr>
        <w:t>8</w:t>
      </w:r>
      <w:r w:rsidR="00620D87" w:rsidRPr="00714168">
        <w:rPr>
          <w:rFonts w:ascii="Verdana" w:hAnsi="Verdana"/>
          <w:b/>
          <w:bCs/>
          <w:sz w:val="18"/>
          <w:szCs w:val="18"/>
          <w:u w:val="single"/>
        </w:rPr>
        <w:t>.2. Razlogi za izključitev</w:t>
      </w:r>
      <w:bookmarkEnd w:id="16"/>
    </w:p>
    <w:p w14:paraId="2C1BB9A7" w14:textId="77777777" w:rsidR="00F335A7" w:rsidRPr="00714168" w:rsidRDefault="00F335A7" w:rsidP="00714168">
      <w:pPr>
        <w:keepNext/>
        <w:widowControl/>
        <w:spacing w:after="0" w:line="240" w:lineRule="auto"/>
        <w:ind w:right="6"/>
        <w:jc w:val="both"/>
        <w:rPr>
          <w:rFonts w:ascii="Arial" w:hAnsi="Arial" w:cs="Arial"/>
          <w:sz w:val="18"/>
          <w:szCs w:val="18"/>
        </w:rPr>
      </w:pPr>
    </w:p>
    <w:p w14:paraId="7C62FEB2" w14:textId="77777777" w:rsidR="005E5217" w:rsidRPr="00714168" w:rsidRDefault="005E5217"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Naročnik bo iz sodelovanja v postopku javnega naročanja izključil ponudnika, če pri preverjanju v skladu s 77., 79. in 80. členom ZJN-3 ugotovi ali je drugače seznanjen, da za katerikoli gospodarski subjekt v njegovi ponudbi obstaja kateri od naslednjih razlogov za izključitev:</w:t>
      </w:r>
    </w:p>
    <w:p w14:paraId="7CD1FD5A" w14:textId="77777777" w:rsidR="005E5217" w:rsidRPr="00714168" w:rsidRDefault="005E5217" w:rsidP="00714168">
      <w:pPr>
        <w:widowControl/>
        <w:autoSpaceDN w:val="0"/>
        <w:spacing w:after="0" w:line="240" w:lineRule="auto"/>
        <w:ind w:right="6"/>
        <w:jc w:val="both"/>
        <w:rPr>
          <w:rFonts w:ascii="Verdana" w:eastAsia="Calibri" w:hAnsi="Verdana" w:cs="Arial"/>
          <w:kern w:val="3"/>
          <w:sz w:val="18"/>
          <w:szCs w:val="18"/>
          <w:lang w:eastAsia="zh-CN"/>
        </w:rPr>
      </w:pPr>
    </w:p>
    <w:p w14:paraId="1EF16E4B" w14:textId="77777777" w:rsidR="005E5217" w:rsidRPr="00714168" w:rsidRDefault="005E5217" w:rsidP="00714168">
      <w:pPr>
        <w:widowControl/>
        <w:numPr>
          <w:ilvl w:val="0"/>
          <w:numId w:val="11"/>
        </w:numPr>
        <w:autoSpaceDN w:val="0"/>
        <w:spacing w:after="0" w:line="240" w:lineRule="auto"/>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Gospodarskemu subjektu ali osebi, ki je članica upravnega, vodstvenega ali nadzornega organa tega gospodarskega subjekta ali ki ima pooblastila za njegovo zastopanje ali odločanje ali nadzor v njem, je bila izrečena pravnomočna sodba za kazniva dejanja iz Kazenskega zakonika (Uradni list RS, št. 50/12 s spremembami in dopolnitvami) ali za primerljiva kazniva dejanja, ki so jih izrekla tuja sodišča, in sicer (1. odstavek 75. člena ZJN-3):</w:t>
      </w:r>
    </w:p>
    <w:p w14:paraId="26CEC25E"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terorizem (108. člen KZ-1),</w:t>
      </w:r>
    </w:p>
    <w:p w14:paraId="7659624D"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financiranje terorizma (109. člen KZ-1),</w:t>
      </w:r>
    </w:p>
    <w:p w14:paraId="0E32A73C"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ščuvanje in javno poveličevanje terorističnih dejanj (110. člen KZ-1),</w:t>
      </w:r>
    </w:p>
    <w:p w14:paraId="4ADB0EC0"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novačenje in usposabljanje za terorizem (111. člen KZ-1),</w:t>
      </w:r>
    </w:p>
    <w:p w14:paraId="5D3A42DC"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spravljanje v suženjsko razmerje (112. člen KZ-1),</w:t>
      </w:r>
    </w:p>
    <w:p w14:paraId="1DE01863"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trgovina z ljudmi (113. člen KZ-1),</w:t>
      </w:r>
    </w:p>
    <w:p w14:paraId="6B82D13A"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sprejemanje podkupnine pri volitvah (157. člen KZ-1),</w:t>
      </w:r>
    </w:p>
    <w:p w14:paraId="2D2995DF"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kršitev temeljnih pravic delavcev (196. člen KZ-1),</w:t>
      </w:r>
    </w:p>
    <w:p w14:paraId="716D6D92"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goljufija (211. člen KZ-1),</w:t>
      </w:r>
    </w:p>
    <w:p w14:paraId="65B9BBBF"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protipravno omejevanje konkurence (225. člen KZ-1),</w:t>
      </w:r>
    </w:p>
    <w:p w14:paraId="08898FE4"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lastRenderedPageBreak/>
        <w:t> povzročitev stečaja z goljufijo ali nevestnim poslovanjem (226. člen KZ-1),</w:t>
      </w:r>
    </w:p>
    <w:p w14:paraId="7E1E5DB9"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oškodovanje upnikov (227. člen KZ-1),</w:t>
      </w:r>
    </w:p>
    <w:p w14:paraId="3927D38F"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poslovna goljufija (228. člen KZ-1),</w:t>
      </w:r>
    </w:p>
    <w:p w14:paraId="2291D86F"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goljufija na škodo Evropske unije (229. člen KZ-1),</w:t>
      </w:r>
    </w:p>
    <w:p w14:paraId="2B9819F1"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preslepitev pri pridobitvi in uporabi posojila ali ugodnosti (230. člen KZ-1),</w:t>
      </w:r>
    </w:p>
    <w:p w14:paraId="00435F4B"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preslepitev pri poslovanju z vrednostnimi papirji (231. člen KZ-1),</w:t>
      </w:r>
    </w:p>
    <w:p w14:paraId="113B5029"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preslepitev kupcev (232. člen KZ-1),</w:t>
      </w:r>
    </w:p>
    <w:p w14:paraId="67C792FF"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neupravičena uporaba tuje oznake ali modela (233. člen KZ-1),</w:t>
      </w:r>
    </w:p>
    <w:p w14:paraId="30A9F6C9"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neupravičena uporaba tujega izuma ali topografije (234. člen KZ-1),</w:t>
      </w:r>
    </w:p>
    <w:p w14:paraId="16BBB7F9"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ponareditev ali uničenje poslovnih listin (235. člen KZ-1),</w:t>
      </w:r>
    </w:p>
    <w:p w14:paraId="1D5F69E7"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izdaja in neupravičena pridobitev poslovne skrivnosti (236. člen KZ-1),</w:t>
      </w:r>
    </w:p>
    <w:p w14:paraId="3066FDBE"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zloraba informacijskega sistema (237. člen KZ-1),</w:t>
      </w:r>
    </w:p>
    <w:p w14:paraId="4CC1F692"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zloraba notranje informacije (238. člen KZ-1),</w:t>
      </w:r>
    </w:p>
    <w:p w14:paraId="0BBA3590"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zloraba trga finančnih instrumentov (239. člen KZ-1),</w:t>
      </w:r>
    </w:p>
    <w:p w14:paraId="675A6D46"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zloraba položaja ali zaupanja pri gospodarski dejavnosti (240. člen KZ-1),</w:t>
      </w:r>
    </w:p>
    <w:p w14:paraId="5EC48AFB"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nedovoljeno sprejemanje daril (241. člen KZ-1),</w:t>
      </w:r>
    </w:p>
    <w:p w14:paraId="623C3040"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nedovoljeno dajanje daril (242. člen KZ-1),</w:t>
      </w:r>
    </w:p>
    <w:p w14:paraId="704B6E16"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ponarejanje denarja (243. člen KZ-1),</w:t>
      </w:r>
    </w:p>
    <w:p w14:paraId="7EDBAE1F"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ponarejanje in uporaba ponarejenih vrednotnic ali vrednostnih papirjev (244. člen KZ-1),</w:t>
      </w:r>
    </w:p>
    <w:p w14:paraId="2488D835"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pranje denarja (245. člen KZ-1),</w:t>
      </w:r>
    </w:p>
    <w:p w14:paraId="0EA412A7"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zloraba negotovinskega plačilnega sredstva (246. člen KZ-1),</w:t>
      </w:r>
    </w:p>
    <w:p w14:paraId="44A88382"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uporaba ponarejenega negotovinskega plačilnega sredstva (247. člen KZ-1),</w:t>
      </w:r>
    </w:p>
    <w:p w14:paraId="573107E2"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izdelava, pridobitev in odtujitev pripomočkov za ponarejanje (248. člen KZ-1),</w:t>
      </w:r>
    </w:p>
    <w:p w14:paraId="12122D48"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davčna zatajitev (249. člen KZ-1),</w:t>
      </w:r>
    </w:p>
    <w:p w14:paraId="3A3BE913"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tihotapstvo (250. člen KZ-1),</w:t>
      </w:r>
    </w:p>
    <w:p w14:paraId="100631EE"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zloraba uradnega položaja ali uradnih pravic (257. člen KZ-1),</w:t>
      </w:r>
    </w:p>
    <w:p w14:paraId="5365F3C2"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oškodovanje javnih sredstev (257.a člen KZ-1),</w:t>
      </w:r>
    </w:p>
    <w:p w14:paraId="579576C1"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izdaja tajnih podatkov (260. člen KZ-1),</w:t>
      </w:r>
    </w:p>
    <w:p w14:paraId="004EF1F1"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jemanje podkupnine (261. člen KZ-1),</w:t>
      </w:r>
    </w:p>
    <w:p w14:paraId="73D50E39"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dajanje podkupnine (262. člen KZ-1),</w:t>
      </w:r>
    </w:p>
    <w:p w14:paraId="1AEEE16B"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sprejemanje koristi za nezakonito posredovanje (263. člen KZ-1),</w:t>
      </w:r>
    </w:p>
    <w:p w14:paraId="0C302DC9" w14:textId="77777777" w:rsidR="008279C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dajanje daril za nezakonito posredovanje (264. člen KZ-1),</w:t>
      </w:r>
    </w:p>
    <w:p w14:paraId="13F0487F" w14:textId="794FF9D4" w:rsidR="005E5217" w:rsidRPr="00714168" w:rsidRDefault="005E5217" w:rsidP="00714168">
      <w:pPr>
        <w:pStyle w:val="Odstavekseznama"/>
        <w:numPr>
          <w:ilvl w:val="0"/>
          <w:numId w:val="99"/>
        </w:numPr>
        <w:shd w:val="clear" w:color="auto" w:fill="FFFFFF"/>
        <w:suppressAutoHyphens w:val="0"/>
        <w:spacing w:line="240" w:lineRule="auto"/>
        <w:textAlignment w:val="auto"/>
        <w:rPr>
          <w:rFonts w:ascii="Verdana" w:eastAsia="Times New Roman" w:hAnsi="Verdana" w:cs="Arial"/>
          <w:kern w:val="0"/>
          <w:sz w:val="18"/>
          <w:szCs w:val="18"/>
          <w:lang w:eastAsia="sl-SI"/>
        </w:rPr>
      </w:pPr>
      <w:r w:rsidRPr="00714168">
        <w:rPr>
          <w:rFonts w:ascii="Verdana" w:eastAsia="Times New Roman" w:hAnsi="Verdana" w:cs="Arial"/>
          <w:kern w:val="0"/>
          <w:sz w:val="18"/>
          <w:szCs w:val="18"/>
          <w:lang w:eastAsia="sl-SI"/>
        </w:rPr>
        <w:t> hudodelsko združevanje (294. člen KZ-1).</w:t>
      </w:r>
    </w:p>
    <w:p w14:paraId="0419F2D4" w14:textId="77777777" w:rsidR="005E5217" w:rsidRPr="00714168" w:rsidRDefault="005E5217" w:rsidP="00714168">
      <w:pPr>
        <w:widowControl/>
        <w:autoSpaceDN w:val="0"/>
        <w:spacing w:after="0" w:line="240" w:lineRule="auto"/>
        <w:ind w:left="1416"/>
        <w:jc w:val="both"/>
        <w:rPr>
          <w:rFonts w:ascii="Verdana" w:eastAsia="Calibri" w:hAnsi="Verdana" w:cs="Arial"/>
          <w:kern w:val="3"/>
          <w:sz w:val="18"/>
          <w:szCs w:val="18"/>
          <w:lang w:eastAsia="zh-CN"/>
        </w:rPr>
      </w:pPr>
    </w:p>
    <w:p w14:paraId="72855573" w14:textId="77777777" w:rsidR="005E5217" w:rsidRPr="00714168" w:rsidRDefault="005E5217" w:rsidP="00714168">
      <w:pPr>
        <w:widowControl/>
        <w:autoSpaceDN w:val="0"/>
        <w:spacing w:after="0" w:line="240" w:lineRule="auto"/>
        <w:ind w:left="720"/>
        <w:jc w:val="both"/>
        <w:rPr>
          <w:rFonts w:ascii="Verdana" w:eastAsia="Calibri" w:hAnsi="Verdana" w:cs="Arial"/>
          <w:kern w:val="3"/>
          <w:sz w:val="18"/>
          <w:szCs w:val="18"/>
          <w:u w:val="single"/>
          <w:lang w:eastAsia="zh-CN"/>
        </w:rPr>
      </w:pPr>
      <w:r w:rsidRPr="00714168">
        <w:rPr>
          <w:rFonts w:ascii="Verdana" w:eastAsia="Calibri" w:hAnsi="Verdana" w:cs="Arial"/>
          <w:kern w:val="3"/>
          <w:sz w:val="18"/>
          <w:szCs w:val="18"/>
          <w:u w:val="single"/>
          <w:lang w:eastAsia="zh-CN"/>
        </w:rPr>
        <w:t>Dokazilo (o neobstoju razloga za izključitev):</w:t>
      </w:r>
    </w:p>
    <w:p w14:paraId="002C23F4" w14:textId="4B42C510" w:rsidR="005E5217" w:rsidRPr="00714168" w:rsidRDefault="005E5217" w:rsidP="00714168">
      <w:pPr>
        <w:pStyle w:val="Odstavekseznama"/>
        <w:numPr>
          <w:ilvl w:val="0"/>
          <w:numId w:val="96"/>
        </w:numPr>
        <w:autoSpaceDN w:val="0"/>
        <w:spacing w:line="240" w:lineRule="auto"/>
        <w:rPr>
          <w:rFonts w:ascii="Verdana" w:hAnsi="Verdana" w:cs="Arial"/>
          <w:kern w:val="3"/>
          <w:sz w:val="18"/>
          <w:szCs w:val="18"/>
        </w:rPr>
      </w:pPr>
      <w:r w:rsidRPr="00714168">
        <w:rPr>
          <w:rFonts w:ascii="Verdana" w:hAnsi="Verdana" w:cs="Arial"/>
          <w:b/>
          <w:kern w:val="3"/>
          <w:sz w:val="18"/>
          <w:szCs w:val="18"/>
        </w:rPr>
        <w:t xml:space="preserve">Izpolnjen obrazec ESPD </w:t>
      </w:r>
      <w:r w:rsidRPr="00714168">
        <w:rPr>
          <w:rFonts w:ascii="Verdana" w:hAnsi="Verdana" w:cs="Arial"/>
          <w:kern w:val="3"/>
          <w:sz w:val="18"/>
          <w:szCs w:val="18"/>
        </w:rPr>
        <w:t>(za vse gospodarske subjekte v ponudbi; v delu II.B obrazca ESPD je zaželena navedba EMŠO številk vseh fizičnih oseb gospodarskih subjektov iz prvega odstavka 75. člena ZJN-3, ki so slovenski državljani).</w:t>
      </w:r>
    </w:p>
    <w:p w14:paraId="386BEED4" w14:textId="77777777" w:rsidR="005E5217" w:rsidRPr="00714168" w:rsidRDefault="005E5217" w:rsidP="00714168">
      <w:pPr>
        <w:widowControl/>
        <w:autoSpaceDN w:val="0"/>
        <w:spacing w:after="0" w:line="240" w:lineRule="auto"/>
        <w:ind w:left="1276"/>
        <w:jc w:val="both"/>
        <w:rPr>
          <w:rFonts w:ascii="Verdana" w:eastAsia="Calibri" w:hAnsi="Verdana" w:cs="Arial"/>
          <w:kern w:val="3"/>
          <w:sz w:val="18"/>
          <w:szCs w:val="18"/>
          <w:lang w:eastAsia="zh-CN"/>
        </w:rPr>
      </w:pPr>
    </w:p>
    <w:p w14:paraId="1FB614C9" w14:textId="77777777" w:rsidR="005E5217" w:rsidRPr="00714168" w:rsidRDefault="005E5217" w:rsidP="00714168">
      <w:pPr>
        <w:widowControl/>
        <w:numPr>
          <w:ilvl w:val="0"/>
          <w:numId w:val="11"/>
        </w:numPr>
        <w:autoSpaceDN w:val="0"/>
        <w:spacing w:after="0" w:line="240" w:lineRule="auto"/>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 xml:space="preserve">Gospodarski subjekt ne izpolnjuje obveznih dajatev in drugih denarnih nedavčnih obveznosti v skladu z zakonom, ki ureja finančno upravo, ki jih pobira davčni organ v skladu s predpisi države, v kateri ima sedež, ali predpisi države naročnika. Šteje se, da gospodarski subjekt ne izpolnjuje obveznosti iz prejšnjega stavka tudi, če nima predloženih vseh obračunov davčnih odtegljajev za dohodke iz delovnega razmerja za obdobje zadnjih petih let do </w:t>
      </w:r>
      <w:r w:rsidRPr="00714168">
        <w:rPr>
          <w:rFonts w:ascii="Verdana" w:eastAsia="Calibri" w:hAnsi="Verdana" w:cs="Arial"/>
          <w:color w:val="000000" w:themeColor="text1"/>
          <w:kern w:val="3"/>
          <w:sz w:val="18"/>
          <w:szCs w:val="18"/>
          <w:shd w:val="clear" w:color="auto" w:fill="FFFFFF"/>
          <w:lang w:eastAsia="zh-CN"/>
        </w:rPr>
        <w:t>roka za oddajo ponudbe. Gospodarskega subjekta se ne izloči, če gospodarski subjekt do roka za oddajo ponudb poravna neplačane zapadle obveznosti, ki znašajo 50 eurov ali več in predloži vse obračune davčnih odtegljajev za dohodke iz delovnega razmerja za obdobje zadnjih pet let do roka za oddajo ponudbe</w:t>
      </w:r>
      <w:r w:rsidRPr="00714168">
        <w:rPr>
          <w:rFonts w:ascii="Verdana" w:eastAsia="Calibri" w:hAnsi="Verdana" w:cs="Arial"/>
          <w:kern w:val="3"/>
          <w:sz w:val="18"/>
          <w:szCs w:val="18"/>
          <w:lang w:eastAsia="zh-CN"/>
        </w:rPr>
        <w:t xml:space="preserve"> (drugi odstavek 75. člena ZJN-3).</w:t>
      </w:r>
    </w:p>
    <w:p w14:paraId="274815BF" w14:textId="77777777" w:rsidR="005E5217" w:rsidRPr="00714168" w:rsidRDefault="005E5217" w:rsidP="00714168">
      <w:pPr>
        <w:widowControl/>
        <w:autoSpaceDN w:val="0"/>
        <w:spacing w:after="0" w:line="240" w:lineRule="auto"/>
        <w:ind w:left="720"/>
        <w:jc w:val="both"/>
        <w:rPr>
          <w:rFonts w:ascii="Verdana" w:eastAsia="Calibri" w:hAnsi="Verdana" w:cs="Arial"/>
          <w:kern w:val="3"/>
          <w:sz w:val="18"/>
          <w:szCs w:val="18"/>
          <w:lang w:eastAsia="zh-CN"/>
        </w:rPr>
      </w:pPr>
    </w:p>
    <w:p w14:paraId="00320138" w14:textId="77777777" w:rsidR="008279C7" w:rsidRPr="00714168" w:rsidRDefault="005E5217" w:rsidP="00714168">
      <w:pPr>
        <w:widowControl/>
        <w:autoSpaceDN w:val="0"/>
        <w:spacing w:after="0" w:line="240" w:lineRule="auto"/>
        <w:ind w:left="720"/>
        <w:jc w:val="both"/>
        <w:rPr>
          <w:rFonts w:ascii="Verdana" w:eastAsia="Calibri" w:hAnsi="Verdana" w:cs="Arial"/>
          <w:kern w:val="3"/>
          <w:sz w:val="18"/>
          <w:szCs w:val="18"/>
          <w:u w:val="single"/>
          <w:lang w:eastAsia="zh-CN"/>
        </w:rPr>
      </w:pPr>
      <w:r w:rsidRPr="00714168">
        <w:rPr>
          <w:rFonts w:ascii="Verdana" w:eastAsia="Calibri" w:hAnsi="Verdana" w:cs="Arial"/>
          <w:kern w:val="3"/>
          <w:sz w:val="18"/>
          <w:szCs w:val="18"/>
          <w:u w:val="single"/>
          <w:lang w:eastAsia="zh-CN"/>
        </w:rPr>
        <w:t>Dokazilo (o neobstoju razloga za izključitev):</w:t>
      </w:r>
    </w:p>
    <w:p w14:paraId="5B0AD6AE" w14:textId="6C2FC8AA" w:rsidR="005E5217" w:rsidRPr="00714168" w:rsidRDefault="005E5217" w:rsidP="00714168">
      <w:pPr>
        <w:pStyle w:val="Odstavekseznama"/>
        <w:numPr>
          <w:ilvl w:val="0"/>
          <w:numId w:val="95"/>
        </w:numPr>
        <w:autoSpaceDN w:val="0"/>
        <w:spacing w:line="240" w:lineRule="auto"/>
        <w:rPr>
          <w:rFonts w:ascii="Verdana" w:hAnsi="Verdana" w:cs="Arial"/>
          <w:kern w:val="3"/>
          <w:sz w:val="18"/>
          <w:szCs w:val="18"/>
          <w:u w:val="single"/>
        </w:rPr>
      </w:pPr>
      <w:r w:rsidRPr="00714168">
        <w:rPr>
          <w:rFonts w:ascii="Verdana" w:hAnsi="Verdana" w:cs="Arial"/>
          <w:b/>
          <w:kern w:val="3"/>
          <w:sz w:val="18"/>
          <w:szCs w:val="18"/>
        </w:rPr>
        <w:t xml:space="preserve">Izpolnjen obrazec ESPD </w:t>
      </w:r>
      <w:r w:rsidRPr="00714168">
        <w:rPr>
          <w:rFonts w:ascii="Verdana" w:hAnsi="Verdana" w:cs="Arial"/>
          <w:kern w:val="3"/>
          <w:sz w:val="18"/>
          <w:szCs w:val="18"/>
        </w:rPr>
        <w:t>(za vse gospodarske subjekte v ponudbi).</w:t>
      </w:r>
    </w:p>
    <w:p w14:paraId="49DAC20D" w14:textId="77777777" w:rsidR="005E5217" w:rsidRPr="00714168" w:rsidRDefault="005E5217" w:rsidP="00714168">
      <w:pPr>
        <w:widowControl/>
        <w:autoSpaceDN w:val="0"/>
        <w:spacing w:after="0" w:line="240" w:lineRule="auto"/>
        <w:ind w:right="6"/>
        <w:jc w:val="both"/>
        <w:rPr>
          <w:rFonts w:ascii="Verdana" w:eastAsia="Calibri" w:hAnsi="Verdana" w:cs="Arial"/>
          <w:kern w:val="3"/>
          <w:sz w:val="18"/>
          <w:szCs w:val="18"/>
          <w:lang w:eastAsia="zh-CN"/>
        </w:rPr>
      </w:pPr>
    </w:p>
    <w:p w14:paraId="68535BB0" w14:textId="77777777" w:rsidR="005E5217" w:rsidRPr="00714168" w:rsidRDefault="005E5217" w:rsidP="00714168">
      <w:pPr>
        <w:widowControl/>
        <w:numPr>
          <w:ilvl w:val="0"/>
          <w:numId w:val="11"/>
        </w:numPr>
        <w:autoSpaceDN w:val="0"/>
        <w:spacing w:after="0" w:line="240" w:lineRule="auto"/>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Gospodarski subjekt je na dan, ko poteče rok za oddajo ponudb, izločen iz postopkov oddaje javnih naročil zaradi uvrstitve v evidenco gospodarskih subjektov z izrečenimi stranskimi sankcijami izločitve iz postopkov javnega naročanja (točka a četrtega odstavka 75. člena ZJN-3).</w:t>
      </w:r>
    </w:p>
    <w:p w14:paraId="60F16F83" w14:textId="77777777" w:rsidR="005E5217" w:rsidRPr="00714168" w:rsidRDefault="005E5217" w:rsidP="00714168">
      <w:pPr>
        <w:widowControl/>
        <w:autoSpaceDN w:val="0"/>
        <w:spacing w:after="0" w:line="240" w:lineRule="auto"/>
        <w:ind w:left="720"/>
        <w:jc w:val="both"/>
        <w:rPr>
          <w:rFonts w:ascii="Verdana" w:eastAsia="Calibri" w:hAnsi="Verdana" w:cs="Arial"/>
          <w:kern w:val="3"/>
          <w:sz w:val="18"/>
          <w:szCs w:val="18"/>
          <w:lang w:eastAsia="zh-CN"/>
        </w:rPr>
      </w:pPr>
    </w:p>
    <w:p w14:paraId="294FE91B" w14:textId="77777777" w:rsidR="005E5217" w:rsidRPr="00714168" w:rsidRDefault="005E5217" w:rsidP="00714168">
      <w:pPr>
        <w:widowControl/>
        <w:autoSpaceDN w:val="0"/>
        <w:spacing w:after="0" w:line="240" w:lineRule="auto"/>
        <w:ind w:left="720"/>
        <w:jc w:val="both"/>
        <w:rPr>
          <w:rFonts w:ascii="Verdana" w:eastAsia="Calibri" w:hAnsi="Verdana" w:cs="Arial"/>
          <w:kern w:val="3"/>
          <w:sz w:val="18"/>
          <w:szCs w:val="18"/>
          <w:u w:val="single"/>
          <w:lang w:eastAsia="zh-CN"/>
        </w:rPr>
      </w:pPr>
      <w:r w:rsidRPr="00714168">
        <w:rPr>
          <w:rFonts w:ascii="Verdana" w:eastAsia="Calibri" w:hAnsi="Verdana" w:cs="Arial"/>
          <w:kern w:val="3"/>
          <w:sz w:val="18"/>
          <w:szCs w:val="18"/>
          <w:u w:val="single"/>
          <w:lang w:eastAsia="zh-CN"/>
        </w:rPr>
        <w:t>Dokazilo (o neobstoju razloga za izključitev):</w:t>
      </w:r>
    </w:p>
    <w:p w14:paraId="79AE7597" w14:textId="77777777" w:rsidR="005E5217" w:rsidRPr="00714168" w:rsidRDefault="005E5217" w:rsidP="00714168">
      <w:pPr>
        <w:pStyle w:val="Odstavekseznama"/>
        <w:numPr>
          <w:ilvl w:val="0"/>
          <w:numId w:val="94"/>
        </w:numPr>
        <w:autoSpaceDN w:val="0"/>
        <w:spacing w:line="240" w:lineRule="auto"/>
        <w:rPr>
          <w:rFonts w:ascii="Verdana" w:hAnsi="Verdana" w:cs="Arial"/>
          <w:kern w:val="3"/>
          <w:sz w:val="18"/>
          <w:szCs w:val="18"/>
        </w:rPr>
      </w:pPr>
      <w:r w:rsidRPr="00714168">
        <w:rPr>
          <w:rFonts w:ascii="Verdana" w:hAnsi="Verdana" w:cs="Arial"/>
          <w:b/>
          <w:kern w:val="3"/>
          <w:sz w:val="18"/>
          <w:szCs w:val="18"/>
        </w:rPr>
        <w:t xml:space="preserve">Izpolnjen obrazec ESPD </w:t>
      </w:r>
      <w:r w:rsidRPr="00714168">
        <w:rPr>
          <w:rFonts w:ascii="Verdana" w:hAnsi="Verdana" w:cs="Arial"/>
          <w:kern w:val="3"/>
          <w:sz w:val="18"/>
          <w:szCs w:val="18"/>
        </w:rPr>
        <w:t>(za vse gospodarske subjekte v ponudbi).</w:t>
      </w:r>
    </w:p>
    <w:p w14:paraId="34E21851" w14:textId="77777777" w:rsidR="005E5217" w:rsidRPr="00714168" w:rsidRDefault="005E5217" w:rsidP="00714168">
      <w:pPr>
        <w:widowControl/>
        <w:autoSpaceDN w:val="0"/>
        <w:spacing w:after="0" w:line="240" w:lineRule="auto"/>
        <w:ind w:left="720"/>
        <w:jc w:val="both"/>
        <w:rPr>
          <w:rFonts w:ascii="Verdana" w:eastAsia="Calibri" w:hAnsi="Verdana" w:cs="Arial"/>
          <w:kern w:val="3"/>
          <w:sz w:val="18"/>
          <w:szCs w:val="18"/>
          <w:lang w:eastAsia="zh-CN"/>
        </w:rPr>
      </w:pPr>
    </w:p>
    <w:p w14:paraId="60CBBC02" w14:textId="77777777" w:rsidR="005E5217" w:rsidRPr="00714168" w:rsidRDefault="005E5217" w:rsidP="00714168">
      <w:pPr>
        <w:widowControl/>
        <w:numPr>
          <w:ilvl w:val="0"/>
          <w:numId w:val="11"/>
        </w:numPr>
        <w:autoSpaceDN w:val="0"/>
        <w:spacing w:after="0" w:line="240" w:lineRule="auto"/>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V</w:t>
      </w:r>
      <w:r w:rsidRPr="00714168">
        <w:rPr>
          <w:rFonts w:ascii="Verdana" w:eastAsia="Calibri" w:hAnsi="Verdana" w:cs="Arial"/>
          <w:color w:val="000000" w:themeColor="text1"/>
          <w:kern w:val="3"/>
          <w:sz w:val="18"/>
          <w:szCs w:val="18"/>
          <w:lang w:eastAsia="zh-CN"/>
        </w:rPr>
        <w:t xml:space="preserve"> zadnjih treh letih pred potekom roka za oddajo ponudb je </w:t>
      </w:r>
      <w:r w:rsidRPr="00714168">
        <w:rPr>
          <w:rFonts w:ascii="Verdana" w:eastAsia="Calibri" w:hAnsi="Verdana" w:cs="Arial"/>
          <w:color w:val="000000" w:themeColor="text1"/>
          <w:kern w:val="3"/>
          <w:sz w:val="18"/>
          <w:szCs w:val="18"/>
          <w:shd w:val="clear" w:color="auto" w:fill="FFFFFF"/>
          <w:lang w:eastAsia="zh-CN"/>
        </w:rPr>
        <w:t>pristojni organ Republike Slovenije ali druge države članice ali tretje države pri gospodarskem subjektu ugotovil najmanj dve kršitvi</w:t>
      </w:r>
      <w:r w:rsidRPr="00714168">
        <w:rPr>
          <w:rFonts w:ascii="Verdana" w:eastAsia="Calibri" w:hAnsi="Verdana" w:cs="Arial"/>
          <w:color w:val="000000" w:themeColor="text1"/>
          <w:kern w:val="3"/>
          <w:sz w:val="18"/>
          <w:szCs w:val="18"/>
          <w:lang w:eastAsia="zh-CN"/>
        </w:rPr>
        <w:t xml:space="preserve"> v zvezi s plačilom za delo,</w:t>
      </w:r>
      <w:r w:rsidRPr="00714168">
        <w:rPr>
          <w:rFonts w:ascii="Verdana" w:eastAsia="Calibri" w:hAnsi="Verdana" w:cs="Arial"/>
          <w:color w:val="000000" w:themeColor="text1"/>
          <w:kern w:val="3"/>
          <w:sz w:val="18"/>
          <w:szCs w:val="18"/>
          <w:shd w:val="clear" w:color="auto" w:fill="FFFFFF"/>
          <w:lang w:eastAsia="zh-CN"/>
        </w:rPr>
        <w:t xml:space="preserve"> delovnim časom, počitki, opravljanjem dela </w:t>
      </w:r>
      <w:r w:rsidRPr="00714168">
        <w:rPr>
          <w:rFonts w:ascii="Verdana" w:eastAsia="Calibri" w:hAnsi="Verdana" w:cs="Arial"/>
          <w:color w:val="000000" w:themeColor="text1"/>
          <w:kern w:val="3"/>
          <w:sz w:val="18"/>
          <w:szCs w:val="18"/>
          <w:shd w:val="clear" w:color="auto" w:fill="FFFFFF"/>
          <w:lang w:eastAsia="zh-CN"/>
        </w:rPr>
        <w:lastRenderedPageBreak/>
        <w:t>na podlagi pogodb civilnega prava kljub obstoju elementov delovnega razmerja ali v zvezi z zaposlovanjem na črno, za kateri mu je bila s pravnomočno odločitvijo ali več pravnomočnimi odločitvami izrečena globa za prekršek</w:t>
      </w:r>
      <w:r w:rsidRPr="00714168">
        <w:rPr>
          <w:rFonts w:ascii="Verdana" w:eastAsia="Calibri" w:hAnsi="Verdana" w:cs="Arial"/>
          <w:kern w:val="3"/>
          <w:sz w:val="18"/>
          <w:szCs w:val="18"/>
          <w:lang w:eastAsia="zh-CN"/>
        </w:rPr>
        <w:t xml:space="preserve"> (točka b četrtega odstavka 75. člena ZJN-3).</w:t>
      </w:r>
    </w:p>
    <w:p w14:paraId="02F877BD" w14:textId="77777777" w:rsidR="005E5217" w:rsidRPr="00714168" w:rsidRDefault="005E5217" w:rsidP="00714168">
      <w:pPr>
        <w:widowControl/>
        <w:autoSpaceDN w:val="0"/>
        <w:spacing w:after="0" w:line="240" w:lineRule="auto"/>
        <w:ind w:left="720"/>
        <w:jc w:val="both"/>
        <w:rPr>
          <w:rFonts w:ascii="Verdana" w:eastAsia="Calibri" w:hAnsi="Verdana" w:cs="Arial"/>
          <w:kern w:val="3"/>
          <w:sz w:val="18"/>
          <w:szCs w:val="18"/>
          <w:lang w:eastAsia="zh-CN"/>
        </w:rPr>
      </w:pPr>
    </w:p>
    <w:p w14:paraId="11164D6D" w14:textId="77777777" w:rsidR="005E5217" w:rsidRPr="00714168" w:rsidRDefault="005E5217" w:rsidP="00714168">
      <w:pPr>
        <w:widowControl/>
        <w:autoSpaceDN w:val="0"/>
        <w:spacing w:after="0" w:line="240" w:lineRule="auto"/>
        <w:ind w:left="720"/>
        <w:jc w:val="both"/>
        <w:rPr>
          <w:rFonts w:ascii="Verdana" w:eastAsia="Calibri" w:hAnsi="Verdana" w:cs="Arial"/>
          <w:kern w:val="3"/>
          <w:sz w:val="18"/>
          <w:szCs w:val="18"/>
          <w:u w:val="single"/>
          <w:lang w:eastAsia="zh-CN"/>
        </w:rPr>
      </w:pPr>
      <w:r w:rsidRPr="00714168">
        <w:rPr>
          <w:rFonts w:ascii="Verdana" w:eastAsia="Calibri" w:hAnsi="Verdana" w:cs="Arial"/>
          <w:kern w:val="3"/>
          <w:sz w:val="18"/>
          <w:szCs w:val="18"/>
          <w:u w:val="single"/>
          <w:lang w:eastAsia="zh-CN"/>
        </w:rPr>
        <w:t>Dokazilo (o neobstoju razloga za izključitev):</w:t>
      </w:r>
    </w:p>
    <w:p w14:paraId="1FA5182F" w14:textId="67F953DB" w:rsidR="005E5217" w:rsidRPr="00714168" w:rsidRDefault="005E5217" w:rsidP="00714168">
      <w:pPr>
        <w:pStyle w:val="Odstavekseznama"/>
        <w:numPr>
          <w:ilvl w:val="0"/>
          <w:numId w:val="93"/>
        </w:numPr>
        <w:autoSpaceDN w:val="0"/>
        <w:spacing w:line="240" w:lineRule="auto"/>
        <w:rPr>
          <w:rFonts w:ascii="Verdana" w:hAnsi="Verdana" w:cs="Arial"/>
          <w:kern w:val="3"/>
          <w:sz w:val="18"/>
          <w:szCs w:val="18"/>
        </w:rPr>
      </w:pPr>
      <w:r w:rsidRPr="00714168">
        <w:rPr>
          <w:rFonts w:ascii="Verdana" w:hAnsi="Verdana" w:cs="Arial"/>
          <w:b/>
          <w:kern w:val="3"/>
          <w:sz w:val="18"/>
          <w:szCs w:val="18"/>
        </w:rPr>
        <w:t xml:space="preserve">Izpolnjen obrazec ESPD </w:t>
      </w:r>
      <w:r w:rsidRPr="00714168">
        <w:rPr>
          <w:rFonts w:ascii="Verdana" w:hAnsi="Verdana" w:cs="Arial"/>
          <w:kern w:val="3"/>
          <w:sz w:val="18"/>
          <w:szCs w:val="18"/>
        </w:rPr>
        <w:t>(za vse gospodarske subjekte v ponudbi).</w:t>
      </w:r>
    </w:p>
    <w:p w14:paraId="1B9D756E" w14:textId="77777777" w:rsidR="005E5217" w:rsidRPr="00714168" w:rsidRDefault="005E5217" w:rsidP="00714168">
      <w:pPr>
        <w:widowControl/>
        <w:autoSpaceDN w:val="0"/>
        <w:spacing w:after="0" w:line="240" w:lineRule="auto"/>
        <w:ind w:left="1276"/>
        <w:jc w:val="both"/>
        <w:rPr>
          <w:rFonts w:ascii="Verdana" w:eastAsia="Calibri" w:hAnsi="Verdana" w:cs="Arial"/>
          <w:kern w:val="3"/>
          <w:sz w:val="18"/>
          <w:szCs w:val="18"/>
          <w:lang w:eastAsia="zh-CN"/>
        </w:rPr>
      </w:pPr>
    </w:p>
    <w:p w14:paraId="02AEB2D7" w14:textId="77777777" w:rsidR="005E5217" w:rsidRPr="00714168" w:rsidRDefault="005E5217" w:rsidP="00714168">
      <w:pPr>
        <w:widowControl/>
        <w:numPr>
          <w:ilvl w:val="0"/>
          <w:numId w:val="11"/>
        </w:numPr>
        <w:autoSpaceDN w:val="0"/>
        <w:spacing w:after="0" w:line="240" w:lineRule="auto"/>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Gospodarski subjekt zagotavlja, da:</w:t>
      </w:r>
    </w:p>
    <w:p w14:paraId="31FBB115" w14:textId="77777777" w:rsidR="004B33FC" w:rsidRPr="00714168" w:rsidRDefault="005E5217" w:rsidP="00714168">
      <w:pPr>
        <w:pStyle w:val="Odstavekseznama"/>
        <w:numPr>
          <w:ilvl w:val="0"/>
          <w:numId w:val="93"/>
        </w:numPr>
        <w:autoSpaceDN w:val="0"/>
        <w:spacing w:line="240" w:lineRule="auto"/>
        <w:rPr>
          <w:rFonts w:ascii="Verdana" w:hAnsi="Verdana" w:cs="Arial"/>
          <w:kern w:val="3"/>
          <w:sz w:val="18"/>
          <w:szCs w:val="18"/>
        </w:rPr>
      </w:pPr>
      <w:r w:rsidRPr="00714168">
        <w:rPr>
          <w:rFonts w:ascii="Verdana" w:hAnsi="Verdana" w:cs="Arial"/>
          <w:kern w:val="3"/>
          <w:sz w:val="18"/>
          <w:szCs w:val="18"/>
        </w:rPr>
        <w:t>ne krši obveznosti iz drugega odstavka 3. člena ZJN-3 (obveznosti na področju okoljskega, socialnega in delovnega prava);</w:t>
      </w:r>
    </w:p>
    <w:p w14:paraId="0960941A" w14:textId="77777777" w:rsidR="004B33FC" w:rsidRPr="00714168" w:rsidRDefault="005E5217" w:rsidP="00714168">
      <w:pPr>
        <w:pStyle w:val="Odstavekseznama"/>
        <w:numPr>
          <w:ilvl w:val="0"/>
          <w:numId w:val="93"/>
        </w:numPr>
        <w:autoSpaceDN w:val="0"/>
        <w:spacing w:line="240" w:lineRule="auto"/>
        <w:rPr>
          <w:rFonts w:ascii="Verdana" w:hAnsi="Verdana" w:cs="Arial"/>
          <w:kern w:val="3"/>
          <w:sz w:val="18"/>
          <w:szCs w:val="18"/>
        </w:rPr>
      </w:pPr>
      <w:r w:rsidRPr="00714168">
        <w:rPr>
          <w:rFonts w:ascii="Verdana" w:hAnsi="Verdana" w:cs="Arial"/>
          <w:kern w:val="3"/>
          <w:sz w:val="18"/>
          <w:szCs w:val="18"/>
        </w:rPr>
        <w:t>se nad gospodarskim subjektom ni začel postopek zaradi insolventnosti ali prisilnega prenehanja po zakonu, ki ureja postopek zaradi insolventnosti in prisilnega prenehanja, postopek likvidacije po zakonu, ki ureja gospodarske družbe, njegova sredstva ali poslovanje ne upravlja upravitelj ali sodišče, njegove poslovne dejavnosti niso začasno ustavljene, v skladu s predpisi druge države se nad njim ni začel postopek in ni nastal položaj z enakimi pravnimi posledicami;</w:t>
      </w:r>
    </w:p>
    <w:p w14:paraId="2671908D" w14:textId="77777777" w:rsidR="004B33FC" w:rsidRPr="00714168" w:rsidRDefault="005E5217" w:rsidP="00714168">
      <w:pPr>
        <w:pStyle w:val="Odstavekseznama"/>
        <w:numPr>
          <w:ilvl w:val="0"/>
          <w:numId w:val="93"/>
        </w:numPr>
        <w:autoSpaceDN w:val="0"/>
        <w:spacing w:line="240" w:lineRule="auto"/>
        <w:rPr>
          <w:rFonts w:ascii="Verdana" w:hAnsi="Verdana" w:cs="Arial"/>
          <w:kern w:val="3"/>
          <w:sz w:val="18"/>
          <w:szCs w:val="18"/>
        </w:rPr>
      </w:pPr>
      <w:r w:rsidRPr="00714168">
        <w:rPr>
          <w:rFonts w:ascii="Verdana" w:hAnsi="Verdana" w:cs="Arial"/>
          <w:kern w:val="3"/>
          <w:sz w:val="18"/>
          <w:szCs w:val="18"/>
        </w:rPr>
        <w:t>ni zagrešil hujšo kršitev poklicnih pravil, zaradi česar je omajana njegova integriteta;</w:t>
      </w:r>
    </w:p>
    <w:p w14:paraId="377CA040" w14:textId="1768B196" w:rsidR="005E5217" w:rsidRPr="00714168" w:rsidRDefault="005E5217" w:rsidP="00714168">
      <w:pPr>
        <w:pStyle w:val="Odstavekseznama"/>
        <w:numPr>
          <w:ilvl w:val="0"/>
          <w:numId w:val="93"/>
        </w:numPr>
        <w:autoSpaceDN w:val="0"/>
        <w:spacing w:line="240" w:lineRule="auto"/>
        <w:rPr>
          <w:rFonts w:ascii="Verdana" w:hAnsi="Verdana" w:cs="Arial"/>
          <w:kern w:val="3"/>
          <w:sz w:val="18"/>
          <w:szCs w:val="18"/>
        </w:rPr>
      </w:pPr>
      <w:r w:rsidRPr="00714168">
        <w:rPr>
          <w:rFonts w:ascii="Verdana" w:hAnsi="Verdana" w:cs="Arial"/>
          <w:kern w:val="3"/>
          <w:sz w:val="18"/>
          <w:szCs w:val="18"/>
        </w:rPr>
        <w:t>se pri gospodarskem subjektu pri prejšnji pogodbi o izvedbi javnega naročila ali prejšnji koncesijski pogodbi, sklenjeni z naročnikom, niso pokazale precejšnje ali stalne pomanjkljivosti pri izpolnjevanju ključne obveznosti, zaradi česar je naročnik predčasno odstopil od prejšnjega naročila oziroma pogodbe ali uveljavljal odškodnino ter niso bile izvedene druge primerljive sankcije;</w:t>
      </w:r>
    </w:p>
    <w:p w14:paraId="1D49B99B" w14:textId="1E034D93" w:rsidR="005E5217" w:rsidRPr="00714168" w:rsidRDefault="005E5217" w:rsidP="00714168">
      <w:pPr>
        <w:widowControl/>
        <w:autoSpaceDN w:val="0"/>
        <w:spacing w:after="0" w:line="240" w:lineRule="auto"/>
        <w:jc w:val="both"/>
        <w:rPr>
          <w:rFonts w:ascii="Verdana" w:eastAsia="Calibri" w:hAnsi="Verdana" w:cs="Arial"/>
          <w:kern w:val="3"/>
          <w:sz w:val="18"/>
          <w:szCs w:val="18"/>
          <w:lang w:eastAsia="zh-CN"/>
        </w:rPr>
      </w:pPr>
    </w:p>
    <w:p w14:paraId="2B62232A" w14:textId="77777777" w:rsidR="008279C7" w:rsidRPr="00714168" w:rsidRDefault="00052F8E" w:rsidP="00714168">
      <w:pPr>
        <w:widowControl/>
        <w:autoSpaceDN w:val="0"/>
        <w:spacing w:after="0" w:line="240" w:lineRule="auto"/>
        <w:ind w:left="720"/>
        <w:jc w:val="both"/>
        <w:rPr>
          <w:rFonts w:ascii="Verdana" w:eastAsia="Calibri" w:hAnsi="Verdana" w:cs="Arial"/>
          <w:kern w:val="3"/>
          <w:sz w:val="18"/>
          <w:szCs w:val="18"/>
          <w:u w:val="single"/>
          <w:lang w:eastAsia="zh-CN"/>
        </w:rPr>
      </w:pPr>
      <w:r w:rsidRPr="00714168">
        <w:rPr>
          <w:rFonts w:ascii="Verdana" w:eastAsia="Calibri" w:hAnsi="Verdana" w:cs="Arial"/>
          <w:kern w:val="3"/>
          <w:sz w:val="18"/>
          <w:szCs w:val="18"/>
          <w:u w:val="single"/>
          <w:lang w:eastAsia="zh-CN"/>
        </w:rPr>
        <w:t>Dokazilo (o neobstoju razloga za izključitev):</w:t>
      </w:r>
    </w:p>
    <w:p w14:paraId="25902640" w14:textId="0DAFC696" w:rsidR="00052F8E" w:rsidRPr="00714168" w:rsidRDefault="00052F8E" w:rsidP="00714168">
      <w:pPr>
        <w:pStyle w:val="Odstavekseznama"/>
        <w:numPr>
          <w:ilvl w:val="0"/>
          <w:numId w:val="92"/>
        </w:numPr>
        <w:autoSpaceDN w:val="0"/>
        <w:spacing w:line="240" w:lineRule="auto"/>
        <w:rPr>
          <w:rFonts w:ascii="Verdana" w:hAnsi="Verdana" w:cs="Arial"/>
          <w:kern w:val="3"/>
          <w:sz w:val="18"/>
          <w:szCs w:val="18"/>
          <w:u w:val="single"/>
        </w:rPr>
      </w:pPr>
      <w:r w:rsidRPr="00714168">
        <w:rPr>
          <w:rFonts w:ascii="Verdana" w:hAnsi="Verdana" w:cs="Arial"/>
          <w:b/>
          <w:kern w:val="3"/>
          <w:sz w:val="18"/>
          <w:szCs w:val="18"/>
        </w:rPr>
        <w:t xml:space="preserve">Izpolnjen obrazec ESPD </w:t>
      </w:r>
      <w:r w:rsidRPr="00714168">
        <w:rPr>
          <w:rFonts w:ascii="Verdana" w:hAnsi="Verdana" w:cs="Arial"/>
          <w:kern w:val="3"/>
          <w:sz w:val="18"/>
          <w:szCs w:val="18"/>
        </w:rPr>
        <w:t>(za vse gospodarske subjekte v ponudbi).</w:t>
      </w:r>
    </w:p>
    <w:p w14:paraId="2E7B51D8" w14:textId="77777777" w:rsidR="00052F8E" w:rsidRPr="00714168" w:rsidRDefault="00052F8E" w:rsidP="00714168">
      <w:pPr>
        <w:widowControl/>
        <w:autoSpaceDN w:val="0"/>
        <w:spacing w:after="0" w:line="240" w:lineRule="auto"/>
        <w:jc w:val="both"/>
        <w:rPr>
          <w:rFonts w:ascii="Verdana" w:eastAsia="Calibri" w:hAnsi="Verdana" w:cs="Arial"/>
          <w:kern w:val="3"/>
          <w:sz w:val="18"/>
          <w:szCs w:val="18"/>
          <w:lang w:eastAsia="zh-CN"/>
        </w:rPr>
      </w:pPr>
    </w:p>
    <w:p w14:paraId="30622722" w14:textId="77777777" w:rsidR="005E5217" w:rsidRPr="00714168" w:rsidRDefault="005E5217" w:rsidP="00714168">
      <w:pPr>
        <w:autoSpaceDN w:val="0"/>
        <w:spacing w:after="0" w:line="240" w:lineRule="auto"/>
        <w:jc w:val="both"/>
        <w:rPr>
          <w:rFonts w:ascii="Verdana" w:hAnsi="Verdana" w:cs="Arial"/>
          <w:kern w:val="3"/>
          <w:sz w:val="18"/>
          <w:szCs w:val="18"/>
        </w:rPr>
      </w:pPr>
      <w:r w:rsidRPr="00714168">
        <w:rPr>
          <w:rFonts w:ascii="Verdana" w:hAnsi="Verdana" w:cs="Arial"/>
          <w:kern w:val="3"/>
          <w:sz w:val="18"/>
          <w:szCs w:val="18"/>
        </w:rPr>
        <w:t>V kolikor gospodarski subjekt v zvezi z izkazovanjem neobstoja razlogov za izključitev v zgornjih točkah 1, 2 ali 4 ne more pridobiti in predložiti zahtevnih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gospodarski subjekt sedež.</w:t>
      </w:r>
    </w:p>
    <w:p w14:paraId="40840331" w14:textId="77777777" w:rsidR="005E5217" w:rsidRPr="00714168" w:rsidRDefault="005E5217" w:rsidP="00714168">
      <w:pPr>
        <w:autoSpaceDN w:val="0"/>
        <w:spacing w:after="0" w:line="240" w:lineRule="auto"/>
        <w:jc w:val="both"/>
        <w:rPr>
          <w:rFonts w:ascii="Verdana" w:hAnsi="Verdana" w:cs="Arial"/>
          <w:kern w:val="3"/>
          <w:sz w:val="18"/>
          <w:szCs w:val="18"/>
        </w:rPr>
      </w:pPr>
    </w:p>
    <w:p w14:paraId="0A7248D7" w14:textId="77777777" w:rsidR="00F335A7" w:rsidRPr="00714168" w:rsidRDefault="00F335A7" w:rsidP="00714168">
      <w:pPr>
        <w:pStyle w:val="Standard"/>
        <w:spacing w:line="240" w:lineRule="auto"/>
        <w:rPr>
          <w:rFonts w:ascii="Arial" w:hAnsi="Arial" w:cs="Arial"/>
          <w:sz w:val="18"/>
          <w:szCs w:val="18"/>
        </w:rPr>
      </w:pPr>
    </w:p>
    <w:p w14:paraId="5D612197" w14:textId="50585D10" w:rsidR="00F335A7" w:rsidRPr="00714168" w:rsidRDefault="009B7CAE" w:rsidP="00714168">
      <w:pPr>
        <w:pStyle w:val="Odstavekseznama"/>
        <w:spacing w:line="240" w:lineRule="auto"/>
        <w:outlineLvl w:val="1"/>
        <w:rPr>
          <w:rFonts w:ascii="Verdana" w:hAnsi="Verdana"/>
          <w:b/>
          <w:bCs/>
          <w:sz w:val="18"/>
          <w:szCs w:val="18"/>
        </w:rPr>
      </w:pPr>
      <w:bookmarkStart w:id="17" w:name="_Toc235177035"/>
      <w:r w:rsidRPr="00714168">
        <w:rPr>
          <w:rFonts w:ascii="Verdana" w:hAnsi="Verdana"/>
          <w:b/>
          <w:bCs/>
          <w:sz w:val="18"/>
          <w:szCs w:val="18"/>
        </w:rPr>
        <w:t>8</w:t>
      </w:r>
      <w:r w:rsidR="005A530A" w:rsidRPr="00714168">
        <w:rPr>
          <w:rFonts w:ascii="Verdana" w:hAnsi="Verdana"/>
          <w:b/>
          <w:bCs/>
          <w:sz w:val="18"/>
          <w:szCs w:val="18"/>
        </w:rPr>
        <w:t xml:space="preserve">.3. </w:t>
      </w:r>
      <w:r w:rsidR="006074FD" w:rsidRPr="00714168">
        <w:rPr>
          <w:rFonts w:ascii="Verdana" w:hAnsi="Verdana"/>
          <w:b/>
          <w:bCs/>
          <w:sz w:val="18"/>
          <w:szCs w:val="18"/>
        </w:rPr>
        <w:t>Pogoji za priznanje sposobnosti</w:t>
      </w:r>
      <w:bookmarkEnd w:id="17"/>
    </w:p>
    <w:p w14:paraId="7252949D" w14:textId="77777777" w:rsidR="00F335A7" w:rsidRPr="00714168" w:rsidRDefault="00F335A7" w:rsidP="00714168">
      <w:pPr>
        <w:pStyle w:val="Standard"/>
        <w:keepNext/>
        <w:spacing w:line="240" w:lineRule="auto"/>
        <w:rPr>
          <w:rFonts w:ascii="Arial" w:hAnsi="Arial" w:cs="Arial"/>
          <w:sz w:val="18"/>
          <w:szCs w:val="18"/>
        </w:rPr>
      </w:pPr>
    </w:p>
    <w:p w14:paraId="651C476A" w14:textId="77777777" w:rsidR="00F335A7" w:rsidRPr="00714168" w:rsidRDefault="006074FD" w:rsidP="00714168">
      <w:pPr>
        <w:pStyle w:val="Standard"/>
        <w:spacing w:line="240" w:lineRule="auto"/>
        <w:rPr>
          <w:rFonts w:ascii="Verdana" w:hAnsi="Verdana" w:cs="Arial"/>
          <w:sz w:val="18"/>
          <w:szCs w:val="18"/>
        </w:rPr>
      </w:pPr>
      <w:r w:rsidRPr="00714168">
        <w:rPr>
          <w:rFonts w:ascii="Verdana" w:hAnsi="Verdana" w:cs="Arial"/>
          <w:sz w:val="18"/>
          <w:szCs w:val="18"/>
        </w:rPr>
        <w:t>Naročnik od ponudnikov zahteva izpolnjevanje naslednjih pogojev za priznanje sposobnosti:</w:t>
      </w:r>
    </w:p>
    <w:p w14:paraId="08EC9B6E" w14:textId="77777777" w:rsidR="00F335A7" w:rsidRPr="00714168" w:rsidRDefault="00F335A7" w:rsidP="00714168">
      <w:pPr>
        <w:spacing w:after="0" w:line="240" w:lineRule="auto"/>
        <w:jc w:val="both"/>
        <w:rPr>
          <w:rFonts w:ascii="Verdana" w:eastAsiaTheme="minorHAnsi" w:hAnsi="Verdana" w:cs="Arial"/>
          <w:color w:val="000000" w:themeColor="text1"/>
          <w:sz w:val="18"/>
          <w:szCs w:val="18"/>
        </w:rPr>
      </w:pPr>
    </w:p>
    <w:p w14:paraId="5D56DA60" w14:textId="68047502" w:rsidR="00B315BF" w:rsidRPr="00714168" w:rsidRDefault="00B315BF" w:rsidP="00714168">
      <w:pPr>
        <w:widowControl/>
        <w:autoSpaceDN w:val="0"/>
        <w:spacing w:after="0" w:line="240" w:lineRule="auto"/>
        <w:jc w:val="both"/>
        <w:rPr>
          <w:rFonts w:ascii="Verdana" w:eastAsia="Calibri" w:hAnsi="Verdana" w:cs="Arial"/>
          <w:kern w:val="3"/>
          <w:sz w:val="18"/>
          <w:szCs w:val="18"/>
          <w:lang w:eastAsia="zh-CN"/>
        </w:rPr>
      </w:pPr>
    </w:p>
    <w:p w14:paraId="7CFE001F" w14:textId="77777777" w:rsidR="00B315BF" w:rsidRPr="00714168" w:rsidRDefault="00B315BF" w:rsidP="00714168">
      <w:pPr>
        <w:widowControl/>
        <w:numPr>
          <w:ilvl w:val="0"/>
          <w:numId w:val="66"/>
        </w:numPr>
        <w:autoSpaceDN w:val="0"/>
        <w:spacing w:after="0" w:line="240" w:lineRule="auto"/>
        <w:jc w:val="both"/>
        <w:rPr>
          <w:rFonts w:ascii="Verdana" w:eastAsia="Calibri" w:hAnsi="Verdana" w:cs="Arial"/>
          <w:color w:val="000000" w:themeColor="text1"/>
          <w:kern w:val="3"/>
          <w:sz w:val="18"/>
          <w:szCs w:val="18"/>
          <w:lang w:eastAsia="zh-CN"/>
        </w:rPr>
      </w:pPr>
      <w:r w:rsidRPr="00714168">
        <w:rPr>
          <w:rFonts w:ascii="Verdana" w:eastAsia="Calibri" w:hAnsi="Verdana" w:cs="Arial"/>
          <w:kern w:val="3"/>
          <w:sz w:val="18"/>
          <w:szCs w:val="18"/>
          <w:lang w:eastAsia="zh-CN"/>
        </w:rPr>
        <w:t>Gospodarski subjekt mora biti vpisan v ustrezen register poslovnih subjektov, ki opravljajo promet z medicinskimi pripomočki, ki ga vodi Javna agencija RS za zdravila in medicinske pripomočke skladno s 52. členom Zakona o medicinskim pripomočkih (prvi odstavek 76. člena ZJN-3).</w:t>
      </w:r>
    </w:p>
    <w:p w14:paraId="3757B08E" w14:textId="77777777" w:rsidR="00B315BF" w:rsidRPr="00714168" w:rsidRDefault="00B315BF" w:rsidP="00714168">
      <w:pPr>
        <w:widowControl/>
        <w:autoSpaceDN w:val="0"/>
        <w:spacing w:after="0" w:line="240" w:lineRule="auto"/>
        <w:ind w:left="720"/>
        <w:jc w:val="both"/>
        <w:rPr>
          <w:rFonts w:ascii="Verdana" w:eastAsia="Calibri" w:hAnsi="Verdana" w:cs="Arial"/>
          <w:color w:val="000000" w:themeColor="text1"/>
          <w:kern w:val="3"/>
          <w:sz w:val="18"/>
          <w:szCs w:val="18"/>
          <w:lang w:eastAsia="zh-CN"/>
        </w:rPr>
      </w:pPr>
    </w:p>
    <w:p w14:paraId="3A1D04D6" w14:textId="77777777" w:rsidR="00B315BF" w:rsidRPr="00714168" w:rsidRDefault="00B315BF" w:rsidP="00714168">
      <w:pPr>
        <w:widowControl/>
        <w:autoSpaceDN w:val="0"/>
        <w:spacing w:after="0" w:line="240" w:lineRule="auto"/>
        <w:ind w:left="708" w:right="6"/>
        <w:jc w:val="both"/>
        <w:rPr>
          <w:rFonts w:ascii="Verdana" w:eastAsia="Calibri" w:hAnsi="Verdana" w:cs="Arial"/>
          <w:kern w:val="3"/>
          <w:sz w:val="18"/>
          <w:szCs w:val="18"/>
          <w:lang w:eastAsia="zh-CN"/>
        </w:rPr>
      </w:pPr>
      <w:r w:rsidRPr="00714168">
        <w:rPr>
          <w:rFonts w:ascii="Verdana" w:eastAsia="Calibri" w:hAnsi="Verdana" w:cs="Arial"/>
          <w:color w:val="000000" w:themeColor="text1"/>
          <w:kern w:val="3"/>
          <w:sz w:val="18"/>
          <w:szCs w:val="18"/>
          <w:lang w:eastAsia="zh-CN"/>
        </w:rPr>
        <w:t xml:space="preserve">Pogoj je treba izpolniti za vsak sklop. </w:t>
      </w:r>
      <w:r w:rsidRPr="00714168">
        <w:rPr>
          <w:rFonts w:ascii="Verdana" w:eastAsia="Calibri" w:hAnsi="Verdana" w:cs="Arial"/>
          <w:kern w:val="3"/>
          <w:sz w:val="18"/>
          <w:szCs w:val="18"/>
          <w:lang w:eastAsia="zh-CN"/>
        </w:rPr>
        <w:t>Pogoj mora izpolnjevati ponudnik. Skupina ponudnikov lahko pogoj izpolni skupaj. Ponudnik (oziroma skupina ponudnikov) lahko pogoj izpolni tudi s podizvajalci.</w:t>
      </w:r>
    </w:p>
    <w:p w14:paraId="064F6A00" w14:textId="77777777" w:rsidR="00B315BF" w:rsidRPr="00714168" w:rsidRDefault="00B315BF" w:rsidP="00714168">
      <w:pPr>
        <w:widowControl/>
        <w:autoSpaceDN w:val="0"/>
        <w:spacing w:after="0" w:line="240" w:lineRule="auto"/>
        <w:ind w:right="6"/>
        <w:jc w:val="both"/>
        <w:rPr>
          <w:rFonts w:ascii="Verdana" w:eastAsia="Calibri" w:hAnsi="Verdana" w:cs="Arial"/>
          <w:color w:val="000000" w:themeColor="text1"/>
          <w:kern w:val="3"/>
          <w:sz w:val="18"/>
          <w:szCs w:val="18"/>
          <w:lang w:eastAsia="zh-CN"/>
        </w:rPr>
      </w:pPr>
    </w:p>
    <w:p w14:paraId="2FA236D3" w14:textId="77777777" w:rsidR="00B315BF" w:rsidRPr="00714168" w:rsidRDefault="00B315BF" w:rsidP="00714168">
      <w:pPr>
        <w:widowControl/>
        <w:autoSpaceDN w:val="0"/>
        <w:spacing w:after="0" w:line="240" w:lineRule="auto"/>
        <w:ind w:left="720"/>
        <w:jc w:val="both"/>
        <w:rPr>
          <w:rFonts w:ascii="Verdana" w:eastAsia="Calibri" w:hAnsi="Verdana" w:cs="Arial"/>
          <w:kern w:val="3"/>
          <w:sz w:val="18"/>
          <w:szCs w:val="18"/>
          <w:u w:val="single"/>
          <w:lang w:eastAsia="zh-CN"/>
        </w:rPr>
      </w:pPr>
      <w:r w:rsidRPr="00714168">
        <w:rPr>
          <w:rFonts w:ascii="Verdana" w:eastAsia="Calibri" w:hAnsi="Verdana" w:cs="Arial"/>
          <w:kern w:val="3"/>
          <w:sz w:val="18"/>
          <w:szCs w:val="18"/>
          <w:u w:val="single"/>
          <w:lang w:eastAsia="zh-CN"/>
        </w:rPr>
        <w:t>Dokazilo:</w:t>
      </w:r>
    </w:p>
    <w:p w14:paraId="4807BA8E" w14:textId="77777777" w:rsidR="008279C7" w:rsidRPr="00714168" w:rsidRDefault="00B315BF" w:rsidP="00714168">
      <w:pPr>
        <w:pStyle w:val="Odstavekseznama"/>
        <w:numPr>
          <w:ilvl w:val="0"/>
          <w:numId w:val="91"/>
        </w:numPr>
        <w:autoSpaceDN w:val="0"/>
        <w:spacing w:line="240" w:lineRule="auto"/>
        <w:rPr>
          <w:rFonts w:ascii="Verdana" w:hAnsi="Verdana" w:cs="Arial"/>
          <w:kern w:val="3"/>
          <w:sz w:val="18"/>
          <w:szCs w:val="18"/>
        </w:rPr>
      </w:pPr>
      <w:r w:rsidRPr="00714168">
        <w:rPr>
          <w:rFonts w:ascii="Verdana" w:hAnsi="Verdana" w:cs="Arial"/>
          <w:b/>
          <w:kern w:val="3"/>
          <w:sz w:val="18"/>
          <w:szCs w:val="18"/>
        </w:rPr>
        <w:t xml:space="preserve">Izpolnjen obrazec ESPD </w:t>
      </w:r>
      <w:r w:rsidRPr="00714168">
        <w:rPr>
          <w:rFonts w:ascii="Verdana" w:hAnsi="Verdana" w:cs="Arial"/>
          <w:kern w:val="3"/>
          <w:sz w:val="18"/>
          <w:szCs w:val="18"/>
        </w:rPr>
        <w:t>(v delu IV α, v razdelku »Skupna navedba za vse pogoje za sodelovanje«);</w:t>
      </w:r>
    </w:p>
    <w:p w14:paraId="0E09A94B" w14:textId="78D2BF74" w:rsidR="00B315BF" w:rsidRPr="00714168" w:rsidRDefault="00B315BF" w:rsidP="00714168">
      <w:pPr>
        <w:pStyle w:val="Odstavekseznama"/>
        <w:numPr>
          <w:ilvl w:val="0"/>
          <w:numId w:val="91"/>
        </w:numPr>
        <w:autoSpaceDN w:val="0"/>
        <w:spacing w:line="240" w:lineRule="auto"/>
        <w:rPr>
          <w:rFonts w:ascii="Verdana" w:hAnsi="Verdana" w:cs="Arial"/>
          <w:kern w:val="3"/>
          <w:sz w:val="18"/>
          <w:szCs w:val="18"/>
        </w:rPr>
      </w:pPr>
      <w:r w:rsidRPr="00714168">
        <w:rPr>
          <w:rFonts w:ascii="Verdana" w:hAnsi="Verdana" w:cs="Arial"/>
          <w:b/>
          <w:kern w:val="3"/>
          <w:sz w:val="18"/>
          <w:szCs w:val="18"/>
        </w:rPr>
        <w:t xml:space="preserve">Izpis iz registra JAZMP </w:t>
      </w:r>
      <w:r w:rsidRPr="00714168">
        <w:rPr>
          <w:rFonts w:ascii="Verdana" w:hAnsi="Verdana" w:cs="Arial"/>
          <w:kern w:val="3"/>
          <w:sz w:val="18"/>
          <w:szCs w:val="18"/>
        </w:rPr>
        <w:t>ali drugo dokazilo o vpisu v register.</w:t>
      </w:r>
    </w:p>
    <w:p w14:paraId="1BA87D57" w14:textId="77777777" w:rsidR="00BA2DF8" w:rsidRPr="00714168" w:rsidRDefault="00BA2DF8" w:rsidP="00714168">
      <w:pPr>
        <w:spacing w:after="0" w:line="240" w:lineRule="auto"/>
        <w:jc w:val="both"/>
        <w:rPr>
          <w:rFonts w:ascii="Arial" w:eastAsiaTheme="minorHAnsi" w:hAnsi="Arial" w:cs="Arial"/>
          <w:color w:val="000000" w:themeColor="text1"/>
          <w:sz w:val="18"/>
          <w:szCs w:val="18"/>
        </w:rPr>
      </w:pPr>
    </w:p>
    <w:p w14:paraId="20802D58" w14:textId="04F46C27" w:rsidR="006042D4" w:rsidRPr="00714168" w:rsidRDefault="006042D4" w:rsidP="00714168">
      <w:pPr>
        <w:pStyle w:val="Odstavekseznama"/>
        <w:numPr>
          <w:ilvl w:val="0"/>
          <w:numId w:val="9"/>
        </w:numPr>
        <w:spacing w:line="240" w:lineRule="auto"/>
        <w:rPr>
          <w:rFonts w:ascii="Verdana" w:hAnsi="Verdana" w:cs="Arial"/>
          <w:sz w:val="18"/>
          <w:szCs w:val="18"/>
        </w:rPr>
      </w:pPr>
      <w:r w:rsidRPr="00714168">
        <w:rPr>
          <w:rFonts w:ascii="Verdana" w:hAnsi="Verdana" w:cs="Arial"/>
          <w:sz w:val="18"/>
          <w:szCs w:val="18"/>
        </w:rPr>
        <w:t xml:space="preserve">Reference: </w:t>
      </w:r>
    </w:p>
    <w:p w14:paraId="0B7DB56D" w14:textId="1B4DA78E" w:rsidR="004C73FC" w:rsidRPr="00714168" w:rsidRDefault="004C73FC" w:rsidP="00714168">
      <w:pPr>
        <w:pStyle w:val="Odstavekseznama"/>
        <w:autoSpaceDN w:val="0"/>
        <w:spacing w:line="240" w:lineRule="auto"/>
        <w:rPr>
          <w:rFonts w:ascii="Verdana" w:hAnsi="Verdana" w:cs="Arial"/>
          <w:sz w:val="18"/>
          <w:szCs w:val="18"/>
        </w:rPr>
      </w:pPr>
    </w:p>
    <w:p w14:paraId="29DD3A04" w14:textId="33149DB6" w:rsidR="00F335A7" w:rsidRPr="00714168" w:rsidRDefault="00C75133" w:rsidP="00714168">
      <w:pPr>
        <w:pStyle w:val="Odstavekseznama"/>
        <w:spacing w:line="240" w:lineRule="auto"/>
        <w:rPr>
          <w:rFonts w:ascii="Verdana" w:hAnsi="Verdana" w:cs="Tahoma"/>
          <w:sz w:val="18"/>
          <w:szCs w:val="18"/>
        </w:rPr>
      </w:pPr>
      <w:r w:rsidRPr="00714168">
        <w:rPr>
          <w:rFonts w:ascii="Verdana" w:hAnsi="Verdana" w:cs="Arial"/>
          <w:sz w:val="18"/>
          <w:szCs w:val="18"/>
        </w:rPr>
        <w:t xml:space="preserve">Ponudnik </w:t>
      </w:r>
      <w:r w:rsidR="004C73FC" w:rsidRPr="00714168">
        <w:rPr>
          <w:rFonts w:ascii="Verdana" w:hAnsi="Verdana" w:cs="Tahoma"/>
          <w:sz w:val="18"/>
          <w:szCs w:val="18"/>
        </w:rPr>
        <w:t>ima najmanj</w:t>
      </w:r>
      <w:r w:rsidR="00CA4CDA" w:rsidRPr="00714168">
        <w:rPr>
          <w:rFonts w:ascii="Verdana" w:hAnsi="Verdana" w:cs="Tahoma"/>
          <w:sz w:val="18"/>
          <w:szCs w:val="18"/>
        </w:rPr>
        <w:t xml:space="preserve"> </w:t>
      </w:r>
      <w:r w:rsidR="008F3BF0" w:rsidRPr="00714168">
        <w:rPr>
          <w:rFonts w:ascii="Verdana" w:hAnsi="Verdana" w:cs="Tahoma"/>
          <w:sz w:val="18"/>
          <w:szCs w:val="18"/>
        </w:rPr>
        <w:t xml:space="preserve">1 </w:t>
      </w:r>
      <w:r w:rsidR="00CA4CDA" w:rsidRPr="00714168">
        <w:rPr>
          <w:rFonts w:ascii="Verdana" w:hAnsi="Verdana" w:cs="Tahoma"/>
          <w:sz w:val="18"/>
          <w:szCs w:val="18"/>
        </w:rPr>
        <w:t>(</w:t>
      </w:r>
      <w:r w:rsidR="008F3BF0" w:rsidRPr="00714168">
        <w:rPr>
          <w:rFonts w:ascii="Verdana" w:hAnsi="Verdana" w:cs="Tahoma"/>
          <w:sz w:val="18"/>
          <w:szCs w:val="18"/>
        </w:rPr>
        <w:t>eno</w:t>
      </w:r>
      <w:r w:rsidR="00CA4CDA" w:rsidRPr="00714168">
        <w:rPr>
          <w:rFonts w:ascii="Verdana" w:hAnsi="Verdana" w:cs="Tahoma"/>
          <w:sz w:val="18"/>
          <w:szCs w:val="18"/>
        </w:rPr>
        <w:t>)</w:t>
      </w:r>
      <w:r w:rsidR="004C73FC" w:rsidRPr="00714168">
        <w:rPr>
          <w:rFonts w:ascii="Verdana" w:hAnsi="Verdana" w:cs="Tahoma"/>
          <w:sz w:val="18"/>
          <w:szCs w:val="18"/>
        </w:rPr>
        <w:t xml:space="preserve"> referenci o dobavi in montaži </w:t>
      </w:r>
      <w:r w:rsidR="008F3BF0" w:rsidRPr="00714168">
        <w:rPr>
          <w:rFonts w:ascii="Verdana" w:hAnsi="Verdana" w:cs="Tahoma"/>
          <w:sz w:val="18"/>
          <w:szCs w:val="18"/>
        </w:rPr>
        <w:t>sistema</w:t>
      </w:r>
      <w:r w:rsidR="004C73FC" w:rsidRPr="00714168">
        <w:rPr>
          <w:rFonts w:ascii="Verdana" w:hAnsi="Verdana" w:cs="Tahoma"/>
          <w:sz w:val="18"/>
          <w:szCs w:val="18"/>
        </w:rPr>
        <w:t xml:space="preserve"> (v obdobju zadnjih </w:t>
      </w:r>
      <w:r w:rsidR="00DB7883" w:rsidRPr="00714168">
        <w:rPr>
          <w:rFonts w:ascii="Verdana" w:hAnsi="Verdana" w:cs="Tahoma"/>
          <w:sz w:val="18"/>
          <w:szCs w:val="18"/>
        </w:rPr>
        <w:t xml:space="preserve">pet </w:t>
      </w:r>
      <w:r w:rsidR="004C73FC" w:rsidRPr="00714168">
        <w:rPr>
          <w:rFonts w:ascii="Verdana" w:hAnsi="Verdana" w:cs="Tahoma"/>
          <w:sz w:val="18"/>
          <w:szCs w:val="18"/>
        </w:rPr>
        <w:t>let pred objavo javnega naročila) enakega komercialnega imena kot opremo, ki jo je ponudil v ponudbi z odgovarjajočo konfiguracijo zahtevam v tem razpisu, v zdravstveni ustanovi (navedba kliničnega centra, bolnišnice) v RS ali EU.</w:t>
      </w:r>
    </w:p>
    <w:p w14:paraId="270762E7" w14:textId="77777777" w:rsidR="00F335A7" w:rsidRPr="00714168" w:rsidRDefault="00F335A7" w:rsidP="00714168">
      <w:pPr>
        <w:pStyle w:val="Standard"/>
        <w:spacing w:line="240" w:lineRule="auto"/>
        <w:ind w:left="708"/>
        <w:rPr>
          <w:rFonts w:ascii="Verdana" w:hAnsi="Verdana" w:cs="Arial"/>
          <w:sz w:val="18"/>
          <w:szCs w:val="18"/>
        </w:rPr>
      </w:pPr>
    </w:p>
    <w:p w14:paraId="6169FB47" w14:textId="77777777" w:rsidR="00F335A7" w:rsidRPr="00714168" w:rsidRDefault="006074FD" w:rsidP="00714168">
      <w:pPr>
        <w:pStyle w:val="Standard"/>
        <w:spacing w:line="240" w:lineRule="auto"/>
        <w:ind w:left="708"/>
        <w:rPr>
          <w:rFonts w:ascii="Verdana" w:hAnsi="Verdana" w:cs="Arial"/>
          <w:sz w:val="18"/>
          <w:szCs w:val="18"/>
        </w:rPr>
      </w:pPr>
      <w:r w:rsidRPr="00714168">
        <w:rPr>
          <w:rFonts w:ascii="Verdana" w:hAnsi="Verdana" w:cs="Arial"/>
          <w:sz w:val="18"/>
          <w:szCs w:val="18"/>
        </w:rPr>
        <w:t>Pogoj mora izpolnjevati ponudnik. Skupina ponudnikov lahko pogoj izpolni skupaj. Ponudnik (oziroma skupina ponudnikov) lahko pogoj izpolni tudi s podizvajalci.</w:t>
      </w:r>
    </w:p>
    <w:p w14:paraId="39D9B7F2" w14:textId="77777777" w:rsidR="00F335A7" w:rsidRPr="00714168" w:rsidRDefault="00F335A7" w:rsidP="00714168">
      <w:pPr>
        <w:pStyle w:val="Standard"/>
        <w:spacing w:line="240" w:lineRule="auto"/>
        <w:ind w:left="708"/>
        <w:rPr>
          <w:rFonts w:ascii="Verdana" w:hAnsi="Verdana" w:cs="Arial"/>
          <w:color w:val="000000" w:themeColor="text1"/>
          <w:sz w:val="18"/>
          <w:szCs w:val="18"/>
        </w:rPr>
      </w:pPr>
    </w:p>
    <w:p w14:paraId="7072A0FE" w14:textId="77777777" w:rsidR="00F335A7" w:rsidRPr="00714168" w:rsidRDefault="006074FD" w:rsidP="00714168">
      <w:pPr>
        <w:pStyle w:val="Odstavekseznama"/>
        <w:spacing w:line="240" w:lineRule="auto"/>
        <w:rPr>
          <w:rFonts w:ascii="Verdana" w:hAnsi="Verdana" w:cs="Arial"/>
          <w:sz w:val="18"/>
          <w:szCs w:val="18"/>
          <w:u w:val="single"/>
        </w:rPr>
      </w:pPr>
      <w:r w:rsidRPr="00714168">
        <w:rPr>
          <w:rFonts w:ascii="Verdana" w:hAnsi="Verdana" w:cs="Arial"/>
          <w:sz w:val="18"/>
          <w:szCs w:val="18"/>
          <w:u w:val="single"/>
        </w:rPr>
        <w:lastRenderedPageBreak/>
        <w:t>Dokazilo:</w:t>
      </w:r>
    </w:p>
    <w:p w14:paraId="4D46C3E4" w14:textId="77777777" w:rsidR="008279C7" w:rsidRPr="00714168" w:rsidRDefault="006074FD" w:rsidP="00714168">
      <w:pPr>
        <w:pStyle w:val="Odstavekseznama"/>
        <w:numPr>
          <w:ilvl w:val="0"/>
          <w:numId w:val="90"/>
        </w:numPr>
        <w:spacing w:line="240" w:lineRule="auto"/>
        <w:rPr>
          <w:rFonts w:ascii="Verdana" w:hAnsi="Verdana" w:cs="Arial"/>
          <w:sz w:val="18"/>
          <w:szCs w:val="18"/>
        </w:rPr>
      </w:pPr>
      <w:r w:rsidRPr="00714168">
        <w:rPr>
          <w:rFonts w:ascii="Verdana" w:hAnsi="Verdana" w:cs="Arial"/>
          <w:b/>
          <w:sz w:val="18"/>
          <w:szCs w:val="18"/>
        </w:rPr>
        <w:t xml:space="preserve">Izpolnjen obrazec ESPD </w:t>
      </w:r>
      <w:r w:rsidRPr="00714168">
        <w:rPr>
          <w:rFonts w:ascii="Verdana" w:hAnsi="Verdana" w:cs="Arial"/>
          <w:sz w:val="18"/>
          <w:szCs w:val="18"/>
        </w:rPr>
        <w:t xml:space="preserve">(za vse gospodarske subjekte v ponudbi, ki prispevajo k izpolnitvi pogoja; </w:t>
      </w:r>
      <w:r w:rsidR="00634A90" w:rsidRPr="00714168">
        <w:rPr>
          <w:rFonts w:ascii="Verdana" w:hAnsi="Verdana" w:cs="Arial"/>
          <w:sz w:val="18"/>
          <w:szCs w:val="18"/>
        </w:rPr>
        <w:t>zaželeno je, da ponudnik</w:t>
      </w:r>
      <w:r w:rsidRPr="00714168">
        <w:rPr>
          <w:rFonts w:ascii="Verdana" w:hAnsi="Verdana" w:cs="Arial"/>
          <w:sz w:val="18"/>
          <w:szCs w:val="18"/>
        </w:rPr>
        <w:t xml:space="preserve"> v delu IV.C obrazca ESPD v razdelek »Opis reference« navede tudi podatek o tem, kdo je referenčni naročnik) in</w:t>
      </w:r>
    </w:p>
    <w:p w14:paraId="59D57961" w14:textId="7421BC6E" w:rsidR="00F335A7" w:rsidRPr="00714168" w:rsidRDefault="006074FD" w:rsidP="00714168">
      <w:pPr>
        <w:pStyle w:val="Odstavekseznama"/>
        <w:numPr>
          <w:ilvl w:val="0"/>
          <w:numId w:val="90"/>
        </w:numPr>
        <w:spacing w:line="240" w:lineRule="auto"/>
        <w:rPr>
          <w:rFonts w:ascii="Verdana" w:hAnsi="Verdana" w:cs="Arial"/>
          <w:sz w:val="18"/>
          <w:szCs w:val="18"/>
        </w:rPr>
      </w:pPr>
      <w:r w:rsidRPr="00714168">
        <w:rPr>
          <w:rFonts w:ascii="Verdana" w:hAnsi="Verdana" w:cs="Arial"/>
          <w:b/>
          <w:sz w:val="18"/>
          <w:szCs w:val="18"/>
        </w:rPr>
        <w:t>Izpolnjen in s strani referenčnega naročnika potrjen obrazec »Referenčno potrdilo«</w:t>
      </w:r>
      <w:r w:rsidRPr="00714168">
        <w:rPr>
          <w:rFonts w:ascii="Verdana" w:hAnsi="Verdana" w:cs="Arial"/>
          <w:sz w:val="18"/>
          <w:szCs w:val="18"/>
        </w:rPr>
        <w:t>.</w:t>
      </w:r>
    </w:p>
    <w:p w14:paraId="6D9E75BF" w14:textId="77777777" w:rsidR="00F335A7" w:rsidRPr="00714168" w:rsidRDefault="00F335A7" w:rsidP="00714168">
      <w:pPr>
        <w:pStyle w:val="Standard"/>
        <w:spacing w:line="240" w:lineRule="auto"/>
        <w:rPr>
          <w:rFonts w:ascii="Arial" w:hAnsi="Arial" w:cs="Arial"/>
          <w:color w:val="000000" w:themeColor="text1"/>
          <w:sz w:val="18"/>
          <w:szCs w:val="18"/>
        </w:rPr>
      </w:pPr>
    </w:p>
    <w:p w14:paraId="79463719" w14:textId="77777777" w:rsidR="00DB7883" w:rsidRPr="00714168" w:rsidRDefault="00DB7883" w:rsidP="00714168">
      <w:pPr>
        <w:pStyle w:val="Standard"/>
        <w:numPr>
          <w:ilvl w:val="0"/>
          <w:numId w:val="9"/>
        </w:numPr>
        <w:autoSpaceDN w:val="0"/>
        <w:spacing w:line="240" w:lineRule="auto"/>
        <w:rPr>
          <w:rFonts w:ascii="Verdana" w:hAnsi="Verdana" w:cs="Arial"/>
          <w:color w:val="000000" w:themeColor="text1"/>
          <w:sz w:val="18"/>
          <w:szCs w:val="18"/>
        </w:rPr>
      </w:pPr>
      <w:r w:rsidRPr="00714168">
        <w:rPr>
          <w:rFonts w:ascii="Verdana" w:hAnsi="Verdana" w:cs="Arial"/>
          <w:color w:val="000000" w:themeColor="text1"/>
          <w:sz w:val="18"/>
          <w:szCs w:val="18"/>
        </w:rPr>
        <w:t xml:space="preserve">Ponudnik je s strani proizvajalca oziroma principala za opremo, ki jo ponuja, pooblaščen za prodajo in vzdrževanje opreme v Sloveniji. </w:t>
      </w:r>
    </w:p>
    <w:p w14:paraId="15BCB2CB" w14:textId="77777777" w:rsidR="00DB7883" w:rsidRPr="00714168" w:rsidRDefault="00DB7883" w:rsidP="00714168">
      <w:pPr>
        <w:pStyle w:val="Standard"/>
        <w:autoSpaceDN w:val="0"/>
        <w:spacing w:line="240" w:lineRule="auto"/>
        <w:ind w:left="720"/>
        <w:rPr>
          <w:rFonts w:ascii="Verdana" w:hAnsi="Verdana" w:cs="Arial"/>
          <w:color w:val="000000" w:themeColor="text1"/>
          <w:sz w:val="18"/>
          <w:szCs w:val="18"/>
        </w:rPr>
      </w:pPr>
    </w:p>
    <w:p w14:paraId="0323E134" w14:textId="77777777" w:rsidR="00DB7883" w:rsidRPr="00714168" w:rsidRDefault="00DB7883" w:rsidP="00714168">
      <w:pPr>
        <w:pStyle w:val="Standard"/>
        <w:autoSpaceDN w:val="0"/>
        <w:spacing w:line="240" w:lineRule="auto"/>
        <w:ind w:left="720"/>
        <w:rPr>
          <w:rFonts w:ascii="Verdana" w:hAnsi="Verdana" w:cs="Arial"/>
          <w:color w:val="000000" w:themeColor="text1"/>
          <w:sz w:val="18"/>
          <w:szCs w:val="18"/>
        </w:rPr>
      </w:pPr>
      <w:r w:rsidRPr="00714168">
        <w:rPr>
          <w:rFonts w:ascii="Verdana" w:hAnsi="Verdana" w:cs="Arial"/>
          <w:color w:val="000000" w:themeColor="text1"/>
          <w:sz w:val="18"/>
          <w:szCs w:val="18"/>
        </w:rPr>
        <w:t>Pogoj mora izpolnjevati ponudnik. Skupina ponudnikov lahko pogoj izpolni skupaj. Ponudnik (oziroma skupina ponudnikov) lahko pogoj izpolni tudi s podizvajalci.</w:t>
      </w:r>
    </w:p>
    <w:p w14:paraId="128337FF" w14:textId="77777777" w:rsidR="00DB7883" w:rsidRPr="00714168" w:rsidRDefault="00DB7883" w:rsidP="00714168">
      <w:pPr>
        <w:pStyle w:val="Standard"/>
        <w:autoSpaceDN w:val="0"/>
        <w:spacing w:line="240" w:lineRule="auto"/>
        <w:ind w:left="720"/>
        <w:rPr>
          <w:rFonts w:ascii="Verdana" w:hAnsi="Verdana" w:cs="Arial"/>
          <w:color w:val="000000" w:themeColor="text1"/>
          <w:sz w:val="18"/>
          <w:szCs w:val="18"/>
        </w:rPr>
      </w:pPr>
    </w:p>
    <w:p w14:paraId="4F07FCA4" w14:textId="77777777" w:rsidR="00DB7883" w:rsidRPr="00714168" w:rsidRDefault="00DB7883" w:rsidP="00714168">
      <w:pPr>
        <w:pStyle w:val="Odstavekseznama"/>
        <w:spacing w:line="240" w:lineRule="auto"/>
        <w:rPr>
          <w:rFonts w:ascii="Verdana" w:hAnsi="Verdana" w:cs="Arial"/>
          <w:sz w:val="18"/>
          <w:szCs w:val="18"/>
          <w:u w:val="single"/>
        </w:rPr>
      </w:pPr>
      <w:r w:rsidRPr="00714168">
        <w:rPr>
          <w:rFonts w:ascii="Verdana" w:hAnsi="Verdana" w:cs="Arial"/>
          <w:sz w:val="18"/>
          <w:szCs w:val="18"/>
          <w:u w:val="single"/>
        </w:rPr>
        <w:t>Dokazilo:</w:t>
      </w:r>
    </w:p>
    <w:p w14:paraId="0074099B" w14:textId="77777777" w:rsidR="00DB7883" w:rsidRPr="00714168" w:rsidRDefault="00DB7883" w:rsidP="00714168">
      <w:pPr>
        <w:pStyle w:val="Standard"/>
        <w:numPr>
          <w:ilvl w:val="0"/>
          <w:numId w:val="101"/>
        </w:numPr>
        <w:autoSpaceDN w:val="0"/>
        <w:spacing w:line="240" w:lineRule="auto"/>
        <w:rPr>
          <w:rFonts w:ascii="Verdana" w:hAnsi="Verdana" w:cs="Arial"/>
          <w:color w:val="000000" w:themeColor="text1"/>
          <w:sz w:val="18"/>
          <w:szCs w:val="18"/>
        </w:rPr>
      </w:pPr>
      <w:r w:rsidRPr="00714168">
        <w:rPr>
          <w:rFonts w:ascii="Verdana" w:hAnsi="Verdana" w:cs="Arial"/>
          <w:b/>
          <w:sz w:val="18"/>
          <w:szCs w:val="18"/>
        </w:rPr>
        <w:t xml:space="preserve">Pooblastilo oziroma drugo dokazilo o pooblaščenosti za prodajo in servisiranje opreme. </w:t>
      </w:r>
    </w:p>
    <w:p w14:paraId="78C91B86" w14:textId="77777777" w:rsidR="00F335A7" w:rsidRPr="00714168" w:rsidRDefault="00F335A7" w:rsidP="00714168">
      <w:pPr>
        <w:pStyle w:val="Standard"/>
        <w:spacing w:line="240" w:lineRule="auto"/>
        <w:rPr>
          <w:rFonts w:ascii="Arial" w:hAnsi="Arial" w:cs="Arial"/>
          <w:color w:val="000000" w:themeColor="text1"/>
          <w:sz w:val="18"/>
          <w:szCs w:val="18"/>
        </w:rPr>
      </w:pPr>
    </w:p>
    <w:p w14:paraId="5631DF9C"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18" w:name="_Toc511306738"/>
      <w:bookmarkStart w:id="19" w:name="_Toc235177036"/>
      <w:r w:rsidRPr="00714168">
        <w:rPr>
          <w:rFonts w:ascii="Verdana" w:hAnsi="Verdana" w:cs="Arial"/>
          <w:sz w:val="18"/>
          <w:szCs w:val="18"/>
        </w:rPr>
        <w:t>POJASNJEVANJE, DOPOLNJEVANJE IN SPREMINJANJE PONUDB</w:t>
      </w:r>
      <w:bookmarkEnd w:id="18"/>
      <w:bookmarkEnd w:id="19"/>
    </w:p>
    <w:p w14:paraId="525C4E4B" w14:textId="77777777" w:rsidR="00F335A7" w:rsidRPr="00714168" w:rsidRDefault="00F335A7" w:rsidP="00714168">
      <w:pPr>
        <w:pStyle w:val="Standard"/>
        <w:keepNext/>
        <w:spacing w:line="240" w:lineRule="auto"/>
        <w:rPr>
          <w:rFonts w:ascii="Arial" w:hAnsi="Arial" w:cs="Arial"/>
          <w:sz w:val="18"/>
          <w:szCs w:val="18"/>
        </w:rPr>
      </w:pPr>
    </w:p>
    <w:p w14:paraId="4952F8B1" w14:textId="44F56000" w:rsidR="007B415B" w:rsidRPr="00714168" w:rsidRDefault="007B415B"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skladna z načeloma enake obravnave in transparentnosti.</w:t>
      </w:r>
    </w:p>
    <w:p w14:paraId="1470B2F3" w14:textId="77777777" w:rsidR="00542CC8" w:rsidRPr="00714168" w:rsidRDefault="00542CC8" w:rsidP="00714168">
      <w:pPr>
        <w:widowControl/>
        <w:autoSpaceDN w:val="0"/>
        <w:spacing w:after="0" w:line="240" w:lineRule="auto"/>
        <w:ind w:right="6"/>
        <w:jc w:val="both"/>
        <w:rPr>
          <w:rFonts w:ascii="Verdana" w:eastAsia="Calibri" w:hAnsi="Verdana" w:cs="Arial"/>
          <w:kern w:val="3"/>
          <w:sz w:val="18"/>
          <w:szCs w:val="18"/>
          <w:lang w:eastAsia="zh-CN"/>
        </w:rPr>
      </w:pPr>
    </w:p>
    <w:p w14:paraId="10B7A158" w14:textId="3663A6F0" w:rsidR="00542CC8" w:rsidRPr="00714168" w:rsidRDefault="00A218D3" w:rsidP="00714168">
      <w:pPr>
        <w:pStyle w:val="Odstavekseznama"/>
        <w:keepNext/>
        <w:numPr>
          <w:ilvl w:val="0"/>
          <w:numId w:val="6"/>
        </w:numPr>
        <w:autoSpaceDN w:val="0"/>
        <w:spacing w:line="240" w:lineRule="auto"/>
        <w:ind w:left="714" w:right="6" w:hanging="357"/>
        <w:outlineLvl w:val="0"/>
        <w:rPr>
          <w:rFonts w:ascii="Verdana" w:hAnsi="Verdana" w:cs="Arial"/>
          <w:b/>
          <w:bCs/>
          <w:color w:val="000000" w:themeColor="text1"/>
          <w:kern w:val="3"/>
          <w:sz w:val="18"/>
          <w:szCs w:val="18"/>
          <w:u w:val="single"/>
        </w:rPr>
      </w:pPr>
      <w:bookmarkStart w:id="20" w:name="_Toc216689102"/>
      <w:bookmarkStart w:id="21" w:name="_Toc223693674"/>
      <w:r w:rsidRPr="00714168">
        <w:rPr>
          <w:rFonts w:ascii="Verdana" w:hAnsi="Verdana" w:cs="Arial"/>
          <w:b/>
          <w:bCs/>
          <w:color w:val="000000" w:themeColor="text1"/>
          <w:kern w:val="3"/>
          <w:sz w:val="18"/>
          <w:szCs w:val="18"/>
          <w:u w:val="single"/>
        </w:rPr>
        <w:t xml:space="preserve"> </w:t>
      </w:r>
      <w:bookmarkStart w:id="22" w:name="_Toc235177037"/>
      <w:r w:rsidR="00542CC8" w:rsidRPr="00714168">
        <w:rPr>
          <w:rFonts w:ascii="Verdana" w:hAnsi="Verdana" w:cs="Arial"/>
          <w:b/>
          <w:bCs/>
          <w:color w:val="000000" w:themeColor="text1"/>
          <w:kern w:val="3"/>
          <w:sz w:val="18"/>
          <w:szCs w:val="18"/>
          <w:u w:val="single"/>
        </w:rPr>
        <w:t>ROK IN KRAJ IZVEDBE</w:t>
      </w:r>
      <w:bookmarkEnd w:id="20"/>
      <w:bookmarkEnd w:id="21"/>
      <w:bookmarkEnd w:id="22"/>
      <w:r w:rsidR="00542CC8" w:rsidRPr="00714168">
        <w:rPr>
          <w:rFonts w:ascii="Verdana" w:hAnsi="Verdana" w:cs="Arial"/>
          <w:b/>
          <w:bCs/>
          <w:color w:val="000000" w:themeColor="text1"/>
          <w:kern w:val="3"/>
          <w:sz w:val="18"/>
          <w:szCs w:val="18"/>
          <w:u w:val="single"/>
        </w:rPr>
        <w:t xml:space="preserve"> </w:t>
      </w:r>
    </w:p>
    <w:p w14:paraId="6FB557FA" w14:textId="77777777" w:rsidR="00542CC8" w:rsidRPr="00714168" w:rsidRDefault="00542CC8" w:rsidP="00714168">
      <w:pPr>
        <w:widowControl/>
        <w:autoSpaceDN w:val="0"/>
        <w:spacing w:after="0" w:line="240" w:lineRule="auto"/>
        <w:ind w:right="6"/>
        <w:jc w:val="both"/>
        <w:rPr>
          <w:rFonts w:eastAsia="Calibri" w:cs="Calibri"/>
          <w:kern w:val="3"/>
          <w:sz w:val="18"/>
          <w:szCs w:val="18"/>
          <w:lang w:eastAsia="zh-CN"/>
        </w:rPr>
      </w:pPr>
    </w:p>
    <w:p w14:paraId="1AFCF5B4" w14:textId="77777777" w:rsidR="00542CC8" w:rsidRPr="00714168" w:rsidRDefault="00542CC8" w:rsidP="00714168">
      <w:pPr>
        <w:autoSpaceDN w:val="0"/>
        <w:spacing w:after="0" w:line="240" w:lineRule="auto"/>
        <w:jc w:val="both"/>
        <w:rPr>
          <w:rFonts w:ascii="Verdana" w:hAnsi="Verdana" w:cs="Tahoma"/>
          <w:kern w:val="3"/>
          <w:sz w:val="18"/>
          <w:szCs w:val="18"/>
        </w:rPr>
      </w:pPr>
      <w:r w:rsidRPr="00714168">
        <w:rPr>
          <w:rFonts w:ascii="Verdana" w:hAnsi="Verdana"/>
          <w:kern w:val="3"/>
          <w:sz w:val="18"/>
          <w:szCs w:val="18"/>
        </w:rPr>
        <w:t xml:space="preserve">Lokacija realizacije: </w:t>
      </w:r>
      <w:r w:rsidRPr="00714168">
        <w:rPr>
          <w:rFonts w:ascii="Verdana" w:hAnsi="Verdana" w:cs="Tahoma"/>
          <w:kern w:val="3"/>
          <w:sz w:val="18"/>
          <w:szCs w:val="18"/>
        </w:rPr>
        <w:t>Splošna bolnišnica dr. Franca Derganca Nova Gorica, Ulica padlih borcev 13A, 5290 Šempeter pri Gorici</w:t>
      </w:r>
    </w:p>
    <w:p w14:paraId="756AB2CF" w14:textId="77777777" w:rsidR="00542CC8" w:rsidRPr="00714168" w:rsidRDefault="00542CC8" w:rsidP="00714168">
      <w:pPr>
        <w:autoSpaceDN w:val="0"/>
        <w:spacing w:after="0" w:line="240" w:lineRule="auto"/>
        <w:jc w:val="both"/>
        <w:rPr>
          <w:rFonts w:ascii="Verdana" w:hAnsi="Verdana" w:cs="Tahoma"/>
          <w:kern w:val="3"/>
          <w:sz w:val="18"/>
          <w:szCs w:val="18"/>
        </w:rPr>
      </w:pPr>
    </w:p>
    <w:p w14:paraId="0E04AEFC" w14:textId="41AAA725" w:rsidR="00542CC8" w:rsidRPr="00714168" w:rsidRDefault="00542CC8" w:rsidP="00714168">
      <w:pPr>
        <w:spacing w:after="0" w:line="240" w:lineRule="auto"/>
        <w:jc w:val="both"/>
        <w:rPr>
          <w:rFonts w:ascii="Verdana" w:eastAsia="Calibri" w:hAnsi="Verdana" w:cs="Tahoma"/>
          <w:kern w:val="0"/>
          <w:sz w:val="18"/>
          <w:szCs w:val="18"/>
          <w:lang w:eastAsia="zh-CN"/>
        </w:rPr>
      </w:pPr>
      <w:r w:rsidRPr="00714168">
        <w:rPr>
          <w:rFonts w:ascii="Verdana" w:hAnsi="Verdana" w:cs="Tahoma"/>
          <w:kern w:val="3"/>
          <w:sz w:val="18"/>
          <w:szCs w:val="18"/>
        </w:rPr>
        <w:t xml:space="preserve">Rok za izvedbo javnega naročila: izbrani ponudnik </w:t>
      </w:r>
      <w:r w:rsidRPr="00714168">
        <w:rPr>
          <w:rFonts w:ascii="Verdana" w:eastAsia="Calibri" w:hAnsi="Verdana" w:cs="Tahoma"/>
          <w:kern w:val="0"/>
          <w:sz w:val="18"/>
          <w:szCs w:val="18"/>
          <w:lang w:eastAsia="zh-CN"/>
        </w:rPr>
        <w:t>bo o</w:t>
      </w:r>
      <w:r w:rsidR="007A7CF3" w:rsidRPr="00714168">
        <w:rPr>
          <w:rFonts w:ascii="Verdana" w:eastAsia="Calibri" w:hAnsi="Verdana" w:cs="Tahoma"/>
          <w:kern w:val="0"/>
          <w:sz w:val="18"/>
          <w:szCs w:val="18"/>
          <w:lang w:eastAsia="zh-CN"/>
        </w:rPr>
        <w:t>premo</w:t>
      </w:r>
      <w:r w:rsidRPr="00714168">
        <w:rPr>
          <w:rFonts w:ascii="Verdana" w:eastAsia="Calibri" w:hAnsi="Verdana" w:cs="Tahoma"/>
          <w:kern w:val="0"/>
          <w:sz w:val="18"/>
          <w:szCs w:val="18"/>
          <w:lang w:eastAsia="zh-CN"/>
        </w:rPr>
        <w:t xml:space="preserve">, ki  je predmet pogodbe dobavil DDP (Delivered Duty Paid; Incoterms 2020)  sedež naročnika razloženo in montirano, izvedel usposabljanje  osebja naročnika ter “zagon v živo” v roku  </w:t>
      </w:r>
      <w:r w:rsidR="008E38AA" w:rsidRPr="00714168">
        <w:rPr>
          <w:rFonts w:ascii="Verdana" w:eastAsia="Times New Roman" w:hAnsi="Verdana" w:cs="Tahoma"/>
          <w:color w:val="000000"/>
          <w:kern w:val="3"/>
          <w:sz w:val="18"/>
          <w:szCs w:val="18"/>
        </w:rPr>
        <w:t xml:space="preserve">60 </w:t>
      </w:r>
      <w:r w:rsidRPr="00714168">
        <w:rPr>
          <w:rFonts w:ascii="Verdana" w:eastAsia="Calibri" w:hAnsi="Verdana" w:cs="Tahoma"/>
          <w:kern w:val="0"/>
          <w:sz w:val="18"/>
          <w:szCs w:val="18"/>
          <w:lang w:eastAsia="zh-CN"/>
        </w:rPr>
        <w:t>dni od dneva podpisa pogodbe.</w:t>
      </w:r>
    </w:p>
    <w:p w14:paraId="3BC7F494" w14:textId="77777777" w:rsidR="00F335A7" w:rsidRPr="00714168" w:rsidRDefault="00F335A7" w:rsidP="00714168">
      <w:pPr>
        <w:pStyle w:val="Standard"/>
        <w:spacing w:line="240" w:lineRule="auto"/>
        <w:rPr>
          <w:rFonts w:ascii="Arial" w:hAnsi="Arial" w:cs="Arial"/>
          <w:color w:val="000000" w:themeColor="text1"/>
          <w:sz w:val="18"/>
          <w:szCs w:val="18"/>
        </w:rPr>
      </w:pPr>
    </w:p>
    <w:p w14:paraId="00FEAE4E"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23" w:name="_Toc511306739"/>
      <w:bookmarkStart w:id="24" w:name="_Toc235177038"/>
      <w:r w:rsidRPr="00714168">
        <w:rPr>
          <w:rFonts w:ascii="Verdana" w:hAnsi="Verdana" w:cs="Arial"/>
          <w:sz w:val="18"/>
          <w:szCs w:val="18"/>
        </w:rPr>
        <w:t>FINANČNA ZAVAROVANJA</w:t>
      </w:r>
      <w:bookmarkEnd w:id="23"/>
      <w:bookmarkEnd w:id="24"/>
    </w:p>
    <w:p w14:paraId="4571A653" w14:textId="77777777" w:rsidR="00F335A7" w:rsidRPr="00714168" w:rsidRDefault="00F335A7" w:rsidP="00714168">
      <w:pPr>
        <w:pStyle w:val="Standard"/>
        <w:keepNext/>
        <w:spacing w:line="240" w:lineRule="auto"/>
        <w:rPr>
          <w:rFonts w:ascii="Arial" w:hAnsi="Arial" w:cs="Arial"/>
          <w:sz w:val="18"/>
          <w:szCs w:val="18"/>
        </w:rPr>
      </w:pPr>
    </w:p>
    <w:p w14:paraId="1EAFAE8F" w14:textId="77777777" w:rsidR="007B415B" w:rsidRPr="00714168" w:rsidRDefault="007B415B"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Na podlagi drugega odstavka 93. člena ZJN-3 in f) točke 6. odstavka 62. člena ZJN-3 in v skladu z Uredbo o finančnih zavarovanjih pri javnem naročanju (Uradni list RS, št. 27/2016) naročnik v postopku javnega naročanja zahteva predložitev spodnjih finančnih zavarovanj.</w:t>
      </w:r>
    </w:p>
    <w:p w14:paraId="54C87073" w14:textId="77777777" w:rsidR="007B415B" w:rsidRPr="00714168" w:rsidRDefault="007B415B" w:rsidP="00714168">
      <w:pPr>
        <w:widowControl/>
        <w:autoSpaceDN w:val="0"/>
        <w:spacing w:after="0" w:line="240" w:lineRule="auto"/>
        <w:ind w:right="6"/>
        <w:jc w:val="both"/>
        <w:rPr>
          <w:rFonts w:ascii="Verdana" w:eastAsia="Calibri" w:hAnsi="Verdana" w:cs="Arial"/>
          <w:kern w:val="3"/>
          <w:sz w:val="18"/>
          <w:szCs w:val="18"/>
          <w:lang w:eastAsia="zh-CN"/>
        </w:rPr>
      </w:pPr>
    </w:p>
    <w:p w14:paraId="288ED714" w14:textId="77777777" w:rsidR="007B415B" w:rsidRPr="00714168" w:rsidRDefault="007B415B"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Ponudnik mora za zavarovanje izpolnitve svoje obveznosti do naročnika naročniku predložiti spodaj zahtevana zavarovanja, ki morajo biti brezpogojna in plačljiva na prvi poziv. Uporabljena valuta mora biti enaka valuti javnega naročila.</w:t>
      </w:r>
    </w:p>
    <w:p w14:paraId="7CB40063" w14:textId="77777777" w:rsidR="00F335A7" w:rsidRPr="00714168" w:rsidRDefault="00F335A7" w:rsidP="00714168">
      <w:pPr>
        <w:pStyle w:val="Standard"/>
        <w:spacing w:line="240" w:lineRule="auto"/>
        <w:rPr>
          <w:rFonts w:ascii="Arial" w:hAnsi="Arial" w:cs="Arial"/>
          <w:sz w:val="18"/>
          <w:szCs w:val="18"/>
        </w:rPr>
      </w:pPr>
    </w:p>
    <w:p w14:paraId="73362C65" w14:textId="77777777" w:rsidR="001D4786" w:rsidRPr="00714168" w:rsidRDefault="001D4786"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Predložitev ustreznega finančnega zavarovanja je pogoj za veljavnost pogodbe.</w:t>
      </w:r>
    </w:p>
    <w:p w14:paraId="0052025A" w14:textId="77777777" w:rsidR="001D4786" w:rsidRPr="00714168" w:rsidRDefault="001D4786" w:rsidP="00714168">
      <w:pPr>
        <w:widowControl/>
        <w:autoSpaceDN w:val="0"/>
        <w:spacing w:after="0" w:line="240" w:lineRule="auto"/>
        <w:ind w:right="6"/>
        <w:jc w:val="both"/>
        <w:rPr>
          <w:rFonts w:ascii="Verdana" w:eastAsia="Calibri" w:hAnsi="Verdana" w:cs="Arial"/>
          <w:kern w:val="3"/>
          <w:sz w:val="18"/>
          <w:szCs w:val="18"/>
          <w:lang w:eastAsia="zh-CN"/>
        </w:rPr>
      </w:pPr>
    </w:p>
    <w:p w14:paraId="6530DA49" w14:textId="77777777" w:rsidR="001D4786" w:rsidRPr="00714168" w:rsidRDefault="001D4786"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Za vsak namen finančnega zavarovanja se predložijo ločene bianco menice in ločene menične izjave. Nobena menica ne zavaruje več kot enega pogodbenega sklopa ali več različnih obveznosti.</w:t>
      </w:r>
    </w:p>
    <w:p w14:paraId="207FDABD" w14:textId="77777777" w:rsidR="00F335A7" w:rsidRPr="00714168" w:rsidRDefault="00F335A7" w:rsidP="00714168">
      <w:pPr>
        <w:pStyle w:val="Standard"/>
        <w:spacing w:line="240" w:lineRule="auto"/>
        <w:rPr>
          <w:rFonts w:ascii="Arial" w:hAnsi="Arial" w:cs="Arial"/>
          <w:sz w:val="18"/>
          <w:szCs w:val="18"/>
        </w:rPr>
      </w:pPr>
    </w:p>
    <w:p w14:paraId="63F75967" w14:textId="695EDEE4" w:rsidR="00F335A7" w:rsidRPr="00714168" w:rsidRDefault="00A55E95" w:rsidP="00714168">
      <w:pPr>
        <w:pStyle w:val="Naslov2"/>
        <w:keepLines w:val="0"/>
        <w:spacing w:line="240" w:lineRule="auto"/>
        <w:rPr>
          <w:rFonts w:ascii="Verdana" w:hAnsi="Verdana" w:cs="Arial"/>
          <w:sz w:val="18"/>
          <w:szCs w:val="18"/>
        </w:rPr>
      </w:pPr>
      <w:bookmarkStart w:id="25" w:name="_Toc106825612"/>
      <w:bookmarkStart w:id="26" w:name="_Hlk225923546"/>
      <w:r w:rsidRPr="00714168">
        <w:rPr>
          <w:rFonts w:ascii="Verdana" w:hAnsi="Verdana" w:cs="Arial"/>
          <w:sz w:val="18"/>
          <w:szCs w:val="18"/>
          <w:u w:val="none"/>
        </w:rPr>
        <w:t xml:space="preserve">      </w:t>
      </w:r>
      <w:bookmarkStart w:id="27" w:name="_Toc235177039"/>
      <w:r w:rsidRPr="00714168">
        <w:rPr>
          <w:rFonts w:ascii="Verdana" w:hAnsi="Verdana" w:cs="Arial"/>
          <w:sz w:val="18"/>
          <w:szCs w:val="18"/>
        </w:rPr>
        <w:t xml:space="preserve">11.1 </w:t>
      </w:r>
      <w:r w:rsidR="006074FD" w:rsidRPr="00714168">
        <w:rPr>
          <w:rFonts w:ascii="Verdana" w:hAnsi="Verdana" w:cs="Arial"/>
          <w:sz w:val="18"/>
          <w:szCs w:val="18"/>
        </w:rPr>
        <w:t>Zavarovanje za dobro izvedbo pogodbenih obveznosti</w:t>
      </w:r>
      <w:bookmarkEnd w:id="25"/>
      <w:bookmarkEnd w:id="27"/>
      <w:r w:rsidR="00D535F8" w:rsidRPr="00714168">
        <w:rPr>
          <w:rFonts w:ascii="Verdana" w:hAnsi="Verdana" w:cs="Arial"/>
          <w:sz w:val="18"/>
          <w:szCs w:val="18"/>
        </w:rPr>
        <w:t xml:space="preserve"> </w:t>
      </w:r>
    </w:p>
    <w:p w14:paraId="232DAEF8" w14:textId="77777777" w:rsidR="00F335A7" w:rsidRPr="00714168" w:rsidRDefault="00F335A7" w:rsidP="00714168">
      <w:pPr>
        <w:pStyle w:val="Standard"/>
        <w:keepNext/>
        <w:spacing w:line="240" w:lineRule="auto"/>
        <w:rPr>
          <w:rFonts w:ascii="Arial" w:hAnsi="Arial" w:cs="Arial"/>
          <w:sz w:val="18"/>
          <w:szCs w:val="18"/>
        </w:rPr>
      </w:pPr>
    </w:p>
    <w:p w14:paraId="01CBEF2B" w14:textId="4C1FC743" w:rsidR="001D4786" w:rsidRPr="00714168" w:rsidRDefault="001D4786" w:rsidP="00714168">
      <w:pPr>
        <w:spacing w:after="0" w:line="240" w:lineRule="auto"/>
        <w:jc w:val="both"/>
        <w:rPr>
          <w:rFonts w:ascii="Verdana" w:hAnsi="Verdana" w:cs="Arial"/>
          <w:sz w:val="18"/>
          <w:szCs w:val="18"/>
        </w:rPr>
      </w:pPr>
      <w:r w:rsidRPr="00714168">
        <w:rPr>
          <w:rFonts w:ascii="Verdana" w:hAnsi="Verdana" w:cs="Arial"/>
          <w:color w:val="000000"/>
          <w:sz w:val="18"/>
          <w:szCs w:val="18"/>
          <w:shd w:val="clear" w:color="auto" w:fill="FFFFFF"/>
        </w:rPr>
        <w:t xml:space="preserve">Pogodba o javnem naročilu bo postala veljavna pod pogojem, da izbrani ponudnik najkasneje pet(5) dni od sklenitve pogodbe predloži finančno zavarovanje za dobro izvedbo pogodbenih obveznosti, in sicer </w:t>
      </w:r>
      <w:r w:rsidRPr="00714168">
        <w:rPr>
          <w:rFonts w:ascii="Verdana" w:hAnsi="Verdana" w:cs="Arial"/>
          <w:sz w:val="18"/>
          <w:szCs w:val="18"/>
        </w:rPr>
        <w:t>originalno, brezpogojno, nepreklicno bančno garancijo ali bianco menic</w:t>
      </w:r>
      <w:r w:rsidR="00A34433" w:rsidRPr="00714168">
        <w:rPr>
          <w:rFonts w:ascii="Verdana" w:hAnsi="Verdana" w:cs="Arial"/>
          <w:sz w:val="18"/>
          <w:szCs w:val="18"/>
        </w:rPr>
        <w:t>o</w:t>
      </w:r>
      <w:r w:rsidRPr="00714168">
        <w:rPr>
          <w:rFonts w:ascii="Verdana" w:hAnsi="Verdana" w:cs="Arial"/>
          <w:sz w:val="18"/>
          <w:szCs w:val="18"/>
        </w:rPr>
        <w:t xml:space="preserve"> z meničn</w:t>
      </w:r>
      <w:r w:rsidR="00A34433" w:rsidRPr="00714168">
        <w:rPr>
          <w:rFonts w:ascii="Verdana" w:hAnsi="Verdana" w:cs="Arial"/>
          <w:sz w:val="18"/>
          <w:szCs w:val="18"/>
        </w:rPr>
        <w:t>o</w:t>
      </w:r>
      <w:r w:rsidRPr="00714168">
        <w:rPr>
          <w:rFonts w:ascii="Verdana" w:hAnsi="Verdana" w:cs="Arial"/>
          <w:sz w:val="18"/>
          <w:szCs w:val="18"/>
        </w:rPr>
        <w:t xml:space="preserve"> izjav</w:t>
      </w:r>
      <w:r w:rsidR="00A34433" w:rsidRPr="00714168">
        <w:rPr>
          <w:rFonts w:ascii="Verdana" w:hAnsi="Verdana" w:cs="Arial"/>
          <w:sz w:val="18"/>
          <w:szCs w:val="18"/>
        </w:rPr>
        <w:t>o</w:t>
      </w:r>
      <w:r w:rsidRPr="00714168">
        <w:rPr>
          <w:rFonts w:ascii="Verdana" w:hAnsi="Verdana" w:cs="Arial"/>
          <w:sz w:val="18"/>
          <w:szCs w:val="18"/>
        </w:rPr>
        <w:t xml:space="preserve"> in pooblastilom za unovčenje ali ustrezno  kavcijsko zavarovanje zavarovalnice s sedežem v EU, plačljivo na prvi poziv z veljavnostjo </w:t>
      </w:r>
      <w:bookmarkStart w:id="28" w:name="_Hlk230081035"/>
      <w:r w:rsidRPr="00714168">
        <w:rPr>
          <w:rFonts w:ascii="Verdana" w:hAnsi="Verdana" w:cs="Arial"/>
          <w:sz w:val="18"/>
          <w:szCs w:val="18"/>
        </w:rPr>
        <w:t>najmanj 30 (trideset) dni dlje od zaključ</w:t>
      </w:r>
      <w:r w:rsidR="00D64AB5" w:rsidRPr="00714168">
        <w:rPr>
          <w:rFonts w:ascii="Verdana" w:hAnsi="Verdana" w:cs="Arial"/>
          <w:sz w:val="18"/>
          <w:szCs w:val="18"/>
        </w:rPr>
        <w:t>ene</w:t>
      </w:r>
      <w:r w:rsidRPr="00714168">
        <w:rPr>
          <w:rFonts w:ascii="Verdana" w:hAnsi="Verdana" w:cs="Arial"/>
          <w:sz w:val="18"/>
          <w:szCs w:val="18"/>
        </w:rPr>
        <w:t xml:space="preserve"> </w:t>
      </w:r>
      <w:r w:rsidR="00D64AB5" w:rsidRPr="00714168">
        <w:rPr>
          <w:rFonts w:ascii="Verdana" w:hAnsi="Verdana" w:cs="Arial"/>
          <w:sz w:val="18"/>
          <w:szCs w:val="18"/>
        </w:rPr>
        <w:t>primopredaje</w:t>
      </w:r>
      <w:bookmarkEnd w:id="28"/>
      <w:r w:rsidRPr="00714168">
        <w:rPr>
          <w:rFonts w:ascii="Verdana" w:hAnsi="Verdana" w:cs="Arial"/>
          <w:sz w:val="18"/>
          <w:szCs w:val="18"/>
        </w:rPr>
        <w:t>, v višini 10 % od skupne pogodbene vrednosti v EUR z DDV.</w:t>
      </w:r>
    </w:p>
    <w:p w14:paraId="07A2E85E" w14:textId="77777777" w:rsidR="001D4786" w:rsidRPr="00714168" w:rsidRDefault="001D4786" w:rsidP="00714168">
      <w:pPr>
        <w:spacing w:after="0" w:line="240" w:lineRule="auto"/>
        <w:jc w:val="both"/>
        <w:rPr>
          <w:rFonts w:ascii="Verdana" w:hAnsi="Verdana" w:cs="Arial"/>
          <w:sz w:val="18"/>
          <w:szCs w:val="18"/>
        </w:rPr>
      </w:pPr>
    </w:p>
    <w:p w14:paraId="419747BB" w14:textId="77777777" w:rsidR="008279C7" w:rsidRPr="00714168" w:rsidRDefault="001D4786" w:rsidP="00714168">
      <w:pPr>
        <w:spacing w:after="0" w:line="240" w:lineRule="auto"/>
        <w:jc w:val="both"/>
        <w:rPr>
          <w:rFonts w:ascii="Verdana" w:hAnsi="Verdana" w:cs="Arial"/>
          <w:sz w:val="18"/>
          <w:szCs w:val="18"/>
        </w:rPr>
      </w:pPr>
      <w:r w:rsidRPr="00714168">
        <w:rPr>
          <w:rFonts w:ascii="Verdana" w:hAnsi="Verdana" w:cs="Arial"/>
          <w:sz w:val="18"/>
          <w:szCs w:val="18"/>
        </w:rPr>
        <w:t>Finančno zavarovanje za dobro izvedbo pogodbenih obveznosti lahko naročnik unovči na celoten znesek, če:</w:t>
      </w:r>
      <w:bookmarkStart w:id="29" w:name="_Hlk225843576"/>
    </w:p>
    <w:p w14:paraId="5C12B0D4" w14:textId="77777777" w:rsidR="008279C7"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t>izvajalec ne prične izpolnjevati svojih pogodbenih obveznosti v roku in v skladu z določili pogodbe,</w:t>
      </w:r>
    </w:p>
    <w:p w14:paraId="2997A4F8" w14:textId="77777777" w:rsidR="008279C7"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t>izvajalec preneha izpolnjevati svoje pogodbene obveznosti v skladu z določili pogodbe,</w:t>
      </w:r>
    </w:p>
    <w:p w14:paraId="6517FC9C" w14:textId="77777777" w:rsidR="008279C7"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t>izvajalec svojih obveznosti ne izpolni skladno s pogodbo, v dogovorjeni kakovosti, obsegu ali rokih (tj. razlog neizpolnitve, nepravočasne izpolnitve ali nepravilne izpolnitve),</w:t>
      </w:r>
    </w:p>
    <w:p w14:paraId="6D9E59B7" w14:textId="77777777" w:rsidR="008279C7"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lastRenderedPageBreak/>
        <w:t>izvajalec naročniku ali tretjim osebam pri izvajanju del povzroči škodo, ki je ne povrne v roku 8 dni po pozivu naročnika,</w:t>
      </w:r>
      <w:bookmarkStart w:id="30" w:name="_Hlk188530300"/>
    </w:p>
    <w:p w14:paraId="5DD068C3" w14:textId="77777777" w:rsidR="008279C7"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t>izvajalec naročniku ne plača pogodbene kazni</w:t>
      </w:r>
      <w:bookmarkEnd w:id="30"/>
      <w:r w:rsidRPr="00714168">
        <w:rPr>
          <w:rFonts w:ascii="Verdana" w:hAnsi="Verdana" w:cs="Arial"/>
          <w:sz w:val="18"/>
          <w:szCs w:val="18"/>
        </w:rPr>
        <w:t xml:space="preserve">, </w:t>
      </w:r>
    </w:p>
    <w:p w14:paraId="40427458" w14:textId="77777777" w:rsidR="008279C7"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t>izvajalec naročniku poda zavajajoče ali lažne izjave, podatke oziroma dokumente,</w:t>
      </w:r>
    </w:p>
    <w:p w14:paraId="57CDAAA3" w14:textId="77777777" w:rsidR="008279C7"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t>izvajalec v roku, ki ga določi naročnik, ne odpravi morebitnih pomanjkljivosti ali napak na izvedenem predmetu naročila,</w:t>
      </w:r>
    </w:p>
    <w:p w14:paraId="5B36D63E" w14:textId="77777777" w:rsidR="008279C7"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t>izvajalec v dogovorjenem roku naročniku ne predloži ustreznega finančnega zavarovanja</w:t>
      </w:r>
      <w:r w:rsidR="00547D9F" w:rsidRPr="00714168">
        <w:rPr>
          <w:rFonts w:ascii="Verdana" w:hAnsi="Verdana" w:cs="Arial"/>
          <w:sz w:val="18"/>
          <w:szCs w:val="18"/>
        </w:rPr>
        <w:t xml:space="preserve"> za odpravo napak v garancijskem roku in/ali finančnega zavarovanja za vzdrževanje opreme in/ali finančnega zavarovanja za zavarovanje fiksnosti cen potrošnega materiala</w:t>
      </w:r>
      <w:r w:rsidRPr="00714168">
        <w:rPr>
          <w:rFonts w:ascii="Verdana" w:hAnsi="Verdana" w:cs="Arial"/>
          <w:sz w:val="18"/>
          <w:szCs w:val="18"/>
        </w:rPr>
        <w:t>;</w:t>
      </w:r>
    </w:p>
    <w:p w14:paraId="17E4FB01" w14:textId="77777777" w:rsidR="008279C7"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t>izvajalec naročniku skladno z njegovim pozivom ne izroči novega oziroma spremenjenega finančnega zavarovanja, ki bi bilo potrebno zaradi spremembe vrednosti predmeta naročila ali roka dobave ali druge spremembe, na katero je vezana tudi vsebina finančnega zavarovanja.</w:t>
      </w:r>
    </w:p>
    <w:p w14:paraId="20746B49" w14:textId="77777777" w:rsidR="008279C7"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t>izvajalec odstopi od pogodbe brez utemeljenega razloga, ki bi izviral iz sfere naročnika,</w:t>
      </w:r>
    </w:p>
    <w:p w14:paraId="0A215F74" w14:textId="04C1F8DA" w:rsidR="001D4786" w:rsidRPr="00714168" w:rsidRDefault="001D4786" w:rsidP="00714168">
      <w:pPr>
        <w:pStyle w:val="Odstavekseznama"/>
        <w:numPr>
          <w:ilvl w:val="0"/>
          <w:numId w:val="89"/>
        </w:numPr>
        <w:spacing w:line="240" w:lineRule="auto"/>
        <w:rPr>
          <w:rFonts w:ascii="Verdana" w:hAnsi="Verdana" w:cs="Arial"/>
          <w:sz w:val="18"/>
          <w:szCs w:val="18"/>
        </w:rPr>
      </w:pPr>
      <w:r w:rsidRPr="00714168">
        <w:rPr>
          <w:rFonts w:ascii="Verdana" w:hAnsi="Verdana" w:cs="Arial"/>
          <w:sz w:val="18"/>
          <w:szCs w:val="18"/>
        </w:rPr>
        <w:t>naročnik odstopi od pogodbe iz utemeljenega razloga, ki izvira iz sfere izvajalca,</w:t>
      </w:r>
    </w:p>
    <w:p w14:paraId="163327DE" w14:textId="77777777" w:rsidR="001D4786" w:rsidRPr="00714168" w:rsidRDefault="001D4786" w:rsidP="00714168">
      <w:pPr>
        <w:spacing w:after="0" w:line="240" w:lineRule="auto"/>
        <w:jc w:val="both"/>
        <w:rPr>
          <w:rFonts w:ascii="Verdana" w:hAnsi="Verdana" w:cs="Arial"/>
          <w:sz w:val="18"/>
          <w:szCs w:val="18"/>
        </w:rPr>
      </w:pPr>
    </w:p>
    <w:p w14:paraId="1EA68480" w14:textId="77777777" w:rsidR="001D4786" w:rsidRPr="00714168" w:rsidRDefault="001D4786" w:rsidP="00714168">
      <w:pPr>
        <w:spacing w:after="0" w:line="240" w:lineRule="auto"/>
        <w:jc w:val="both"/>
        <w:rPr>
          <w:rFonts w:ascii="Verdana" w:hAnsi="Verdana"/>
          <w:sz w:val="18"/>
          <w:szCs w:val="18"/>
        </w:rPr>
      </w:pPr>
      <w:r w:rsidRPr="00714168">
        <w:rPr>
          <w:rFonts w:ascii="Verdana" w:hAnsi="Verdana"/>
          <w:sz w:val="18"/>
          <w:szCs w:val="18"/>
        </w:rPr>
        <w:t>Če se med trajanjem pogodbe skladno s 95. členom ZJN-3 spremeni vrednost predmeta naročila ali podaljšal rok dobave ali kako drugače spremenila vsebina, na katero je vezane tudi vsebina finančnega zavarovanja, mora izvajalec temu ustrezno spremeniti, podaljšati oziroma nadomestiti tudi zavarovanje za dobro izvedbo pogodbenih obveznosti.</w:t>
      </w:r>
    </w:p>
    <w:p w14:paraId="00C7DE8A" w14:textId="05F7098D" w:rsidR="00547D9F" w:rsidRPr="00714168" w:rsidRDefault="00547D9F" w:rsidP="00714168">
      <w:pPr>
        <w:keepNext/>
        <w:widowControl/>
        <w:autoSpaceDN w:val="0"/>
        <w:spacing w:after="0" w:line="240" w:lineRule="auto"/>
        <w:ind w:left="720" w:right="6"/>
        <w:jc w:val="both"/>
        <w:outlineLvl w:val="1"/>
        <w:rPr>
          <w:rFonts w:ascii="Verdana" w:eastAsia="Calibri" w:hAnsi="Verdana" w:cstheme="minorHAnsi"/>
          <w:b/>
          <w:bCs/>
          <w:color w:val="000000" w:themeColor="text1"/>
          <w:kern w:val="3"/>
          <w:sz w:val="18"/>
          <w:szCs w:val="18"/>
          <w:u w:val="single"/>
          <w:lang w:eastAsia="zh-CN"/>
        </w:rPr>
      </w:pPr>
      <w:bookmarkStart w:id="31" w:name="_Toc223693678"/>
      <w:bookmarkStart w:id="32" w:name="_Toc235177040"/>
      <w:bookmarkEnd w:id="29"/>
      <w:r w:rsidRPr="00714168">
        <w:rPr>
          <w:rFonts w:ascii="Verdana" w:eastAsia="Calibri" w:hAnsi="Verdana" w:cstheme="minorHAnsi"/>
          <w:b/>
          <w:bCs/>
          <w:color w:val="000000" w:themeColor="text1"/>
          <w:kern w:val="3"/>
          <w:sz w:val="18"/>
          <w:szCs w:val="18"/>
          <w:u w:val="single"/>
          <w:lang w:eastAsia="zh-CN"/>
        </w:rPr>
        <w:t>1</w:t>
      </w:r>
      <w:r w:rsidR="00B649EA" w:rsidRPr="00714168">
        <w:rPr>
          <w:rFonts w:ascii="Verdana" w:eastAsia="Calibri" w:hAnsi="Verdana" w:cstheme="minorHAnsi"/>
          <w:b/>
          <w:bCs/>
          <w:color w:val="000000" w:themeColor="text1"/>
          <w:kern w:val="3"/>
          <w:sz w:val="18"/>
          <w:szCs w:val="18"/>
          <w:u w:val="single"/>
          <w:lang w:eastAsia="zh-CN"/>
        </w:rPr>
        <w:t>1</w:t>
      </w:r>
      <w:r w:rsidRPr="00714168">
        <w:rPr>
          <w:rFonts w:ascii="Verdana" w:eastAsia="Calibri" w:hAnsi="Verdana" w:cstheme="minorHAnsi"/>
          <w:b/>
          <w:bCs/>
          <w:color w:val="000000" w:themeColor="text1"/>
          <w:kern w:val="3"/>
          <w:sz w:val="18"/>
          <w:szCs w:val="18"/>
          <w:u w:val="single"/>
          <w:lang w:eastAsia="zh-CN"/>
        </w:rPr>
        <w:t>.2 Zavarovanje za odpravo napak v garancijski dobi</w:t>
      </w:r>
      <w:bookmarkEnd w:id="31"/>
      <w:bookmarkEnd w:id="32"/>
      <w:r w:rsidRPr="00714168">
        <w:rPr>
          <w:rFonts w:ascii="Verdana" w:eastAsia="Calibri" w:hAnsi="Verdana" w:cstheme="minorHAnsi"/>
          <w:b/>
          <w:bCs/>
          <w:color w:val="000000" w:themeColor="text1"/>
          <w:kern w:val="3"/>
          <w:sz w:val="18"/>
          <w:szCs w:val="18"/>
          <w:u w:val="single"/>
          <w:lang w:eastAsia="zh-CN"/>
        </w:rPr>
        <w:t xml:space="preserve"> </w:t>
      </w:r>
    </w:p>
    <w:p w14:paraId="0EB0F93A" w14:textId="77777777" w:rsidR="00547D9F" w:rsidRPr="00714168" w:rsidRDefault="00547D9F" w:rsidP="00714168">
      <w:pPr>
        <w:autoSpaceDN w:val="0"/>
        <w:spacing w:after="0" w:line="240" w:lineRule="auto"/>
        <w:ind w:left="720"/>
        <w:jc w:val="both"/>
        <w:rPr>
          <w:rFonts w:ascii="Verdana" w:eastAsia="Times New Roman" w:hAnsi="Verdana" w:cs="Tahoma"/>
          <w:b/>
          <w:kern w:val="0"/>
          <w:sz w:val="18"/>
          <w:szCs w:val="18"/>
          <w:lang w:eastAsia="sl-SI"/>
        </w:rPr>
      </w:pPr>
    </w:p>
    <w:p w14:paraId="64438EF3" w14:textId="6CC5B949" w:rsidR="00D36F9C" w:rsidRPr="00714168" w:rsidRDefault="00D36F9C" w:rsidP="00714168">
      <w:pPr>
        <w:autoSpaceDN w:val="0"/>
        <w:spacing w:after="0" w:line="240" w:lineRule="auto"/>
        <w:jc w:val="both"/>
        <w:rPr>
          <w:rFonts w:ascii="Verdana" w:hAnsi="Verdana"/>
          <w:kern w:val="3"/>
          <w:sz w:val="18"/>
          <w:szCs w:val="18"/>
        </w:rPr>
      </w:pPr>
      <w:r w:rsidRPr="00714168">
        <w:rPr>
          <w:rFonts w:ascii="Verdana" w:eastAsia="Times New Roman" w:hAnsi="Verdana" w:cs="Tahoma"/>
          <w:kern w:val="0"/>
          <w:sz w:val="18"/>
          <w:szCs w:val="18"/>
          <w:lang w:eastAsia="sl-SI"/>
        </w:rPr>
        <w:t xml:space="preserve">Izbrani ponudnik mora naročniku </w:t>
      </w:r>
      <w:r w:rsidR="00563C3C" w:rsidRPr="00714168">
        <w:rPr>
          <w:rFonts w:ascii="Verdana" w:eastAsia="Times New Roman" w:hAnsi="Verdana" w:cs="Tahoma"/>
          <w:kern w:val="0"/>
          <w:sz w:val="18"/>
          <w:szCs w:val="18"/>
          <w:lang w:eastAsia="sl-SI"/>
        </w:rPr>
        <w:t>ob</w:t>
      </w:r>
      <w:r w:rsidRPr="00714168">
        <w:rPr>
          <w:rFonts w:ascii="Verdana" w:eastAsia="Times New Roman" w:hAnsi="Verdana" w:cs="Tahoma"/>
          <w:kern w:val="0"/>
          <w:sz w:val="18"/>
          <w:szCs w:val="18"/>
          <w:lang w:eastAsia="sl-SI"/>
        </w:rPr>
        <w:t xml:space="preserve"> primopredaji predložiti zavarovanje za odpravo napak v garancijski dobi opreme, in sicer </w:t>
      </w:r>
      <w:r w:rsidRPr="00714168">
        <w:rPr>
          <w:rFonts w:ascii="Verdana" w:hAnsi="Verdana" w:cs="Arial"/>
          <w:kern w:val="3"/>
          <w:sz w:val="18"/>
          <w:szCs w:val="18"/>
        </w:rPr>
        <w:t>originalno, brezpogojno, nepreklicno bančno garancijo ali  bianco menico z menično izjavo in pooblastilom za unovčenje ali ustrezno  kavcijsko zavarovanje zavarovalnice s sedežem v EU</w:t>
      </w:r>
      <w:r w:rsidRPr="00714168">
        <w:rPr>
          <w:rFonts w:ascii="Verdana" w:eastAsia="Times New Roman" w:hAnsi="Verdana" w:cs="Tahoma"/>
          <w:kern w:val="0"/>
          <w:sz w:val="18"/>
          <w:szCs w:val="18"/>
          <w:lang w:eastAsia="sl-SI"/>
        </w:rPr>
        <w:t>, v višini 5</w:t>
      </w:r>
      <w:r w:rsidRPr="00714168">
        <w:rPr>
          <w:rFonts w:ascii="Verdana" w:eastAsia="Times New Roman" w:hAnsi="Verdana" w:cs="Tahoma"/>
          <w:b/>
          <w:kern w:val="0"/>
          <w:sz w:val="18"/>
          <w:szCs w:val="18"/>
          <w:lang w:eastAsia="sl-SI"/>
        </w:rPr>
        <w:t>% pogodbene cene za opremo v EUR z DDV</w:t>
      </w:r>
      <w:r w:rsidRPr="00714168">
        <w:rPr>
          <w:rFonts w:ascii="Verdana" w:eastAsia="Times New Roman" w:hAnsi="Verdana" w:cs="Tahoma"/>
          <w:kern w:val="0"/>
          <w:sz w:val="18"/>
          <w:szCs w:val="18"/>
          <w:lang w:eastAsia="sl-SI"/>
        </w:rPr>
        <w:t xml:space="preserve">, z veljavnostjo vsaj še 30 dni po preteku garancijske dobe. </w:t>
      </w:r>
    </w:p>
    <w:p w14:paraId="2E06B849" w14:textId="0795D3A0" w:rsidR="00F335A7" w:rsidRPr="00714168" w:rsidRDefault="00D36F9C" w:rsidP="00714168">
      <w:pPr>
        <w:autoSpaceDN w:val="0"/>
        <w:spacing w:after="0" w:line="240" w:lineRule="auto"/>
        <w:jc w:val="both"/>
        <w:rPr>
          <w:rFonts w:ascii="Verdana" w:hAnsi="Verdana"/>
          <w:kern w:val="3"/>
          <w:sz w:val="18"/>
          <w:szCs w:val="18"/>
        </w:rPr>
      </w:pPr>
      <w:r w:rsidRPr="00714168">
        <w:rPr>
          <w:rFonts w:ascii="Verdana" w:eastAsia="Times New Roman" w:hAnsi="Verdana" w:cs="Tahoma"/>
          <w:kern w:val="0"/>
          <w:sz w:val="18"/>
          <w:szCs w:val="18"/>
          <w:lang w:eastAsia="sl-SI"/>
        </w:rPr>
        <w:t xml:space="preserve"> </w:t>
      </w:r>
    </w:p>
    <w:p w14:paraId="28A84122" w14:textId="77777777" w:rsidR="008279C7" w:rsidRPr="00714168" w:rsidRDefault="00D36F9C" w:rsidP="00714168">
      <w:pPr>
        <w:autoSpaceDN w:val="0"/>
        <w:spacing w:after="0" w:line="240" w:lineRule="auto"/>
        <w:jc w:val="both"/>
        <w:rPr>
          <w:rFonts w:ascii="Verdana" w:hAnsi="Verdana" w:cs="Tahoma"/>
          <w:kern w:val="3"/>
          <w:sz w:val="18"/>
          <w:szCs w:val="18"/>
        </w:rPr>
      </w:pPr>
      <w:r w:rsidRPr="00714168">
        <w:rPr>
          <w:rFonts w:ascii="Verdana" w:hAnsi="Verdana" w:cs="Tahoma"/>
          <w:kern w:val="3"/>
          <w:sz w:val="18"/>
          <w:szCs w:val="18"/>
        </w:rPr>
        <w:t xml:space="preserve">Zavarovanje se lahko unovči iz naslednjih razlogov, ki morajo biti navedeni v izjavi upravičenca oziroma zahtevi za plačilo: </w:t>
      </w:r>
    </w:p>
    <w:p w14:paraId="31EBF7C7" w14:textId="77777777" w:rsidR="008279C7" w:rsidRPr="00714168" w:rsidRDefault="0094481E" w:rsidP="00714168">
      <w:pPr>
        <w:pStyle w:val="Odstavekseznama"/>
        <w:numPr>
          <w:ilvl w:val="0"/>
          <w:numId w:val="88"/>
        </w:numPr>
        <w:autoSpaceDN w:val="0"/>
        <w:spacing w:line="240" w:lineRule="auto"/>
        <w:rPr>
          <w:rFonts w:ascii="Verdana" w:hAnsi="Verdana" w:cs="Tahoma"/>
          <w:kern w:val="3"/>
          <w:sz w:val="18"/>
          <w:szCs w:val="18"/>
        </w:rPr>
      </w:pPr>
      <w:r w:rsidRPr="00714168">
        <w:rPr>
          <w:rFonts w:ascii="Verdana" w:hAnsi="Verdana" w:cs="Arial"/>
          <w:sz w:val="18"/>
          <w:szCs w:val="18"/>
        </w:rPr>
        <w:t>izvajalec v garancijskem obdobju ne odpravi v celoti, ustrezno in v določenih rokih vseh notificiranih napak,</w:t>
      </w:r>
    </w:p>
    <w:p w14:paraId="0533AE38" w14:textId="77777777" w:rsidR="008279C7" w:rsidRPr="00714168" w:rsidRDefault="0094481E" w:rsidP="00714168">
      <w:pPr>
        <w:pStyle w:val="Odstavekseznama"/>
        <w:numPr>
          <w:ilvl w:val="0"/>
          <w:numId w:val="88"/>
        </w:numPr>
        <w:autoSpaceDN w:val="0"/>
        <w:spacing w:line="240" w:lineRule="auto"/>
        <w:rPr>
          <w:rFonts w:ascii="Verdana" w:hAnsi="Verdana" w:cs="Tahoma"/>
          <w:kern w:val="3"/>
          <w:sz w:val="18"/>
          <w:szCs w:val="18"/>
        </w:rPr>
      </w:pPr>
      <w:r w:rsidRPr="00714168">
        <w:rPr>
          <w:rFonts w:ascii="Verdana" w:hAnsi="Verdana" w:cs="Arial"/>
          <w:sz w:val="18"/>
          <w:szCs w:val="18"/>
        </w:rPr>
        <w:t>izvedeni predmet naročila nima lastnosti, značilnosti, kakovosti ali certifikacij, h katerim se je zavezal izvajalec oziroma dobavitelj, ali ki bi jih moral imeti skladno s svojo naravo,</w:t>
      </w:r>
    </w:p>
    <w:p w14:paraId="1E04EF9F" w14:textId="77777777" w:rsidR="008279C7" w:rsidRPr="00714168" w:rsidRDefault="0094481E" w:rsidP="00714168">
      <w:pPr>
        <w:pStyle w:val="Odstavekseznama"/>
        <w:numPr>
          <w:ilvl w:val="0"/>
          <w:numId w:val="88"/>
        </w:numPr>
        <w:autoSpaceDN w:val="0"/>
        <w:spacing w:line="240" w:lineRule="auto"/>
        <w:rPr>
          <w:rFonts w:ascii="Verdana" w:hAnsi="Verdana" w:cs="Tahoma"/>
          <w:kern w:val="3"/>
          <w:sz w:val="18"/>
          <w:szCs w:val="18"/>
        </w:rPr>
      </w:pPr>
      <w:r w:rsidRPr="00714168">
        <w:rPr>
          <w:rFonts w:ascii="Verdana" w:hAnsi="Verdana" w:cs="Arial"/>
          <w:sz w:val="18"/>
          <w:szCs w:val="18"/>
        </w:rPr>
        <w:t>izvajalec naročniku skladno z njegovim pozivom ne izroči novega, podaljšanega oziroma spremenjenega finančnega zavarovanja, ki bi bilo potrebno zaradi poteka prejšnjega zavarovanja, spremembe garancijskega roka ali vrednosti predmeta naročila,</w:t>
      </w:r>
    </w:p>
    <w:p w14:paraId="56C4A07C" w14:textId="67B4203F" w:rsidR="008279C7" w:rsidRPr="00714168" w:rsidRDefault="0094481E" w:rsidP="00714168">
      <w:pPr>
        <w:pStyle w:val="Odstavekseznama"/>
        <w:numPr>
          <w:ilvl w:val="0"/>
          <w:numId w:val="88"/>
        </w:numPr>
        <w:autoSpaceDN w:val="0"/>
        <w:spacing w:line="240" w:lineRule="auto"/>
        <w:rPr>
          <w:rFonts w:ascii="Verdana" w:hAnsi="Verdana" w:cs="Tahoma"/>
          <w:kern w:val="3"/>
          <w:sz w:val="18"/>
          <w:szCs w:val="18"/>
        </w:rPr>
      </w:pPr>
      <w:r w:rsidRPr="00714168">
        <w:rPr>
          <w:rFonts w:ascii="Verdana" w:hAnsi="Verdana" w:cs="Tahoma"/>
          <w:kern w:val="3"/>
          <w:sz w:val="18"/>
          <w:szCs w:val="18"/>
        </w:rPr>
        <w:t>ne izpolnjuje svojih pogodbenih obveznosti v roku in v skladu z določili pogodbe,</w:t>
      </w:r>
    </w:p>
    <w:p w14:paraId="0445F9A4" w14:textId="2CF0F52C" w:rsidR="00951743" w:rsidRPr="00714168" w:rsidRDefault="00951743" w:rsidP="00714168">
      <w:pPr>
        <w:pStyle w:val="Odstavekseznama"/>
        <w:numPr>
          <w:ilvl w:val="0"/>
          <w:numId w:val="88"/>
        </w:numPr>
        <w:autoSpaceDN w:val="0"/>
        <w:spacing w:line="240" w:lineRule="auto"/>
        <w:rPr>
          <w:rFonts w:ascii="Verdana" w:hAnsi="Verdana" w:cs="Tahoma"/>
          <w:kern w:val="3"/>
          <w:sz w:val="18"/>
          <w:szCs w:val="18"/>
        </w:rPr>
      </w:pPr>
      <w:r w:rsidRPr="00714168">
        <w:rPr>
          <w:rFonts w:ascii="Verdana" w:hAnsi="Verdana" w:cs="Tahoma"/>
          <w:kern w:val="3"/>
          <w:sz w:val="18"/>
          <w:szCs w:val="18"/>
        </w:rPr>
        <w:t>izvajalec naročniku ne plača pogodbene kazni,</w:t>
      </w:r>
    </w:p>
    <w:p w14:paraId="6979686A" w14:textId="77777777" w:rsidR="008279C7" w:rsidRPr="00714168" w:rsidRDefault="00C216BD" w:rsidP="00714168">
      <w:pPr>
        <w:pStyle w:val="Odstavekseznama"/>
        <w:numPr>
          <w:ilvl w:val="0"/>
          <w:numId w:val="88"/>
        </w:numPr>
        <w:autoSpaceDN w:val="0"/>
        <w:spacing w:line="240" w:lineRule="auto"/>
        <w:rPr>
          <w:rFonts w:ascii="Verdana" w:hAnsi="Verdana" w:cs="Tahoma"/>
          <w:kern w:val="3"/>
          <w:sz w:val="18"/>
          <w:szCs w:val="18"/>
        </w:rPr>
      </w:pPr>
      <w:r w:rsidRPr="00714168">
        <w:rPr>
          <w:rFonts w:ascii="Verdana" w:hAnsi="Verdana" w:cs="Arial"/>
          <w:sz w:val="18"/>
          <w:szCs w:val="18"/>
        </w:rPr>
        <w:t>izvajalec odstopi od pogodbe brez utemeljenega razloga, ki bi izviral iz sfere naročnika,</w:t>
      </w:r>
    </w:p>
    <w:p w14:paraId="15D864A5" w14:textId="6DE446B4" w:rsidR="00C216BD" w:rsidRPr="00714168" w:rsidRDefault="00C216BD" w:rsidP="00714168">
      <w:pPr>
        <w:pStyle w:val="Odstavekseznama"/>
        <w:numPr>
          <w:ilvl w:val="0"/>
          <w:numId w:val="88"/>
        </w:numPr>
        <w:autoSpaceDN w:val="0"/>
        <w:spacing w:line="240" w:lineRule="auto"/>
        <w:rPr>
          <w:rFonts w:ascii="Verdana" w:hAnsi="Verdana" w:cs="Tahoma"/>
          <w:kern w:val="3"/>
          <w:sz w:val="18"/>
          <w:szCs w:val="18"/>
        </w:rPr>
      </w:pPr>
      <w:r w:rsidRPr="00714168">
        <w:rPr>
          <w:rFonts w:ascii="Verdana" w:hAnsi="Verdana" w:cs="Arial"/>
          <w:sz w:val="18"/>
          <w:szCs w:val="18"/>
        </w:rPr>
        <w:t>naročnik odstopi od pogodbe iz utemeljenega razloga, ki izvira iz sfere izvajalca,</w:t>
      </w:r>
    </w:p>
    <w:p w14:paraId="087D5F0B" w14:textId="77777777" w:rsidR="0094481E" w:rsidRPr="00714168" w:rsidRDefault="0094481E" w:rsidP="00714168">
      <w:pPr>
        <w:spacing w:after="0" w:line="240" w:lineRule="auto"/>
        <w:ind w:left="708"/>
        <w:contextualSpacing/>
        <w:jc w:val="both"/>
        <w:textAlignment w:val="auto"/>
        <w:rPr>
          <w:rFonts w:ascii="Verdana" w:hAnsi="Verdana" w:cs="Arial"/>
          <w:sz w:val="18"/>
          <w:szCs w:val="18"/>
        </w:rPr>
      </w:pPr>
    </w:p>
    <w:p w14:paraId="4CF8B41F" w14:textId="74BB8739" w:rsidR="00F335A7" w:rsidRPr="00714168" w:rsidRDefault="007655A1" w:rsidP="00714168">
      <w:pPr>
        <w:tabs>
          <w:tab w:val="left" w:pos="1440"/>
          <w:tab w:val="left" w:pos="2160"/>
          <w:tab w:val="left" w:pos="2880"/>
          <w:tab w:val="left" w:pos="3600"/>
          <w:tab w:val="left" w:pos="4320"/>
          <w:tab w:val="left" w:pos="5040"/>
          <w:tab w:val="left" w:pos="5760"/>
          <w:tab w:val="left" w:pos="6480"/>
          <w:tab w:val="left" w:pos="7200"/>
          <w:tab w:val="left" w:pos="7920"/>
        </w:tabs>
        <w:autoSpaceDN w:val="0"/>
        <w:spacing w:after="0" w:line="240" w:lineRule="auto"/>
        <w:jc w:val="both"/>
        <w:rPr>
          <w:rFonts w:ascii="Verdana" w:hAnsi="Verdana" w:cs="Tahoma"/>
          <w:kern w:val="3"/>
          <w:sz w:val="18"/>
          <w:szCs w:val="18"/>
        </w:rPr>
      </w:pPr>
      <w:r w:rsidRPr="00714168">
        <w:rPr>
          <w:rFonts w:ascii="Verdana" w:hAnsi="Verdana" w:cs="Tahoma"/>
          <w:kern w:val="3"/>
          <w:sz w:val="18"/>
          <w:szCs w:val="18"/>
        </w:rPr>
        <w:t xml:space="preserve">Brez izročitve ustreznega finančnega zavarovanja za odpravo napak v garancijski dobi primopredaja ni opravljena. </w:t>
      </w:r>
    </w:p>
    <w:p w14:paraId="0065B810" w14:textId="026C4506" w:rsidR="00D36F9C" w:rsidRPr="00714168" w:rsidRDefault="00D36F9C" w:rsidP="00714168">
      <w:pPr>
        <w:keepNext/>
        <w:widowControl/>
        <w:autoSpaceDN w:val="0"/>
        <w:spacing w:after="0" w:line="240" w:lineRule="auto"/>
        <w:ind w:left="720" w:right="6"/>
        <w:jc w:val="both"/>
        <w:outlineLvl w:val="1"/>
        <w:rPr>
          <w:rFonts w:ascii="Verdana" w:eastAsia="Calibri" w:hAnsi="Verdana" w:cstheme="minorHAnsi"/>
          <w:b/>
          <w:bCs/>
          <w:color w:val="000000" w:themeColor="text1"/>
          <w:kern w:val="3"/>
          <w:sz w:val="18"/>
          <w:szCs w:val="18"/>
          <w:u w:val="single"/>
          <w:lang w:eastAsia="zh-CN"/>
        </w:rPr>
      </w:pPr>
      <w:bookmarkStart w:id="33" w:name="_Toc219880225"/>
      <w:bookmarkStart w:id="34" w:name="_Toc223693679"/>
      <w:bookmarkStart w:id="35" w:name="_Toc235177041"/>
      <w:r w:rsidRPr="00714168">
        <w:rPr>
          <w:rFonts w:ascii="Verdana" w:eastAsia="Calibri" w:hAnsi="Verdana" w:cstheme="minorHAnsi"/>
          <w:b/>
          <w:bCs/>
          <w:color w:val="000000" w:themeColor="text1"/>
          <w:kern w:val="3"/>
          <w:sz w:val="18"/>
          <w:szCs w:val="18"/>
          <w:u w:val="single"/>
          <w:lang w:eastAsia="zh-CN"/>
        </w:rPr>
        <w:t>1</w:t>
      </w:r>
      <w:r w:rsidR="00956A65" w:rsidRPr="00714168">
        <w:rPr>
          <w:rFonts w:ascii="Verdana" w:eastAsia="Calibri" w:hAnsi="Verdana" w:cstheme="minorHAnsi"/>
          <w:b/>
          <w:bCs/>
          <w:color w:val="000000" w:themeColor="text1"/>
          <w:kern w:val="3"/>
          <w:sz w:val="18"/>
          <w:szCs w:val="18"/>
          <w:u w:val="single"/>
          <w:lang w:eastAsia="zh-CN"/>
        </w:rPr>
        <w:t>1</w:t>
      </w:r>
      <w:r w:rsidRPr="00714168">
        <w:rPr>
          <w:rFonts w:ascii="Verdana" w:eastAsia="Calibri" w:hAnsi="Verdana" w:cstheme="minorHAnsi"/>
          <w:b/>
          <w:bCs/>
          <w:color w:val="000000" w:themeColor="text1"/>
          <w:kern w:val="3"/>
          <w:sz w:val="18"/>
          <w:szCs w:val="18"/>
          <w:u w:val="single"/>
          <w:lang w:eastAsia="zh-CN"/>
        </w:rPr>
        <w:t>.3 Zavarovanje za dobro izvedbo pogodbenih obveznosti za vzdrževanje opreme</w:t>
      </w:r>
      <w:bookmarkEnd w:id="33"/>
      <w:bookmarkEnd w:id="34"/>
      <w:bookmarkEnd w:id="35"/>
      <w:r w:rsidRPr="00714168">
        <w:rPr>
          <w:rFonts w:ascii="Verdana" w:eastAsia="Calibri" w:hAnsi="Verdana" w:cstheme="minorHAnsi"/>
          <w:b/>
          <w:bCs/>
          <w:color w:val="000000" w:themeColor="text1"/>
          <w:kern w:val="3"/>
          <w:sz w:val="18"/>
          <w:szCs w:val="18"/>
          <w:u w:val="single"/>
          <w:lang w:eastAsia="zh-CN"/>
        </w:rPr>
        <w:t xml:space="preserve"> </w:t>
      </w:r>
    </w:p>
    <w:p w14:paraId="5952E0F4" w14:textId="77777777" w:rsidR="00D36F9C" w:rsidRPr="00714168" w:rsidRDefault="00D36F9C" w:rsidP="00714168">
      <w:pPr>
        <w:autoSpaceDN w:val="0"/>
        <w:spacing w:after="0" w:line="240" w:lineRule="auto"/>
        <w:jc w:val="both"/>
        <w:rPr>
          <w:rFonts w:ascii="Verdana" w:hAnsi="Verdana"/>
          <w:kern w:val="3"/>
          <w:sz w:val="18"/>
          <w:szCs w:val="18"/>
          <w:lang w:eastAsia="zh-CN"/>
        </w:rPr>
      </w:pPr>
    </w:p>
    <w:p w14:paraId="5B8CD1BF" w14:textId="1C4CC7DE" w:rsidR="00D36F9C" w:rsidRPr="00714168" w:rsidRDefault="00563C3C" w:rsidP="00714168">
      <w:pPr>
        <w:autoSpaceDN w:val="0"/>
        <w:spacing w:after="0" w:line="240" w:lineRule="auto"/>
        <w:jc w:val="both"/>
        <w:rPr>
          <w:rFonts w:ascii="Verdana" w:eastAsia="Calibri" w:hAnsi="Verdana" w:cs="Tahoma"/>
          <w:b/>
          <w:bCs/>
          <w:kern w:val="3"/>
          <w:sz w:val="18"/>
          <w:szCs w:val="18"/>
          <w:lang w:eastAsia="zh-CN"/>
        </w:rPr>
      </w:pPr>
      <w:r w:rsidRPr="00714168">
        <w:rPr>
          <w:rFonts w:ascii="Verdana" w:eastAsia="Times New Roman" w:hAnsi="Verdana" w:cs="Tahoma"/>
          <w:kern w:val="0"/>
          <w:sz w:val="18"/>
          <w:szCs w:val="18"/>
          <w:lang w:eastAsia="sl-SI"/>
        </w:rPr>
        <w:t xml:space="preserve">Izbrani ponudnik mora naročniku ob primopredaji </w:t>
      </w:r>
      <w:r w:rsidR="00D36F9C" w:rsidRPr="00714168">
        <w:rPr>
          <w:rFonts w:ascii="Verdana" w:eastAsia="Calibri" w:hAnsi="Verdana" w:cs="Tahoma"/>
          <w:kern w:val="3"/>
          <w:sz w:val="18"/>
          <w:szCs w:val="18"/>
          <w:lang w:eastAsia="zh-CN"/>
        </w:rPr>
        <w:t xml:space="preserve">predložiti originalno, brezpogojno, </w:t>
      </w:r>
      <w:bookmarkStart w:id="36" w:name="_Hlk223613841"/>
      <w:r w:rsidR="00D36F9C" w:rsidRPr="00714168">
        <w:rPr>
          <w:rFonts w:ascii="Verdana" w:eastAsia="Calibri" w:hAnsi="Verdana" w:cs="Tahoma"/>
          <w:kern w:val="3"/>
          <w:sz w:val="18"/>
          <w:szCs w:val="18"/>
          <w:lang w:eastAsia="zh-CN"/>
        </w:rPr>
        <w:t>nepreklicno bančno garancijo ali kavcijsko zavarovanje finančne inštitucije (banke ali zavarovalnice) s sedežem v EU ali menično izjavo s pooblastilom za vnovčenje z bianco menico, plačljivo na prvi poziv</w:t>
      </w:r>
      <w:bookmarkEnd w:id="36"/>
      <w:r w:rsidR="00D36F9C" w:rsidRPr="00714168">
        <w:rPr>
          <w:rFonts w:ascii="Verdana" w:eastAsia="Calibri" w:hAnsi="Verdana" w:cs="Tahoma"/>
          <w:kern w:val="3"/>
          <w:sz w:val="18"/>
          <w:szCs w:val="18"/>
          <w:lang w:eastAsia="zh-CN"/>
        </w:rPr>
        <w:t>, za dobro izvedbo pogodbenih obveznosti vzdrževanja opreme, z veljavnostjo najmanj 30 (trideset) dni dlje od poteka obdobja pogarancijskega vzdrževanja</w:t>
      </w:r>
      <w:r w:rsidR="00D36F9C" w:rsidRPr="00714168">
        <w:rPr>
          <w:rFonts w:ascii="Verdana" w:eastAsia="Calibri" w:hAnsi="Verdana" w:cs="Tahoma"/>
          <w:b/>
          <w:bCs/>
          <w:kern w:val="3"/>
          <w:sz w:val="18"/>
          <w:szCs w:val="18"/>
          <w:lang w:eastAsia="zh-CN"/>
        </w:rPr>
        <w:t xml:space="preserve">, v višini 10 % od skupne pogodbene vrednosti za vzdrževanje </w:t>
      </w:r>
      <w:r w:rsidR="002C5789" w:rsidRPr="00714168">
        <w:rPr>
          <w:rFonts w:ascii="Verdana" w:eastAsia="Calibri" w:hAnsi="Verdana" w:cs="Tahoma"/>
          <w:b/>
          <w:bCs/>
          <w:kern w:val="3"/>
          <w:sz w:val="18"/>
          <w:szCs w:val="18"/>
          <w:lang w:eastAsia="zh-CN"/>
        </w:rPr>
        <w:t xml:space="preserve">v EUR </w:t>
      </w:r>
      <w:r w:rsidR="00D36F9C" w:rsidRPr="00714168">
        <w:rPr>
          <w:rFonts w:ascii="Verdana" w:eastAsia="Calibri" w:hAnsi="Verdana" w:cs="Tahoma"/>
          <w:b/>
          <w:bCs/>
          <w:kern w:val="3"/>
          <w:sz w:val="18"/>
          <w:szCs w:val="18"/>
          <w:lang w:eastAsia="zh-CN"/>
        </w:rPr>
        <w:t xml:space="preserve">z DDV. </w:t>
      </w:r>
    </w:p>
    <w:p w14:paraId="44578432" w14:textId="77777777" w:rsidR="00D36F9C" w:rsidRPr="00714168" w:rsidRDefault="00D36F9C" w:rsidP="00714168">
      <w:pPr>
        <w:autoSpaceDN w:val="0"/>
        <w:spacing w:after="0" w:line="240" w:lineRule="auto"/>
        <w:jc w:val="both"/>
        <w:rPr>
          <w:rFonts w:ascii="Verdana" w:eastAsia="Calibri" w:hAnsi="Verdana" w:cs="Tahoma"/>
          <w:kern w:val="3"/>
          <w:sz w:val="18"/>
          <w:szCs w:val="18"/>
          <w:lang w:eastAsia="zh-CN"/>
        </w:rPr>
      </w:pPr>
    </w:p>
    <w:p w14:paraId="6C775D02" w14:textId="77777777" w:rsidR="00D36F9C" w:rsidRPr="00714168" w:rsidRDefault="00D36F9C" w:rsidP="00714168">
      <w:pPr>
        <w:autoSpaceDN w:val="0"/>
        <w:spacing w:after="0" w:line="240" w:lineRule="auto"/>
        <w:jc w:val="both"/>
        <w:rPr>
          <w:rFonts w:ascii="Verdana" w:eastAsia="Calibri" w:hAnsi="Verdana" w:cs="Tahoma"/>
          <w:kern w:val="3"/>
          <w:sz w:val="18"/>
          <w:szCs w:val="18"/>
          <w:lang w:eastAsia="zh-CN"/>
        </w:rPr>
      </w:pPr>
      <w:r w:rsidRPr="00714168">
        <w:rPr>
          <w:rFonts w:ascii="Verdana" w:eastAsia="Calibri" w:hAnsi="Verdana" w:cs="Tahoma"/>
          <w:kern w:val="3"/>
          <w:sz w:val="18"/>
          <w:szCs w:val="18"/>
          <w:lang w:eastAsia="zh-CN"/>
        </w:rPr>
        <w:t>Če se med trajanjem pogodbe skladno s 95. členom ZJN-3 spremeni vrednost predmeta naročila ali podaljšal rok dobave ali kako drugače spremenila vsebina, na katero je vezana tudi vsebina finančnega zavarovanja, mora izvajalec spremeniti, podaljšati oziroma nadomestiti tudi zavarovanje za dobro izvedbo pogodbenih obveznosti.</w:t>
      </w:r>
    </w:p>
    <w:p w14:paraId="3A3816AE" w14:textId="77777777" w:rsidR="00D36F9C" w:rsidRPr="00714168" w:rsidRDefault="00D36F9C" w:rsidP="00714168">
      <w:pPr>
        <w:autoSpaceDN w:val="0"/>
        <w:spacing w:after="0" w:line="240" w:lineRule="auto"/>
        <w:jc w:val="both"/>
        <w:rPr>
          <w:rFonts w:ascii="Verdana" w:eastAsia="Calibri" w:hAnsi="Verdana" w:cs="Tahoma"/>
          <w:kern w:val="3"/>
          <w:sz w:val="18"/>
          <w:szCs w:val="18"/>
          <w:lang w:eastAsia="zh-CN"/>
        </w:rPr>
      </w:pPr>
    </w:p>
    <w:p w14:paraId="2B6D725D" w14:textId="77777777" w:rsidR="008279C7" w:rsidRPr="00714168" w:rsidRDefault="00D36F9C" w:rsidP="00714168">
      <w:pPr>
        <w:autoSpaceDN w:val="0"/>
        <w:spacing w:after="0" w:line="240" w:lineRule="auto"/>
        <w:jc w:val="both"/>
        <w:rPr>
          <w:rFonts w:ascii="Verdana" w:eastAsia="Calibri" w:hAnsi="Verdana" w:cs="Tahoma"/>
          <w:kern w:val="3"/>
          <w:sz w:val="18"/>
          <w:szCs w:val="18"/>
          <w:lang w:eastAsia="zh-CN"/>
        </w:rPr>
      </w:pPr>
      <w:r w:rsidRPr="00714168">
        <w:rPr>
          <w:rFonts w:ascii="Verdana" w:eastAsia="Calibri" w:hAnsi="Verdana" w:cs="Tahoma"/>
          <w:kern w:val="3"/>
          <w:sz w:val="18"/>
          <w:szCs w:val="18"/>
          <w:lang w:eastAsia="zh-CN"/>
        </w:rPr>
        <w:t>Finančno zavarovanje za dobro izvedbo pogodbenih obveznosti lahko naročnik unovči na celoten znesek, če izvajalec:</w:t>
      </w:r>
    </w:p>
    <w:p w14:paraId="5FE7DF2D" w14:textId="77777777" w:rsidR="008279C7" w:rsidRPr="00714168" w:rsidRDefault="00D36F9C" w:rsidP="00714168">
      <w:pPr>
        <w:pStyle w:val="Odstavekseznama"/>
        <w:numPr>
          <w:ilvl w:val="0"/>
          <w:numId w:val="87"/>
        </w:numPr>
        <w:autoSpaceDN w:val="0"/>
        <w:spacing w:line="240" w:lineRule="auto"/>
        <w:rPr>
          <w:rFonts w:ascii="Verdana" w:hAnsi="Verdana" w:cs="Tahoma"/>
          <w:kern w:val="3"/>
          <w:sz w:val="18"/>
          <w:szCs w:val="18"/>
        </w:rPr>
      </w:pPr>
      <w:r w:rsidRPr="00714168">
        <w:rPr>
          <w:rFonts w:ascii="Verdana" w:hAnsi="Verdana" w:cs="Tahoma"/>
          <w:kern w:val="3"/>
          <w:sz w:val="18"/>
          <w:szCs w:val="18"/>
        </w:rPr>
        <w:t>ne prične izpolnjevati svojih pogodbenih obveznosti v roku in v skladu z določili pogodbe,</w:t>
      </w:r>
    </w:p>
    <w:p w14:paraId="32205B6E" w14:textId="77777777" w:rsidR="008279C7" w:rsidRPr="00714168" w:rsidRDefault="00D36F9C" w:rsidP="00714168">
      <w:pPr>
        <w:pStyle w:val="Odstavekseznama"/>
        <w:numPr>
          <w:ilvl w:val="0"/>
          <w:numId w:val="87"/>
        </w:numPr>
        <w:autoSpaceDN w:val="0"/>
        <w:spacing w:line="240" w:lineRule="auto"/>
        <w:rPr>
          <w:rFonts w:ascii="Verdana" w:hAnsi="Verdana" w:cs="Tahoma"/>
          <w:kern w:val="3"/>
          <w:sz w:val="18"/>
          <w:szCs w:val="18"/>
        </w:rPr>
      </w:pPr>
      <w:r w:rsidRPr="00714168">
        <w:rPr>
          <w:rFonts w:ascii="Verdana" w:hAnsi="Verdana" w:cs="Tahoma"/>
          <w:kern w:val="3"/>
          <w:sz w:val="18"/>
          <w:szCs w:val="18"/>
        </w:rPr>
        <w:t>preneha izpolnjevati svoje pogodbene obveznosti v skladu z določili pogodbe,</w:t>
      </w:r>
    </w:p>
    <w:p w14:paraId="52CB43F9" w14:textId="77777777" w:rsidR="008279C7" w:rsidRPr="00714168" w:rsidRDefault="00D36F9C" w:rsidP="00714168">
      <w:pPr>
        <w:pStyle w:val="Odstavekseznama"/>
        <w:numPr>
          <w:ilvl w:val="0"/>
          <w:numId w:val="87"/>
        </w:numPr>
        <w:autoSpaceDN w:val="0"/>
        <w:spacing w:line="240" w:lineRule="auto"/>
        <w:rPr>
          <w:rFonts w:ascii="Verdana" w:hAnsi="Verdana" w:cs="Tahoma"/>
          <w:kern w:val="3"/>
          <w:sz w:val="18"/>
          <w:szCs w:val="18"/>
        </w:rPr>
      </w:pPr>
      <w:r w:rsidRPr="00714168">
        <w:rPr>
          <w:rFonts w:ascii="Verdana" w:hAnsi="Verdana" w:cs="Tahoma"/>
          <w:kern w:val="3"/>
          <w:sz w:val="18"/>
          <w:szCs w:val="18"/>
        </w:rPr>
        <w:t>svojih obveznosti ne izpolni skladno s pogodbo, v dogovorjeni kakovosti, obsegu ali rokih (tj. razlog neizpolnitve, nepravočasne izpolnitve ali nepravilne izpolnitve),</w:t>
      </w:r>
    </w:p>
    <w:p w14:paraId="6BBC461D" w14:textId="77777777" w:rsidR="008279C7" w:rsidRPr="00714168" w:rsidRDefault="00D36F9C" w:rsidP="00714168">
      <w:pPr>
        <w:pStyle w:val="Odstavekseznama"/>
        <w:numPr>
          <w:ilvl w:val="0"/>
          <w:numId w:val="87"/>
        </w:numPr>
        <w:autoSpaceDN w:val="0"/>
        <w:spacing w:line="240" w:lineRule="auto"/>
        <w:rPr>
          <w:rFonts w:ascii="Verdana" w:hAnsi="Verdana" w:cs="Tahoma"/>
          <w:kern w:val="3"/>
          <w:sz w:val="18"/>
          <w:szCs w:val="18"/>
        </w:rPr>
      </w:pPr>
      <w:r w:rsidRPr="00714168">
        <w:rPr>
          <w:rFonts w:ascii="Verdana" w:hAnsi="Verdana" w:cs="Tahoma"/>
          <w:kern w:val="3"/>
          <w:sz w:val="18"/>
          <w:szCs w:val="18"/>
        </w:rPr>
        <w:lastRenderedPageBreak/>
        <w:t xml:space="preserve">naročniku ali tretjim osebam pri izvajanju del povzroči škodo, ki je ne povrne v roku 8 dni po pozivu naročnika, </w:t>
      </w:r>
    </w:p>
    <w:p w14:paraId="4C0428AC" w14:textId="77777777" w:rsidR="008279C7" w:rsidRPr="00714168" w:rsidRDefault="00D36F9C" w:rsidP="00714168">
      <w:pPr>
        <w:pStyle w:val="Odstavekseznama"/>
        <w:numPr>
          <w:ilvl w:val="0"/>
          <w:numId w:val="87"/>
        </w:numPr>
        <w:autoSpaceDN w:val="0"/>
        <w:spacing w:line="240" w:lineRule="auto"/>
        <w:rPr>
          <w:rFonts w:ascii="Verdana" w:hAnsi="Verdana" w:cs="Tahoma"/>
          <w:kern w:val="3"/>
          <w:sz w:val="18"/>
          <w:szCs w:val="18"/>
        </w:rPr>
      </w:pPr>
      <w:r w:rsidRPr="00714168">
        <w:rPr>
          <w:rFonts w:ascii="Verdana" w:hAnsi="Verdana" w:cs="Tahoma"/>
          <w:kern w:val="3"/>
          <w:sz w:val="18"/>
          <w:szCs w:val="18"/>
        </w:rPr>
        <w:t>naročniku ne plača pogodbene kazni,</w:t>
      </w:r>
    </w:p>
    <w:p w14:paraId="4BC7E455" w14:textId="77777777" w:rsidR="008279C7" w:rsidRPr="00714168" w:rsidRDefault="00D36F9C" w:rsidP="00714168">
      <w:pPr>
        <w:pStyle w:val="Odstavekseznama"/>
        <w:numPr>
          <w:ilvl w:val="0"/>
          <w:numId w:val="87"/>
        </w:numPr>
        <w:autoSpaceDN w:val="0"/>
        <w:spacing w:line="240" w:lineRule="auto"/>
        <w:rPr>
          <w:rFonts w:ascii="Verdana" w:hAnsi="Verdana" w:cs="Tahoma"/>
          <w:kern w:val="3"/>
          <w:sz w:val="18"/>
          <w:szCs w:val="18"/>
        </w:rPr>
      </w:pPr>
      <w:r w:rsidRPr="00714168">
        <w:rPr>
          <w:rFonts w:ascii="Verdana" w:hAnsi="Verdana" w:cs="Tahoma"/>
          <w:kern w:val="3"/>
          <w:sz w:val="18"/>
          <w:szCs w:val="18"/>
        </w:rPr>
        <w:t>naročniku poda zavajajoče ali lažne izjave, podatke oziroma dokumente,</w:t>
      </w:r>
    </w:p>
    <w:p w14:paraId="4D9E0BEA" w14:textId="77777777" w:rsidR="008279C7" w:rsidRPr="00714168" w:rsidRDefault="00D36F9C" w:rsidP="00714168">
      <w:pPr>
        <w:pStyle w:val="Odstavekseznama"/>
        <w:numPr>
          <w:ilvl w:val="0"/>
          <w:numId w:val="87"/>
        </w:numPr>
        <w:autoSpaceDN w:val="0"/>
        <w:spacing w:line="240" w:lineRule="auto"/>
        <w:rPr>
          <w:rFonts w:ascii="Verdana" w:hAnsi="Verdana" w:cs="Tahoma"/>
          <w:kern w:val="3"/>
          <w:sz w:val="18"/>
          <w:szCs w:val="18"/>
        </w:rPr>
      </w:pPr>
      <w:r w:rsidRPr="00714168">
        <w:rPr>
          <w:rFonts w:ascii="Verdana" w:hAnsi="Verdana" w:cs="Tahoma"/>
          <w:kern w:val="3"/>
          <w:sz w:val="18"/>
          <w:szCs w:val="18"/>
        </w:rPr>
        <w:t>v roku, ki ga določi naročnik, ne odpravi morebitnih pomanjkljivosti ali napak na izvedenem predmetu naročila,</w:t>
      </w:r>
    </w:p>
    <w:p w14:paraId="7C5F5CF0" w14:textId="77777777" w:rsidR="008279C7" w:rsidRPr="00714168" w:rsidRDefault="00D36F9C" w:rsidP="00714168">
      <w:pPr>
        <w:pStyle w:val="Odstavekseznama"/>
        <w:numPr>
          <w:ilvl w:val="0"/>
          <w:numId w:val="87"/>
        </w:numPr>
        <w:autoSpaceDN w:val="0"/>
        <w:spacing w:line="240" w:lineRule="auto"/>
        <w:rPr>
          <w:rFonts w:ascii="Verdana" w:hAnsi="Verdana" w:cs="Tahoma"/>
          <w:kern w:val="3"/>
          <w:sz w:val="18"/>
          <w:szCs w:val="18"/>
        </w:rPr>
      </w:pPr>
      <w:r w:rsidRPr="00714168">
        <w:rPr>
          <w:rFonts w:ascii="Verdana" w:hAnsi="Verdana" w:cs="Tahoma"/>
          <w:kern w:val="3"/>
          <w:sz w:val="18"/>
          <w:szCs w:val="18"/>
        </w:rPr>
        <w:t>naročniku skladno z njegovim pozivom ne izroči novega oziroma spremenjenega finančnega zavarovanja, ki bi bilo potrebno zaradi spremembe vrednosti predmeta naročila ali roka dobave ali druge spremembe, na katero je vezana tudi vsebina finančnega zavarovanja.</w:t>
      </w:r>
    </w:p>
    <w:p w14:paraId="4B21D054" w14:textId="77777777" w:rsidR="008279C7" w:rsidRPr="00714168" w:rsidRDefault="008207A4" w:rsidP="00714168">
      <w:pPr>
        <w:pStyle w:val="Odstavekseznama"/>
        <w:numPr>
          <w:ilvl w:val="0"/>
          <w:numId w:val="87"/>
        </w:numPr>
        <w:autoSpaceDN w:val="0"/>
        <w:spacing w:line="240" w:lineRule="auto"/>
        <w:rPr>
          <w:rFonts w:ascii="Verdana" w:hAnsi="Verdana" w:cs="Tahoma"/>
          <w:kern w:val="3"/>
          <w:sz w:val="18"/>
          <w:szCs w:val="18"/>
        </w:rPr>
      </w:pPr>
      <w:r w:rsidRPr="00714168">
        <w:rPr>
          <w:rFonts w:ascii="Verdana" w:hAnsi="Verdana" w:cs="Arial"/>
          <w:sz w:val="18"/>
          <w:szCs w:val="18"/>
        </w:rPr>
        <w:t>izvajalec odstopi od pogodbe brez utemeljenega razloga, ki bi izviral iz sfere naročnika,</w:t>
      </w:r>
    </w:p>
    <w:p w14:paraId="5D942A86" w14:textId="00CDFD0C" w:rsidR="008207A4" w:rsidRPr="00714168" w:rsidRDefault="008207A4" w:rsidP="00714168">
      <w:pPr>
        <w:pStyle w:val="Odstavekseznama"/>
        <w:numPr>
          <w:ilvl w:val="0"/>
          <w:numId w:val="87"/>
        </w:numPr>
        <w:autoSpaceDN w:val="0"/>
        <w:spacing w:line="240" w:lineRule="auto"/>
        <w:rPr>
          <w:rFonts w:ascii="Verdana" w:hAnsi="Verdana" w:cs="Tahoma"/>
          <w:kern w:val="3"/>
          <w:sz w:val="18"/>
          <w:szCs w:val="18"/>
        </w:rPr>
      </w:pPr>
      <w:r w:rsidRPr="00714168">
        <w:rPr>
          <w:rFonts w:ascii="Verdana" w:hAnsi="Verdana" w:cs="Arial"/>
          <w:sz w:val="18"/>
          <w:szCs w:val="18"/>
        </w:rPr>
        <w:t>naročnik odstopi od pogodbe iz utemeljenega razloga, ki izvira iz sfere izvajalca,</w:t>
      </w:r>
    </w:p>
    <w:p w14:paraId="0F53E578" w14:textId="6C655161" w:rsidR="006B4270" w:rsidRPr="00714168" w:rsidRDefault="006B4270" w:rsidP="00714168">
      <w:pPr>
        <w:pStyle w:val="Odstavekseznama"/>
        <w:numPr>
          <w:ilvl w:val="0"/>
          <w:numId w:val="87"/>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eastAsia="SimSun" w:hAnsi="Verdana" w:cs="Tahoma"/>
          <w:kern w:val="3"/>
          <w:sz w:val="18"/>
          <w:szCs w:val="18"/>
          <w:lang w:eastAsia="en-US"/>
        </w:rPr>
      </w:pPr>
      <w:r w:rsidRPr="00714168">
        <w:rPr>
          <w:rFonts w:ascii="Verdana" w:hAnsi="Verdana" w:cs="Tahoma"/>
          <w:kern w:val="3"/>
          <w:sz w:val="18"/>
          <w:szCs w:val="18"/>
        </w:rPr>
        <w:t xml:space="preserve">če bo </w:t>
      </w:r>
      <w:r w:rsidR="0031682B" w:rsidRPr="00714168">
        <w:rPr>
          <w:rFonts w:ascii="Verdana" w:hAnsi="Verdana" w:cs="Tahoma"/>
          <w:kern w:val="3"/>
          <w:sz w:val="18"/>
          <w:szCs w:val="18"/>
        </w:rPr>
        <w:t>izvajalec</w:t>
      </w:r>
      <w:r w:rsidRPr="00714168">
        <w:rPr>
          <w:rFonts w:ascii="Verdana" w:hAnsi="Verdana" w:cs="Tahoma"/>
          <w:kern w:val="3"/>
          <w:sz w:val="18"/>
          <w:szCs w:val="18"/>
        </w:rPr>
        <w:t xml:space="preserve"> kršil 20. in 21.  člen pogodbe o vzdrževanju in dobavi potrošnega materiala.</w:t>
      </w:r>
    </w:p>
    <w:p w14:paraId="79716C47" w14:textId="77777777" w:rsidR="006B4270" w:rsidRPr="00714168" w:rsidRDefault="006B4270" w:rsidP="00714168">
      <w:pPr>
        <w:pStyle w:val="Odstavekseznama"/>
        <w:autoSpaceDN w:val="0"/>
        <w:spacing w:line="240" w:lineRule="auto"/>
        <w:rPr>
          <w:rFonts w:ascii="Verdana" w:hAnsi="Verdana" w:cs="Tahoma"/>
          <w:kern w:val="3"/>
          <w:sz w:val="18"/>
          <w:szCs w:val="18"/>
        </w:rPr>
      </w:pPr>
    </w:p>
    <w:p w14:paraId="57DE29DB" w14:textId="77777777" w:rsidR="008207A4" w:rsidRPr="00714168" w:rsidRDefault="008207A4" w:rsidP="00714168">
      <w:pPr>
        <w:widowControl/>
        <w:autoSpaceDN w:val="0"/>
        <w:spacing w:after="0" w:line="240" w:lineRule="auto"/>
        <w:jc w:val="both"/>
        <w:rPr>
          <w:rFonts w:ascii="Verdana" w:eastAsia="Calibri" w:hAnsi="Verdana" w:cs="Tahoma"/>
          <w:kern w:val="3"/>
          <w:sz w:val="18"/>
          <w:szCs w:val="18"/>
          <w:lang w:eastAsia="zh-CN"/>
        </w:rPr>
      </w:pPr>
    </w:p>
    <w:p w14:paraId="0DB3D5A0" w14:textId="77777777" w:rsidR="00D36F9C" w:rsidRPr="00714168" w:rsidRDefault="00D36F9C" w:rsidP="00714168">
      <w:pPr>
        <w:autoSpaceDN w:val="0"/>
        <w:spacing w:after="0" w:line="240" w:lineRule="auto"/>
        <w:jc w:val="both"/>
        <w:rPr>
          <w:rFonts w:ascii="Verdana" w:eastAsia="Calibri" w:hAnsi="Verdana" w:cs="Tahoma"/>
          <w:kern w:val="3"/>
          <w:sz w:val="18"/>
          <w:szCs w:val="18"/>
          <w:lang w:eastAsia="zh-CN"/>
        </w:rPr>
      </w:pPr>
    </w:p>
    <w:p w14:paraId="65731693" w14:textId="64A3A345" w:rsidR="00DE1AAE" w:rsidRPr="00714168" w:rsidRDefault="00D36F9C" w:rsidP="00714168">
      <w:pPr>
        <w:tabs>
          <w:tab w:val="left" w:pos="1440"/>
          <w:tab w:val="left" w:pos="2160"/>
          <w:tab w:val="left" w:pos="2880"/>
          <w:tab w:val="left" w:pos="3600"/>
          <w:tab w:val="left" w:pos="4320"/>
          <w:tab w:val="left" w:pos="5040"/>
          <w:tab w:val="left" w:pos="5760"/>
          <w:tab w:val="left" w:pos="6480"/>
          <w:tab w:val="left" w:pos="7200"/>
          <w:tab w:val="left" w:pos="7920"/>
        </w:tabs>
        <w:autoSpaceDN w:val="0"/>
        <w:spacing w:after="0" w:line="240" w:lineRule="auto"/>
        <w:jc w:val="both"/>
        <w:rPr>
          <w:rFonts w:ascii="Verdana" w:hAnsi="Verdana" w:cs="Tahoma"/>
          <w:kern w:val="3"/>
          <w:sz w:val="18"/>
          <w:szCs w:val="18"/>
        </w:rPr>
      </w:pPr>
      <w:bookmarkStart w:id="37" w:name="_Hlk209424083"/>
      <w:r w:rsidRPr="00714168">
        <w:rPr>
          <w:rFonts w:ascii="Verdana" w:hAnsi="Verdana" w:cs="Tahoma"/>
          <w:kern w:val="3"/>
          <w:sz w:val="18"/>
          <w:szCs w:val="18"/>
        </w:rPr>
        <w:t xml:space="preserve">Brez izročitve ustreznega finančnega zavarovanja za dobro izvedbo pogodbenih obveznosti vzdrževanja  opreme primopredaja ni opravljena. </w:t>
      </w:r>
      <w:bookmarkEnd w:id="37"/>
    </w:p>
    <w:p w14:paraId="2470FC40" w14:textId="41A0A4A9" w:rsidR="00D36F9C" w:rsidRPr="00714168" w:rsidRDefault="00D36F9C" w:rsidP="00714168">
      <w:pPr>
        <w:keepNext/>
        <w:widowControl/>
        <w:autoSpaceDN w:val="0"/>
        <w:spacing w:after="0" w:line="240" w:lineRule="auto"/>
        <w:ind w:left="720" w:right="6"/>
        <w:jc w:val="both"/>
        <w:outlineLvl w:val="1"/>
        <w:rPr>
          <w:rFonts w:ascii="Verdana" w:eastAsia="Calibri" w:hAnsi="Verdana" w:cstheme="minorHAnsi"/>
          <w:b/>
          <w:bCs/>
          <w:color w:val="000000" w:themeColor="text1"/>
          <w:kern w:val="3"/>
          <w:sz w:val="18"/>
          <w:szCs w:val="18"/>
          <w:u w:val="single"/>
          <w:lang w:eastAsia="zh-CN"/>
        </w:rPr>
      </w:pPr>
      <w:bookmarkStart w:id="38" w:name="_Toc223693680"/>
      <w:bookmarkStart w:id="39" w:name="_Toc235177042"/>
      <w:r w:rsidRPr="00714168">
        <w:rPr>
          <w:rFonts w:ascii="Verdana" w:eastAsia="Calibri" w:hAnsi="Verdana" w:cstheme="minorHAnsi"/>
          <w:b/>
          <w:bCs/>
          <w:color w:val="000000" w:themeColor="text1"/>
          <w:kern w:val="3"/>
          <w:sz w:val="18"/>
          <w:szCs w:val="18"/>
          <w:u w:val="single"/>
          <w:lang w:eastAsia="zh-CN"/>
        </w:rPr>
        <w:t>1</w:t>
      </w:r>
      <w:r w:rsidR="00956A65" w:rsidRPr="00714168">
        <w:rPr>
          <w:rFonts w:ascii="Verdana" w:eastAsia="Calibri" w:hAnsi="Verdana" w:cstheme="minorHAnsi"/>
          <w:b/>
          <w:bCs/>
          <w:color w:val="000000" w:themeColor="text1"/>
          <w:kern w:val="3"/>
          <w:sz w:val="18"/>
          <w:szCs w:val="18"/>
          <w:u w:val="single"/>
          <w:lang w:eastAsia="zh-CN"/>
        </w:rPr>
        <w:t>1</w:t>
      </w:r>
      <w:r w:rsidRPr="00714168">
        <w:rPr>
          <w:rFonts w:ascii="Verdana" w:eastAsia="Calibri" w:hAnsi="Verdana" w:cstheme="minorHAnsi"/>
          <w:b/>
          <w:bCs/>
          <w:color w:val="000000" w:themeColor="text1"/>
          <w:kern w:val="3"/>
          <w:sz w:val="18"/>
          <w:szCs w:val="18"/>
          <w:u w:val="single"/>
          <w:lang w:eastAsia="zh-CN"/>
        </w:rPr>
        <w:t>.4 Zavarovanje za dobro izvedbo pogodbenih obveznosti za zagotavljanje potrošnega materiala</w:t>
      </w:r>
      <w:bookmarkEnd w:id="38"/>
      <w:bookmarkEnd w:id="39"/>
    </w:p>
    <w:p w14:paraId="1D89F60C" w14:textId="77777777" w:rsidR="00D36F9C" w:rsidRPr="00714168" w:rsidRDefault="00D36F9C" w:rsidP="00714168">
      <w:pPr>
        <w:widowControl/>
        <w:autoSpaceDN w:val="0"/>
        <w:spacing w:after="0" w:line="240" w:lineRule="auto"/>
        <w:ind w:right="6"/>
        <w:jc w:val="both"/>
        <w:rPr>
          <w:rFonts w:eastAsia="Calibri" w:cs="Calibri"/>
          <w:kern w:val="3"/>
          <w:sz w:val="18"/>
          <w:szCs w:val="18"/>
          <w:lang w:eastAsia="zh-CN"/>
        </w:rPr>
      </w:pPr>
    </w:p>
    <w:p w14:paraId="50B0F92F" w14:textId="02170D3E" w:rsidR="00D36F9C" w:rsidRPr="00714168" w:rsidRDefault="00563C3C" w:rsidP="00714168">
      <w:pPr>
        <w:tabs>
          <w:tab w:val="left" w:pos="1440"/>
          <w:tab w:val="left" w:pos="2160"/>
          <w:tab w:val="left" w:pos="2880"/>
          <w:tab w:val="left" w:pos="3600"/>
          <w:tab w:val="left" w:pos="4320"/>
          <w:tab w:val="left" w:pos="5040"/>
          <w:tab w:val="left" w:pos="5760"/>
          <w:tab w:val="left" w:pos="6480"/>
          <w:tab w:val="left" w:pos="7200"/>
          <w:tab w:val="left" w:pos="7920"/>
        </w:tabs>
        <w:autoSpaceDN w:val="0"/>
        <w:spacing w:after="0" w:line="240" w:lineRule="auto"/>
        <w:jc w:val="both"/>
        <w:rPr>
          <w:rFonts w:ascii="Verdana" w:hAnsi="Verdana" w:cs="Tahoma"/>
          <w:b/>
          <w:bCs/>
          <w:kern w:val="3"/>
          <w:sz w:val="18"/>
          <w:szCs w:val="18"/>
        </w:rPr>
      </w:pPr>
      <w:r w:rsidRPr="00714168">
        <w:rPr>
          <w:rFonts w:ascii="Verdana" w:eastAsia="Times New Roman" w:hAnsi="Verdana" w:cs="Tahoma"/>
          <w:kern w:val="0"/>
          <w:sz w:val="18"/>
          <w:szCs w:val="18"/>
          <w:lang w:eastAsia="sl-SI"/>
        </w:rPr>
        <w:t xml:space="preserve">Izbrani ponudnik mora naročniku ob primopredaji </w:t>
      </w:r>
      <w:r w:rsidR="00D36F9C" w:rsidRPr="00714168">
        <w:rPr>
          <w:rFonts w:ascii="Verdana" w:hAnsi="Verdana" w:cs="Tahoma"/>
          <w:kern w:val="3"/>
          <w:sz w:val="18"/>
          <w:szCs w:val="18"/>
        </w:rPr>
        <w:t xml:space="preserve">izročiti tudi finančno zavarovanje za dobro izvedbo pogodbenih obveznosti dobave potrošnega materiala </w:t>
      </w:r>
      <w:bookmarkStart w:id="40" w:name="_Hlk223613882"/>
      <w:r w:rsidR="00D36F9C" w:rsidRPr="00714168">
        <w:rPr>
          <w:rFonts w:ascii="Verdana" w:hAnsi="Verdana" w:cs="Tahoma"/>
          <w:kern w:val="3"/>
          <w:sz w:val="18"/>
          <w:szCs w:val="18"/>
        </w:rPr>
        <w:t>in sicer bančno garancijo ali ustrezno  kavcijsko zavarovanje zavarovalnice ali menično izjavo s pooblastilom za vnovčenje in bianco menico</w:t>
      </w:r>
      <w:bookmarkEnd w:id="40"/>
      <w:r w:rsidR="00D36F9C" w:rsidRPr="00714168">
        <w:rPr>
          <w:rFonts w:ascii="Verdana" w:hAnsi="Verdana" w:cs="Tahoma"/>
          <w:kern w:val="3"/>
          <w:sz w:val="18"/>
          <w:szCs w:val="18"/>
        </w:rPr>
        <w:t xml:space="preserve"> v višini </w:t>
      </w:r>
      <w:r w:rsidR="00D36F9C" w:rsidRPr="00714168">
        <w:rPr>
          <w:rFonts w:ascii="Verdana" w:hAnsi="Verdana" w:cs="Tahoma"/>
          <w:b/>
          <w:bCs/>
          <w:kern w:val="3"/>
          <w:sz w:val="18"/>
          <w:szCs w:val="18"/>
        </w:rPr>
        <w:t xml:space="preserve">10% okvirne pogodbene vrednosti (v EUR z DDV) za predvideno </w:t>
      </w:r>
      <w:r w:rsidR="00AD2FAA" w:rsidRPr="00714168">
        <w:rPr>
          <w:rFonts w:ascii="Verdana" w:hAnsi="Verdana" w:cs="Tahoma"/>
          <w:b/>
          <w:bCs/>
          <w:kern w:val="3"/>
          <w:sz w:val="18"/>
          <w:szCs w:val="18"/>
        </w:rPr>
        <w:t xml:space="preserve">štiri </w:t>
      </w:r>
      <w:r w:rsidR="00D36F9C" w:rsidRPr="00714168">
        <w:rPr>
          <w:rFonts w:ascii="Verdana" w:hAnsi="Verdana" w:cs="Tahoma"/>
          <w:b/>
          <w:bCs/>
          <w:kern w:val="3"/>
          <w:sz w:val="18"/>
          <w:szCs w:val="18"/>
        </w:rPr>
        <w:t xml:space="preserve">letno dobavo potrošnega materiala, vezanega na uporabo opreme z veljavnostjo najmanj 30 (trideset) dni dlje  od izteka </w:t>
      </w:r>
      <w:r w:rsidR="00AD2FAA" w:rsidRPr="00714168">
        <w:rPr>
          <w:rFonts w:ascii="Verdana" w:hAnsi="Verdana" w:cs="Tahoma"/>
          <w:b/>
          <w:bCs/>
          <w:kern w:val="3"/>
          <w:sz w:val="18"/>
          <w:szCs w:val="18"/>
        </w:rPr>
        <w:t>4</w:t>
      </w:r>
      <w:r w:rsidR="00D36F9C" w:rsidRPr="00714168">
        <w:rPr>
          <w:rFonts w:ascii="Verdana" w:hAnsi="Verdana" w:cs="Tahoma"/>
          <w:b/>
          <w:bCs/>
          <w:kern w:val="3"/>
          <w:sz w:val="18"/>
          <w:szCs w:val="18"/>
        </w:rPr>
        <w:t xml:space="preserve">-letnega obdobja. </w:t>
      </w:r>
    </w:p>
    <w:p w14:paraId="372810B3" w14:textId="77777777" w:rsidR="008279C7" w:rsidRPr="00714168" w:rsidRDefault="00D36F9C" w:rsidP="00714168">
      <w:pPr>
        <w:tabs>
          <w:tab w:val="left" w:pos="1440"/>
          <w:tab w:val="left" w:pos="2160"/>
          <w:tab w:val="left" w:pos="2880"/>
          <w:tab w:val="left" w:pos="3600"/>
          <w:tab w:val="left" w:pos="4320"/>
          <w:tab w:val="left" w:pos="5040"/>
          <w:tab w:val="left" w:pos="5760"/>
          <w:tab w:val="left" w:pos="6480"/>
          <w:tab w:val="left" w:pos="7200"/>
          <w:tab w:val="left" w:pos="7920"/>
        </w:tabs>
        <w:autoSpaceDN w:val="0"/>
        <w:spacing w:after="0" w:line="240" w:lineRule="auto"/>
        <w:jc w:val="both"/>
        <w:rPr>
          <w:rFonts w:ascii="Verdana" w:hAnsi="Verdana" w:cs="Tahoma"/>
          <w:kern w:val="3"/>
          <w:sz w:val="18"/>
          <w:szCs w:val="18"/>
        </w:rPr>
      </w:pPr>
      <w:r w:rsidRPr="00714168">
        <w:rPr>
          <w:rFonts w:ascii="Verdana" w:hAnsi="Verdana" w:cs="Tahoma"/>
          <w:kern w:val="3"/>
          <w:sz w:val="18"/>
          <w:szCs w:val="18"/>
        </w:rPr>
        <w:t>Naročnik bo predloženo finančno zavarovanje unovčil v naslednjih primerih:</w:t>
      </w:r>
    </w:p>
    <w:p w14:paraId="7753C6B6" w14:textId="05EFDA59" w:rsidR="008279C7" w:rsidRPr="00714168" w:rsidRDefault="00D36F9C" w:rsidP="00714168">
      <w:pPr>
        <w:pStyle w:val="Odstavekseznama"/>
        <w:numPr>
          <w:ilvl w:val="0"/>
          <w:numId w:val="86"/>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eastAsia="SimSun" w:hAnsi="Verdana" w:cs="Tahoma"/>
          <w:kern w:val="3"/>
          <w:sz w:val="18"/>
          <w:szCs w:val="18"/>
          <w:lang w:eastAsia="en-US"/>
        </w:rPr>
      </w:pPr>
      <w:r w:rsidRPr="00714168">
        <w:rPr>
          <w:rFonts w:ascii="Verdana" w:hAnsi="Verdana" w:cs="Tahoma"/>
          <w:kern w:val="3"/>
          <w:sz w:val="18"/>
          <w:szCs w:val="18"/>
        </w:rPr>
        <w:t>če se bo izkazalo, da izvajalec dobave ne opravi v skladu z zahtevami pogodbe ali s specifikacijami;</w:t>
      </w:r>
    </w:p>
    <w:p w14:paraId="26D4FBFB" w14:textId="398015B5" w:rsidR="008279C7" w:rsidRPr="00714168" w:rsidRDefault="00D36F9C" w:rsidP="00714168">
      <w:pPr>
        <w:pStyle w:val="Odstavekseznama"/>
        <w:numPr>
          <w:ilvl w:val="0"/>
          <w:numId w:val="86"/>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eastAsia="SimSun" w:hAnsi="Verdana" w:cs="Tahoma"/>
          <w:kern w:val="3"/>
          <w:sz w:val="18"/>
          <w:szCs w:val="18"/>
          <w:lang w:eastAsia="en-US"/>
        </w:rPr>
      </w:pPr>
      <w:r w:rsidRPr="00714168">
        <w:rPr>
          <w:rFonts w:ascii="Verdana" w:hAnsi="Verdana" w:cs="Tahoma"/>
          <w:kern w:val="3"/>
          <w:sz w:val="18"/>
          <w:szCs w:val="18"/>
        </w:rPr>
        <w:t>če se bo izkazalo, da izvajalec neutemeljeno zvišuje cene;</w:t>
      </w:r>
    </w:p>
    <w:p w14:paraId="236573AE" w14:textId="01CD865E" w:rsidR="008279C7" w:rsidRPr="00714168" w:rsidRDefault="00D36F9C" w:rsidP="00714168">
      <w:pPr>
        <w:pStyle w:val="Odstavekseznama"/>
        <w:numPr>
          <w:ilvl w:val="0"/>
          <w:numId w:val="86"/>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eastAsia="SimSun" w:hAnsi="Verdana" w:cs="Tahoma"/>
          <w:kern w:val="3"/>
          <w:sz w:val="18"/>
          <w:szCs w:val="18"/>
          <w:lang w:eastAsia="en-US"/>
        </w:rPr>
      </w:pPr>
      <w:r w:rsidRPr="00714168">
        <w:rPr>
          <w:rFonts w:ascii="Verdana" w:hAnsi="Verdana" w:cs="Tahoma"/>
          <w:kern w:val="3"/>
          <w:sz w:val="18"/>
          <w:szCs w:val="18"/>
        </w:rPr>
        <w:t>če bo naročnik razdrl pogodbo zaradi kršitev ali zamude na strani izvajalca;</w:t>
      </w:r>
    </w:p>
    <w:p w14:paraId="4EDA8129" w14:textId="70E5E45E" w:rsidR="00B029C0" w:rsidRPr="00714168" w:rsidRDefault="00B029C0" w:rsidP="00714168">
      <w:pPr>
        <w:pStyle w:val="Odstavekseznama"/>
        <w:numPr>
          <w:ilvl w:val="0"/>
          <w:numId w:val="86"/>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eastAsia="SimSun" w:hAnsi="Verdana" w:cs="Tahoma"/>
          <w:kern w:val="3"/>
          <w:sz w:val="18"/>
          <w:szCs w:val="18"/>
          <w:lang w:eastAsia="en-US"/>
        </w:rPr>
      </w:pPr>
      <w:r w:rsidRPr="00714168">
        <w:rPr>
          <w:rFonts w:ascii="Verdana" w:hAnsi="Verdana" w:cs="Tahoma"/>
          <w:kern w:val="3"/>
          <w:sz w:val="18"/>
          <w:szCs w:val="18"/>
        </w:rPr>
        <w:t xml:space="preserve">če bo </w:t>
      </w:r>
      <w:r w:rsidR="0031682B" w:rsidRPr="00714168">
        <w:rPr>
          <w:rFonts w:ascii="Verdana" w:hAnsi="Verdana" w:cs="Tahoma"/>
          <w:kern w:val="3"/>
          <w:sz w:val="18"/>
          <w:szCs w:val="18"/>
        </w:rPr>
        <w:t>izvajalec</w:t>
      </w:r>
      <w:r w:rsidRPr="00714168">
        <w:rPr>
          <w:rFonts w:ascii="Verdana" w:hAnsi="Verdana" w:cs="Tahoma"/>
          <w:kern w:val="3"/>
          <w:sz w:val="18"/>
          <w:szCs w:val="18"/>
        </w:rPr>
        <w:t xml:space="preserve"> kršil 20. in 21.  člen pogodbe o vzdrževanju in dobavi potrošnega materiala.</w:t>
      </w:r>
    </w:p>
    <w:p w14:paraId="3E76DE96" w14:textId="714604D2" w:rsidR="00951743" w:rsidRPr="00714168" w:rsidRDefault="00951743" w:rsidP="00714168">
      <w:pPr>
        <w:pStyle w:val="Odstavekseznama"/>
        <w:numPr>
          <w:ilvl w:val="0"/>
          <w:numId w:val="86"/>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eastAsia="SimSun" w:hAnsi="Verdana" w:cs="Tahoma"/>
          <w:kern w:val="3"/>
          <w:sz w:val="18"/>
          <w:szCs w:val="18"/>
          <w:lang w:eastAsia="en-US"/>
        </w:rPr>
      </w:pPr>
      <w:r w:rsidRPr="00714168">
        <w:rPr>
          <w:rFonts w:ascii="Verdana" w:hAnsi="Verdana" w:cs="Tahoma"/>
          <w:kern w:val="3"/>
          <w:sz w:val="18"/>
          <w:szCs w:val="18"/>
        </w:rPr>
        <w:t>izvajalec naročniku ne plača pogodbene kazni,</w:t>
      </w:r>
    </w:p>
    <w:p w14:paraId="4960304E" w14:textId="77777777" w:rsidR="000F0B12" w:rsidRPr="00714168" w:rsidRDefault="000F0B12" w:rsidP="00714168">
      <w:pPr>
        <w:tabs>
          <w:tab w:val="left" w:pos="1440"/>
          <w:tab w:val="left" w:pos="2160"/>
          <w:tab w:val="left" w:pos="2880"/>
          <w:tab w:val="left" w:pos="3600"/>
          <w:tab w:val="left" w:pos="4320"/>
          <w:tab w:val="left" w:pos="5040"/>
          <w:tab w:val="left" w:pos="5760"/>
          <w:tab w:val="left" w:pos="6480"/>
          <w:tab w:val="left" w:pos="7200"/>
          <w:tab w:val="left" w:pos="7920"/>
        </w:tabs>
        <w:autoSpaceDN w:val="0"/>
        <w:spacing w:after="0" w:line="240" w:lineRule="auto"/>
        <w:ind w:left="360"/>
        <w:jc w:val="both"/>
        <w:rPr>
          <w:rFonts w:ascii="Verdana" w:hAnsi="Verdana" w:cs="Tahoma"/>
          <w:kern w:val="3"/>
          <w:sz w:val="18"/>
          <w:szCs w:val="18"/>
        </w:rPr>
      </w:pPr>
    </w:p>
    <w:p w14:paraId="3C78C626" w14:textId="77777777" w:rsidR="00B029C0" w:rsidRPr="00714168" w:rsidRDefault="00B029C0" w:rsidP="00714168">
      <w:pPr>
        <w:widowControl/>
        <w:tabs>
          <w:tab w:val="left" w:pos="1440"/>
          <w:tab w:val="left" w:pos="2160"/>
          <w:tab w:val="left" w:pos="2880"/>
          <w:tab w:val="left" w:pos="3600"/>
          <w:tab w:val="left" w:pos="4320"/>
          <w:tab w:val="left" w:pos="5040"/>
          <w:tab w:val="left" w:pos="5760"/>
          <w:tab w:val="left" w:pos="6480"/>
          <w:tab w:val="left" w:pos="7200"/>
          <w:tab w:val="left" w:pos="7920"/>
        </w:tabs>
        <w:autoSpaceDN w:val="0"/>
        <w:spacing w:after="0" w:line="240" w:lineRule="auto"/>
        <w:ind w:left="720"/>
        <w:jc w:val="both"/>
        <w:rPr>
          <w:rFonts w:ascii="Verdana" w:eastAsia="Calibri" w:hAnsi="Verdana" w:cs="Tahoma"/>
          <w:kern w:val="3"/>
          <w:sz w:val="18"/>
          <w:szCs w:val="18"/>
          <w:lang w:eastAsia="zh-CN"/>
        </w:rPr>
      </w:pPr>
    </w:p>
    <w:p w14:paraId="4B43E0F9" w14:textId="77777777" w:rsidR="00D36F9C" w:rsidRPr="00714168" w:rsidRDefault="00D36F9C" w:rsidP="00714168">
      <w:pPr>
        <w:tabs>
          <w:tab w:val="left" w:pos="1440"/>
          <w:tab w:val="left" w:pos="2160"/>
          <w:tab w:val="left" w:pos="2880"/>
          <w:tab w:val="left" w:pos="3600"/>
          <w:tab w:val="left" w:pos="4320"/>
          <w:tab w:val="left" w:pos="5040"/>
          <w:tab w:val="left" w:pos="5760"/>
          <w:tab w:val="left" w:pos="6480"/>
          <w:tab w:val="left" w:pos="7200"/>
          <w:tab w:val="left" w:pos="7920"/>
        </w:tabs>
        <w:autoSpaceDN w:val="0"/>
        <w:spacing w:after="0" w:line="240" w:lineRule="auto"/>
        <w:jc w:val="both"/>
        <w:rPr>
          <w:rFonts w:ascii="Verdana" w:hAnsi="Verdana" w:cs="Tahoma"/>
          <w:kern w:val="3"/>
          <w:sz w:val="18"/>
          <w:szCs w:val="18"/>
        </w:rPr>
      </w:pPr>
      <w:r w:rsidRPr="00714168">
        <w:rPr>
          <w:rFonts w:ascii="Verdana" w:hAnsi="Verdana" w:cs="Tahoma"/>
          <w:kern w:val="3"/>
          <w:sz w:val="18"/>
          <w:szCs w:val="18"/>
        </w:rPr>
        <w:t>Brez izročitve ustreznega finančnega zavarovanja za dobro izvedbo pogodbenih obveznosti dobave potrošnega materiala primopredaja ni opravljena.</w:t>
      </w:r>
    </w:p>
    <w:bookmarkEnd w:id="26"/>
    <w:p w14:paraId="734484AD" w14:textId="77777777" w:rsidR="00DE1AAE" w:rsidRPr="00714168" w:rsidRDefault="00DE1AAE" w:rsidP="00714168">
      <w:pPr>
        <w:pStyle w:val="Telobesedila2"/>
        <w:widowControl w:val="0"/>
        <w:spacing w:after="0" w:line="240" w:lineRule="auto"/>
        <w:ind w:right="0"/>
        <w:rPr>
          <w:rFonts w:ascii="Arial" w:hAnsi="Arial" w:cs="Arial"/>
          <w:sz w:val="18"/>
          <w:szCs w:val="18"/>
        </w:rPr>
      </w:pPr>
    </w:p>
    <w:p w14:paraId="306BA8B6" w14:textId="1DBEB5E3" w:rsidR="00E46515" w:rsidRPr="00714168" w:rsidRDefault="00E46515" w:rsidP="00714168">
      <w:pPr>
        <w:pStyle w:val="Naslov1"/>
        <w:numPr>
          <w:ilvl w:val="0"/>
          <w:numId w:val="6"/>
        </w:numPr>
        <w:spacing w:line="240" w:lineRule="auto"/>
        <w:rPr>
          <w:rFonts w:ascii="Verdana" w:hAnsi="Verdana" w:cs="Arial"/>
          <w:sz w:val="18"/>
          <w:szCs w:val="18"/>
        </w:rPr>
      </w:pPr>
      <w:bookmarkStart w:id="41" w:name="_Toc235177043"/>
      <w:r w:rsidRPr="00714168">
        <w:rPr>
          <w:rFonts w:ascii="Verdana" w:hAnsi="Verdana" w:cs="Arial"/>
          <w:sz w:val="18"/>
          <w:szCs w:val="18"/>
        </w:rPr>
        <w:t>MERILO</w:t>
      </w:r>
      <w:bookmarkEnd w:id="41"/>
    </w:p>
    <w:p w14:paraId="6094B7F2" w14:textId="74DB61E8" w:rsidR="00F335A7" w:rsidRPr="00714168" w:rsidRDefault="00F335A7" w:rsidP="00714168">
      <w:pPr>
        <w:pStyle w:val="Standard"/>
        <w:keepNext/>
        <w:spacing w:line="240" w:lineRule="auto"/>
        <w:rPr>
          <w:rFonts w:ascii="Arial" w:hAnsi="Arial" w:cs="Arial"/>
          <w:sz w:val="18"/>
          <w:szCs w:val="18"/>
        </w:rPr>
      </w:pPr>
    </w:p>
    <w:p w14:paraId="04953461" w14:textId="5DC0C289" w:rsidR="00E46515" w:rsidRPr="00714168" w:rsidRDefault="00E46515"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Merilo je ekonomsko najugodnejša ponudba, določena na podlagi najnižje skupne ponudbene cene v EUR brez DDV. Naročnik bo naročilo oddal ponudniku, ki bo v dopustni ponudbi ponudil najnižjo skupno ponudbeno ceno brez DDV (razen v primerih, opisanih v točki 1</w:t>
      </w:r>
      <w:r w:rsidR="00656F4C" w:rsidRPr="00714168">
        <w:rPr>
          <w:rFonts w:ascii="Verdana" w:eastAsia="Calibri" w:hAnsi="Verdana" w:cs="Arial"/>
          <w:kern w:val="3"/>
          <w:sz w:val="18"/>
          <w:szCs w:val="18"/>
          <w:lang w:eastAsia="zh-CN"/>
        </w:rPr>
        <w:t>5</w:t>
      </w:r>
      <w:r w:rsidRPr="00714168">
        <w:rPr>
          <w:rFonts w:ascii="Verdana" w:eastAsia="Calibri" w:hAnsi="Verdana" w:cs="Arial"/>
          <w:kern w:val="3"/>
          <w:sz w:val="18"/>
          <w:szCs w:val="18"/>
          <w:lang w:eastAsia="zh-CN"/>
        </w:rPr>
        <w:t xml:space="preserve"> »Odstop od oddaje javnega naročila«). Ponudniki zaokrožijo ponudbeno ceno na največ dve decimalni mesti.</w:t>
      </w:r>
    </w:p>
    <w:p w14:paraId="6B07308F" w14:textId="77777777" w:rsidR="00E46515" w:rsidRPr="00714168" w:rsidRDefault="00E46515" w:rsidP="00714168">
      <w:pPr>
        <w:widowControl/>
        <w:autoSpaceDN w:val="0"/>
        <w:spacing w:after="0" w:line="240" w:lineRule="auto"/>
        <w:ind w:right="6"/>
        <w:jc w:val="both"/>
        <w:rPr>
          <w:rFonts w:ascii="Verdana" w:eastAsia="Calibri" w:hAnsi="Verdana" w:cs="Arial"/>
          <w:kern w:val="3"/>
          <w:sz w:val="18"/>
          <w:szCs w:val="18"/>
          <w:lang w:eastAsia="zh-CN"/>
        </w:rPr>
      </w:pPr>
    </w:p>
    <w:p w14:paraId="0DDED2CE" w14:textId="717583CC" w:rsidR="00E46515" w:rsidRPr="00714168" w:rsidRDefault="00E46515"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V primeru, da bo skupna ponudbena cena brez DDV v dveh ali več ponudbah enaka,</w:t>
      </w:r>
      <w:r w:rsidRPr="00714168">
        <w:rPr>
          <w:rFonts w:ascii="Verdana" w:eastAsia="Calibri" w:hAnsi="Verdana" w:cs="Arial"/>
          <w:color w:val="000000" w:themeColor="text1"/>
          <w:kern w:val="3"/>
          <w:sz w:val="18"/>
          <w:szCs w:val="18"/>
          <w:lang w:eastAsia="zh-CN"/>
        </w:rPr>
        <w:t xml:space="preserve"> bo naročnik med njimi </w:t>
      </w:r>
      <w:r w:rsidRPr="00714168">
        <w:rPr>
          <w:rFonts w:ascii="Verdana" w:eastAsia="Calibri" w:hAnsi="Verdana" w:cs="Arial"/>
          <w:kern w:val="3"/>
          <w:sz w:val="18"/>
          <w:szCs w:val="18"/>
          <w:lang w:eastAsia="zh-CN"/>
        </w:rPr>
        <w:t>izbral tisto ponudbo, ki je bila na portalu e-JN oddana prej.</w:t>
      </w:r>
    </w:p>
    <w:p w14:paraId="66580FAA" w14:textId="77777777" w:rsidR="00BA2DF8" w:rsidRPr="00714168" w:rsidRDefault="00BA2DF8" w:rsidP="00714168">
      <w:pPr>
        <w:pStyle w:val="Standard"/>
        <w:spacing w:line="240" w:lineRule="auto"/>
        <w:rPr>
          <w:rFonts w:ascii="Arial" w:hAnsi="Arial" w:cs="Arial"/>
          <w:sz w:val="18"/>
          <w:szCs w:val="18"/>
        </w:rPr>
      </w:pPr>
    </w:p>
    <w:p w14:paraId="5B5DD8A7" w14:textId="77777777" w:rsidR="006B4227" w:rsidRPr="00714168" w:rsidRDefault="006B4227" w:rsidP="00714168">
      <w:pPr>
        <w:pStyle w:val="Standard"/>
        <w:spacing w:line="240" w:lineRule="auto"/>
        <w:rPr>
          <w:rFonts w:ascii="Arial" w:hAnsi="Arial" w:cs="Arial"/>
          <w:sz w:val="18"/>
          <w:szCs w:val="18"/>
        </w:rPr>
      </w:pPr>
    </w:p>
    <w:p w14:paraId="18B98F36" w14:textId="77777777" w:rsidR="00E46515" w:rsidRPr="00714168" w:rsidRDefault="00E46515" w:rsidP="00714168">
      <w:pPr>
        <w:pStyle w:val="Naslov1"/>
        <w:numPr>
          <w:ilvl w:val="0"/>
          <w:numId w:val="6"/>
        </w:numPr>
        <w:spacing w:line="240" w:lineRule="auto"/>
        <w:rPr>
          <w:rFonts w:ascii="Verdana" w:hAnsi="Verdana" w:cs="Arial"/>
          <w:sz w:val="18"/>
          <w:szCs w:val="18"/>
        </w:rPr>
      </w:pPr>
      <w:bookmarkStart w:id="42" w:name="_Toc235177044"/>
      <w:r w:rsidRPr="00714168">
        <w:rPr>
          <w:rFonts w:ascii="Verdana" w:hAnsi="Verdana" w:cs="Arial"/>
          <w:sz w:val="18"/>
          <w:szCs w:val="18"/>
        </w:rPr>
        <w:t>PONUDBENA DOKUMENTACIJA</w:t>
      </w:r>
      <w:bookmarkEnd w:id="42"/>
    </w:p>
    <w:p w14:paraId="47851FA7" w14:textId="77777777" w:rsidR="00F335A7" w:rsidRPr="00714168" w:rsidRDefault="00F335A7" w:rsidP="00714168">
      <w:pPr>
        <w:pStyle w:val="Textbody"/>
        <w:keepNext/>
        <w:spacing w:after="0" w:line="240" w:lineRule="auto"/>
        <w:rPr>
          <w:rFonts w:ascii="Arial" w:hAnsi="Arial" w:cs="Arial"/>
          <w:sz w:val="18"/>
          <w:szCs w:val="18"/>
        </w:rPr>
      </w:pPr>
    </w:p>
    <w:p w14:paraId="591C2574" w14:textId="77777777" w:rsidR="00F335A7" w:rsidRPr="00714168" w:rsidRDefault="006074FD" w:rsidP="00714168">
      <w:pPr>
        <w:pStyle w:val="Naslov2"/>
        <w:keepLines w:val="0"/>
        <w:numPr>
          <w:ilvl w:val="1"/>
          <w:numId w:val="6"/>
        </w:numPr>
        <w:spacing w:line="240" w:lineRule="auto"/>
        <w:ind w:left="777"/>
        <w:rPr>
          <w:rFonts w:ascii="Verdana" w:hAnsi="Verdana" w:cs="Arial"/>
          <w:sz w:val="18"/>
          <w:szCs w:val="18"/>
        </w:rPr>
      </w:pPr>
      <w:bookmarkStart w:id="43" w:name="_Toc235177045"/>
      <w:r w:rsidRPr="00714168">
        <w:rPr>
          <w:rFonts w:ascii="Verdana" w:hAnsi="Verdana" w:cs="Arial"/>
          <w:sz w:val="18"/>
          <w:szCs w:val="18"/>
        </w:rPr>
        <w:t>Navodilo za izpolnitev obrazcev</w:t>
      </w:r>
      <w:bookmarkEnd w:id="43"/>
    </w:p>
    <w:p w14:paraId="27D5C08A" w14:textId="77777777" w:rsidR="00F335A7" w:rsidRPr="00714168" w:rsidRDefault="00F335A7" w:rsidP="00714168">
      <w:pPr>
        <w:pStyle w:val="Standard"/>
        <w:keepNext/>
        <w:spacing w:line="240" w:lineRule="auto"/>
        <w:rPr>
          <w:rFonts w:ascii="Verdana" w:hAnsi="Verdana" w:cs="Arial"/>
          <w:sz w:val="18"/>
          <w:szCs w:val="18"/>
        </w:rPr>
      </w:pPr>
    </w:p>
    <w:p w14:paraId="3736095A" w14:textId="77777777" w:rsidR="00B106FF" w:rsidRPr="00714168" w:rsidRDefault="00B106FF" w:rsidP="00714168">
      <w:pPr>
        <w:pStyle w:val="Standard"/>
        <w:widowControl w:val="0"/>
        <w:spacing w:line="240" w:lineRule="auto"/>
        <w:rPr>
          <w:rFonts w:ascii="Verdana" w:hAnsi="Verdana" w:cs="Arial"/>
          <w:sz w:val="18"/>
          <w:szCs w:val="18"/>
        </w:rPr>
      </w:pPr>
      <w:r w:rsidRPr="00714168">
        <w:rPr>
          <w:rFonts w:ascii="Verdana" w:hAnsi="Verdana" w:cs="Arial"/>
          <w:sz w:val="18"/>
          <w:szCs w:val="18"/>
        </w:rPr>
        <w:t>Ponudnik mora v ponudbi predložiti naslednjo dokumentacijo:</w:t>
      </w:r>
    </w:p>
    <w:p w14:paraId="2F11807D" w14:textId="77777777" w:rsidR="00B106FF" w:rsidRPr="00714168" w:rsidRDefault="00B106FF" w:rsidP="00714168">
      <w:pPr>
        <w:pStyle w:val="Odstavekseznama"/>
        <w:widowControl w:val="0"/>
        <w:numPr>
          <w:ilvl w:val="0"/>
          <w:numId w:val="4"/>
        </w:numPr>
        <w:spacing w:line="240" w:lineRule="auto"/>
        <w:rPr>
          <w:rFonts w:ascii="Verdana" w:hAnsi="Verdana" w:cs="Arial"/>
          <w:sz w:val="18"/>
          <w:szCs w:val="18"/>
        </w:rPr>
      </w:pPr>
      <w:r w:rsidRPr="00714168">
        <w:rPr>
          <w:rFonts w:ascii="Verdana" w:hAnsi="Verdana" w:cs="Arial"/>
          <w:sz w:val="18"/>
          <w:szCs w:val="18"/>
        </w:rPr>
        <w:t>Obrazec »Ponudba – ponudbeni predračun«*</w:t>
      </w:r>
    </w:p>
    <w:p w14:paraId="4D7AF721" w14:textId="77777777" w:rsidR="00B106FF" w:rsidRPr="00714168" w:rsidRDefault="00B106FF" w:rsidP="00714168">
      <w:pPr>
        <w:pStyle w:val="Odstavekseznama"/>
        <w:widowControl w:val="0"/>
        <w:numPr>
          <w:ilvl w:val="0"/>
          <w:numId w:val="4"/>
        </w:numPr>
        <w:spacing w:line="240" w:lineRule="auto"/>
        <w:rPr>
          <w:rFonts w:ascii="Verdana" w:hAnsi="Verdana" w:cs="Arial"/>
          <w:sz w:val="18"/>
          <w:szCs w:val="18"/>
        </w:rPr>
      </w:pPr>
      <w:r w:rsidRPr="00714168">
        <w:rPr>
          <w:rFonts w:ascii="Verdana" w:hAnsi="Verdana" w:cs="Arial"/>
          <w:sz w:val="18"/>
          <w:szCs w:val="18"/>
        </w:rPr>
        <w:t>Obrazec »ESPD« (za vse gospodarske subjekte v ponudbi)</w:t>
      </w:r>
    </w:p>
    <w:p w14:paraId="01677DEA" w14:textId="77777777" w:rsidR="00B106FF" w:rsidRPr="00714168" w:rsidRDefault="00B106FF"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Obrazec »Referenčno potrdilo« (za vse reference, ki jih uveljavlja ponudnik),</w:t>
      </w:r>
    </w:p>
    <w:p w14:paraId="7A563413" w14:textId="77777777" w:rsidR="00B106FF" w:rsidRPr="00714168" w:rsidRDefault="00B106FF"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Obrazec »Podizvajalci« (obrazec se predloži le v primeru, da ponudnik nastopa s podizvajalci)</w:t>
      </w:r>
    </w:p>
    <w:p w14:paraId="5818B457" w14:textId="77777777" w:rsidR="00B106FF" w:rsidRPr="00714168" w:rsidRDefault="00B106FF"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Obrazec »Izjava podizvajalca o neposrednih plačilih« (obrazec se predloži samo za podizvajalce, ki zahtevajo neposredna plačila)</w:t>
      </w:r>
    </w:p>
    <w:p w14:paraId="46CB4127" w14:textId="77777777" w:rsidR="00B106FF" w:rsidRPr="00714168" w:rsidRDefault="00B106FF"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Obrazec »Izjava o udeležbi v lastništvu in o povezanih družbah«</w:t>
      </w:r>
    </w:p>
    <w:p w14:paraId="7E8F3CF2" w14:textId="77777777" w:rsidR="00B106FF" w:rsidRPr="00714168" w:rsidRDefault="00B106FF"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Obrazec »Izjava o odsotnosti osebnih povezav«</w:t>
      </w:r>
    </w:p>
    <w:p w14:paraId="58221091" w14:textId="3EC29BA7" w:rsidR="00B106FF" w:rsidRPr="00714168" w:rsidRDefault="00B106FF"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Obrazec Pogodba</w:t>
      </w:r>
    </w:p>
    <w:p w14:paraId="4ADA3534" w14:textId="73202CE5" w:rsidR="00996A35" w:rsidRPr="00714168" w:rsidRDefault="00996A35"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Obrazec Pogodba o vzdrževanju in dobavi potrošnega materiala</w:t>
      </w:r>
    </w:p>
    <w:p w14:paraId="2DE25FDF" w14:textId="77777777" w:rsidR="00B106FF" w:rsidRPr="00714168" w:rsidRDefault="00B106FF"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Obrazec »Tehnične specifikacije«</w:t>
      </w:r>
    </w:p>
    <w:p w14:paraId="6084B5A4" w14:textId="77777777" w:rsidR="00B106FF" w:rsidRPr="00714168" w:rsidRDefault="00B106FF"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lastRenderedPageBreak/>
        <w:t>Tehnična dokumentacija ponujene opreme (zaželeno)</w:t>
      </w:r>
    </w:p>
    <w:p w14:paraId="5E39474B" w14:textId="03D9F1F2" w:rsidR="00B106FF" w:rsidRPr="00714168" w:rsidRDefault="00DB7883"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 xml:space="preserve">IVDR certifikat in </w:t>
      </w:r>
      <w:r w:rsidR="00B106FF" w:rsidRPr="00714168">
        <w:rPr>
          <w:rFonts w:ascii="Verdana" w:hAnsi="Verdana" w:cs="Arial"/>
          <w:sz w:val="18"/>
          <w:szCs w:val="18"/>
        </w:rPr>
        <w:t>CE certifikat, ki je skladen z veljavno zakonodajo v RS in EU</w:t>
      </w:r>
    </w:p>
    <w:p w14:paraId="5670E59B" w14:textId="77777777" w:rsidR="00B106FF" w:rsidRPr="00714168" w:rsidRDefault="00B106FF"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Izpis iz registra JAZMP ali drugo dokazilo o vpisu v register.</w:t>
      </w:r>
    </w:p>
    <w:p w14:paraId="44255196" w14:textId="77777777" w:rsidR="00B106FF" w:rsidRPr="00714168" w:rsidRDefault="00B106FF"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Izjavo principala, da je ponudnik za opremo, ki je predmet JN, pooblaščen za prodajo in servisiranje v Sloveniji.</w:t>
      </w:r>
    </w:p>
    <w:p w14:paraId="76489FF4" w14:textId="3C67350C" w:rsidR="00D24E40" w:rsidRPr="00714168" w:rsidRDefault="00D24E40" w:rsidP="00714168">
      <w:pPr>
        <w:pStyle w:val="Odstavekseznama"/>
        <w:numPr>
          <w:ilvl w:val="0"/>
          <w:numId w:val="4"/>
        </w:numPr>
        <w:spacing w:line="240" w:lineRule="auto"/>
        <w:rPr>
          <w:rFonts w:ascii="Verdana" w:hAnsi="Verdana" w:cs="Arial"/>
          <w:sz w:val="18"/>
          <w:szCs w:val="18"/>
        </w:rPr>
      </w:pPr>
      <w:r w:rsidRPr="00714168">
        <w:rPr>
          <w:rFonts w:ascii="Verdana" w:hAnsi="Verdana" w:cs="Arial"/>
          <w:sz w:val="18"/>
          <w:szCs w:val="18"/>
        </w:rPr>
        <w:t>dokazilo proizvajalca, da so sistem za ekstrakcijo DNK in set-up reakcije PCR in Real-time PCR sistem (amplifikator), celotna programska oprema, reagenti in potrošni material medsebojno kompatibilni ter validirani kot enoten diagnostični sistem.</w:t>
      </w:r>
    </w:p>
    <w:p w14:paraId="66B7BF02" w14:textId="537640E1" w:rsidR="00B106FF" w:rsidRPr="00714168" w:rsidRDefault="00B106FF" w:rsidP="00714168">
      <w:pPr>
        <w:widowControl/>
        <w:numPr>
          <w:ilvl w:val="0"/>
          <w:numId w:val="4"/>
        </w:numPr>
        <w:spacing w:after="0" w:line="240" w:lineRule="auto"/>
        <w:ind w:left="714" w:hanging="357"/>
        <w:jc w:val="both"/>
        <w:textAlignment w:val="auto"/>
        <w:rPr>
          <w:rFonts w:ascii="Verdana" w:eastAsia="Times New Roman" w:hAnsi="Verdana" w:cs="Tahoma"/>
          <w:bCs/>
          <w:color w:val="000000"/>
          <w:kern w:val="0"/>
          <w:sz w:val="18"/>
          <w:szCs w:val="18"/>
          <w:lang w:eastAsia="zh-CN"/>
        </w:rPr>
      </w:pPr>
      <w:r w:rsidRPr="00714168">
        <w:rPr>
          <w:rFonts w:ascii="Verdana" w:eastAsia="Times New Roman" w:hAnsi="Verdana" w:cs="Tahoma"/>
          <w:bCs/>
          <w:color w:val="000000"/>
          <w:kern w:val="0"/>
          <w:sz w:val="18"/>
          <w:szCs w:val="18"/>
          <w:lang w:eastAsia="zh-CN"/>
        </w:rPr>
        <w:t>Izpolnjena preglednica Podatki o prijavljenih MP (Zaželjeno je, da ponudnik izpolni preglednico v celoti že v fazi oddaje ponudbe, v nasprotnem primeru pa mora ponudnik ob oddaji ponudbe izpolniti preglednico najmanj v delu: osnovni podatki o ponujenem art. (Naziv dobavitelja, originalni naziv proizvajalca,  kataloška številka artikla (ref.št.), Ali gre za medicinski /in vitro diagnostični pripomoček, razred tveganja medicinskega in vitro diagnostičnega pripomočka, proizvajalec, velikost oz. dimenzije medicinskega pripomočka (v preglednici so ti podatki označeni z rumeno barvo). Ostale podatke iz tabele pa ob podpisu pogodbe.</w:t>
      </w:r>
    </w:p>
    <w:p w14:paraId="241414E5" w14:textId="0CC23241" w:rsidR="008279C7" w:rsidRPr="00714168" w:rsidRDefault="008279C7" w:rsidP="00714168">
      <w:pPr>
        <w:spacing w:after="0" w:line="240" w:lineRule="auto"/>
        <w:jc w:val="both"/>
        <w:rPr>
          <w:rFonts w:ascii="Verdana" w:hAnsi="Verdana" w:cs="Arial"/>
          <w:sz w:val="18"/>
          <w:szCs w:val="18"/>
        </w:rPr>
      </w:pPr>
    </w:p>
    <w:p w14:paraId="1C563F35" w14:textId="77777777" w:rsidR="00B106FF" w:rsidRPr="00714168" w:rsidRDefault="00B106FF" w:rsidP="00714168">
      <w:pPr>
        <w:widowControl/>
        <w:spacing w:after="0" w:line="240" w:lineRule="auto"/>
        <w:jc w:val="both"/>
        <w:textAlignment w:val="auto"/>
        <w:rPr>
          <w:rFonts w:ascii="Verdana" w:eastAsia="Calibri" w:hAnsi="Verdana" w:cs="Arial"/>
          <w:color w:val="000000" w:themeColor="text1"/>
          <w:kern w:val="3"/>
          <w:sz w:val="18"/>
          <w:szCs w:val="18"/>
          <w:lang w:eastAsia="zh-CN"/>
        </w:rPr>
      </w:pPr>
      <w:r w:rsidRPr="00714168">
        <w:rPr>
          <w:rFonts w:ascii="Verdana" w:eastAsia="Calibri" w:hAnsi="Verdana" w:cs="Arial"/>
          <w:b/>
          <w:bCs/>
          <w:kern w:val="3"/>
          <w:sz w:val="18"/>
          <w:szCs w:val="18"/>
          <w:lang w:eastAsia="zh-CN"/>
        </w:rPr>
        <w:t>Vsi ponudbeni obrazci morajo biti ustrezno izpolnjeni ter na mestih, kjer je to označeno, datirani, podpisani s strani pooblaščene osebe in, v kolikor gospodarski subjekt posluje z žigom, tudi žigosani.</w:t>
      </w:r>
      <w:r w:rsidRPr="00714168">
        <w:rPr>
          <w:rFonts w:ascii="Verdana" w:eastAsia="Calibri" w:hAnsi="Verdana" w:cs="Arial"/>
          <w:kern w:val="3"/>
          <w:sz w:val="18"/>
          <w:szCs w:val="18"/>
          <w:lang w:eastAsia="zh-CN"/>
        </w:rPr>
        <w:t xml:space="preserve"> </w:t>
      </w:r>
      <w:r w:rsidRPr="00714168">
        <w:rPr>
          <w:rFonts w:ascii="Verdana" w:eastAsia="Calibri" w:hAnsi="Verdana" w:cs="Arial"/>
          <w:color w:val="000000" w:themeColor="text1"/>
          <w:kern w:val="3"/>
          <w:sz w:val="18"/>
          <w:szCs w:val="18"/>
          <w:lang w:eastAsia="zh-CN"/>
        </w:rPr>
        <w:t xml:space="preserve">Namesto lastnoročnega podpisa in žiga so lahko dokumenti podpisani z varnim elektronskim podpisom, overjenim s kvalificiranim digitalnim potrdilom. Pri pogodbi in vzdrževalni pogodbi je dovolj, da se izpolnijo v delu, ki se nanaša na podatke o ponudniku (izvajalcu) (podatki na 1 strani) ter v delu, ki se nanaša na podpis (zadnja stran), pogodba pa mora biti prav tako podpisana in žigosana. </w:t>
      </w:r>
    </w:p>
    <w:p w14:paraId="33C39A3D" w14:textId="77777777" w:rsidR="00B106FF" w:rsidRPr="00714168" w:rsidRDefault="00B106FF" w:rsidP="00714168">
      <w:pPr>
        <w:widowControl/>
        <w:autoSpaceDN w:val="0"/>
        <w:spacing w:after="0" w:line="240" w:lineRule="auto"/>
        <w:ind w:right="6"/>
        <w:jc w:val="both"/>
        <w:rPr>
          <w:rFonts w:ascii="Verdana" w:eastAsia="Calibri" w:hAnsi="Verdana" w:cs="Arial"/>
          <w:color w:val="000000" w:themeColor="text1"/>
          <w:kern w:val="3"/>
          <w:sz w:val="18"/>
          <w:szCs w:val="18"/>
          <w:lang w:eastAsia="zh-CN"/>
        </w:rPr>
      </w:pPr>
    </w:p>
    <w:p w14:paraId="7200E2A9" w14:textId="77777777" w:rsidR="00B106FF" w:rsidRPr="00714168" w:rsidRDefault="00B106FF"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 xml:space="preserve">Če ponudnik v ponudbi ne predloži zaželenih dokazil, ga lahko naročnik pozove k njihovi predložitvi. </w:t>
      </w:r>
    </w:p>
    <w:p w14:paraId="270458B2" w14:textId="77777777" w:rsidR="00B106FF" w:rsidRPr="00714168" w:rsidRDefault="00B106FF" w:rsidP="00714168">
      <w:pPr>
        <w:widowControl/>
        <w:autoSpaceDN w:val="0"/>
        <w:spacing w:after="0" w:line="240" w:lineRule="auto"/>
        <w:ind w:right="6"/>
        <w:jc w:val="both"/>
        <w:rPr>
          <w:rFonts w:ascii="Verdana" w:eastAsia="Calibri" w:hAnsi="Verdana" w:cs="Arial"/>
          <w:kern w:val="3"/>
          <w:sz w:val="18"/>
          <w:szCs w:val="18"/>
          <w:lang w:eastAsia="zh-CN"/>
        </w:rPr>
      </w:pPr>
    </w:p>
    <w:p w14:paraId="6CCB5C55" w14:textId="77777777" w:rsidR="00B106FF" w:rsidRPr="00714168" w:rsidRDefault="00B106FF"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V kolikor to ni posebej zahtevano oziroma dopuščeno, gospodarski subjekt ne sme pripisovati, črtati ali spreminjati vsebine razpisnih obrazcev, temveč mora, v kolikor meni, da ti niso ustrezni, naročnika o tem opozoriti na portalu javnih naročil pred potekom roka za postavljanje vprašanj. Prav tako ponudnik ne sme v ponudbo vlagati dokumentov, ki so v nasprotju z določili razpisne dokumentacije.</w:t>
      </w:r>
    </w:p>
    <w:p w14:paraId="50A22782" w14:textId="77777777" w:rsidR="00B106FF" w:rsidRPr="00714168" w:rsidRDefault="00B106FF" w:rsidP="00714168">
      <w:pPr>
        <w:widowControl/>
        <w:autoSpaceDN w:val="0"/>
        <w:spacing w:after="0" w:line="240" w:lineRule="auto"/>
        <w:ind w:right="6"/>
        <w:jc w:val="both"/>
        <w:rPr>
          <w:rFonts w:ascii="Verdana" w:eastAsia="Calibri" w:hAnsi="Verdana" w:cs="Arial"/>
          <w:kern w:val="3"/>
          <w:sz w:val="18"/>
          <w:szCs w:val="18"/>
          <w:lang w:eastAsia="zh-CN"/>
        </w:rPr>
      </w:pPr>
    </w:p>
    <w:p w14:paraId="77D27F2A" w14:textId="77777777" w:rsidR="00B106FF" w:rsidRPr="00714168" w:rsidRDefault="00B106FF"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Ponudnik, ki odda ponudbo, pod kazensko in materialno odgovornostjo jamči, da so vsi podatki in dokumenti, podani v ponudbeni dokumentaciji, resnični, točni in nezavajajoči, da odražajo zadnje stanje, ter da listine ustrezajo izvirnikom. Naročnik lahko v postopku preverjanja ponudb od ponudnika kadarkoli zahteva, da mu predloži na vpogled izvirnike predloženih dokumentov.</w:t>
      </w:r>
    </w:p>
    <w:p w14:paraId="61655F66" w14:textId="77777777" w:rsidR="00B106FF" w:rsidRPr="00714168" w:rsidRDefault="00B106FF" w:rsidP="00714168">
      <w:pPr>
        <w:widowControl/>
        <w:autoSpaceDN w:val="0"/>
        <w:spacing w:after="0" w:line="240" w:lineRule="auto"/>
        <w:ind w:right="6"/>
        <w:jc w:val="both"/>
        <w:rPr>
          <w:rFonts w:ascii="Verdana" w:eastAsia="Calibri" w:hAnsi="Verdana" w:cs="Arial"/>
          <w:kern w:val="3"/>
          <w:sz w:val="18"/>
          <w:szCs w:val="18"/>
          <w:lang w:eastAsia="zh-CN"/>
        </w:rPr>
      </w:pPr>
    </w:p>
    <w:p w14:paraId="0909B0B0" w14:textId="77777777" w:rsidR="00B106FF" w:rsidRPr="00714168" w:rsidRDefault="00B106FF"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Ponudniki ne glede na izid postopka javnega naročanja prevzemajo vse stroške priprave ponudbe, vključno z morebitnimi drugimi stroški, ki jim nastanejo v postopku oziroma v zvezi s postopkom javnega naročanja. Ponudniki z oddajo ponudbe pristajajo na način izvedbe javnega naročila, kot je opredeljen v dokumentaciji v zvezi z oddajo javnega naročila, ter skladno z veljavnimi predpisi.</w:t>
      </w:r>
    </w:p>
    <w:p w14:paraId="53CC013D" w14:textId="77777777" w:rsidR="00B106FF" w:rsidRPr="00714168" w:rsidRDefault="00B106FF" w:rsidP="00714168">
      <w:pPr>
        <w:widowControl/>
        <w:autoSpaceDN w:val="0"/>
        <w:spacing w:after="0" w:line="240" w:lineRule="auto"/>
        <w:ind w:right="6"/>
        <w:jc w:val="both"/>
        <w:rPr>
          <w:rFonts w:ascii="Verdana" w:eastAsia="Calibri" w:hAnsi="Verdana" w:cs="Arial"/>
          <w:kern w:val="3"/>
          <w:sz w:val="18"/>
          <w:szCs w:val="18"/>
          <w:lang w:eastAsia="zh-CN"/>
        </w:rPr>
      </w:pPr>
    </w:p>
    <w:p w14:paraId="54586EEE" w14:textId="77777777" w:rsidR="00B106FF" w:rsidRPr="00714168" w:rsidRDefault="00B106FF"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Postopek javnega naročanja poteka v slovenskem jeziku. Vsi dokumenti, ki jih predloži ponudnik, morajo biti v slovenskem jeziku ali prevedeni v slovenski jezik. Izjema velja za tehnično in drugo dokumentacijo, vezano na predmet ponudbe, ki je lahko tudi v angleškem jeziku. Naročnik si pridržuje pravico, da od ponudnika naknadno zahteva, da dokumente, ki jih je ponudnik predložil v tujem jeziku (vključno z angleškim jezikom), prevede v slovenski jezik. Stroške vseh prevodov nosi ponudnik, prevode pa mora narediti sodno zapriseženi tolmač.</w:t>
      </w:r>
    </w:p>
    <w:p w14:paraId="5FA47E45" w14:textId="77777777" w:rsidR="00B106FF" w:rsidRPr="00714168" w:rsidRDefault="00B106FF" w:rsidP="00714168">
      <w:pPr>
        <w:pStyle w:val="Standard"/>
        <w:spacing w:line="240" w:lineRule="auto"/>
        <w:rPr>
          <w:rFonts w:ascii="Verdana" w:hAnsi="Verdana" w:cs="Arial"/>
          <w:sz w:val="18"/>
          <w:szCs w:val="18"/>
        </w:rPr>
      </w:pPr>
    </w:p>
    <w:p w14:paraId="448D06CA" w14:textId="77777777" w:rsidR="00B106FF" w:rsidRPr="00714168" w:rsidRDefault="00B106FF" w:rsidP="00714168">
      <w:pPr>
        <w:spacing w:after="0" w:line="240" w:lineRule="auto"/>
        <w:jc w:val="both"/>
        <w:rPr>
          <w:rFonts w:ascii="Verdana" w:hAnsi="Verdana" w:cs="Arial"/>
          <w:color w:val="000000" w:themeColor="text1"/>
          <w:sz w:val="18"/>
          <w:szCs w:val="18"/>
        </w:rPr>
      </w:pPr>
      <w:r w:rsidRPr="00714168">
        <w:rPr>
          <w:rFonts w:ascii="Verdana" w:hAnsi="Verdana" w:cs="Arial"/>
          <w:sz w:val="18"/>
          <w:szCs w:val="18"/>
        </w:rPr>
        <w:t xml:space="preserve">V primerih, ko je v Tehničnih specifikacijah naveden določen standard, </w:t>
      </w:r>
      <w:r w:rsidRPr="00714168">
        <w:rPr>
          <w:rFonts w:ascii="Verdana" w:hAnsi="Verdana" w:cs="Arial"/>
          <w:color w:val="000000"/>
          <w:sz w:val="18"/>
          <w:szCs w:val="18"/>
          <w:shd w:val="clear" w:color="auto" w:fill="FFFFFF"/>
        </w:rPr>
        <w:t>izdelava ali izvor ali določen postopek, značilen za proizvode ali storitve določenega gospodarskega subjekta, ali blagovne znamke, patenti, tipi ali določeno poreklo ali proizvodnja, ki dajejo prednost nekaterim podjetjem ali proizvodom ali jih izločajo, je zahtevano, kot je navedeno, ali enakovredno.</w:t>
      </w:r>
    </w:p>
    <w:p w14:paraId="0EC2FCF3" w14:textId="77777777" w:rsidR="00F335A7" w:rsidRPr="00714168" w:rsidRDefault="00F335A7" w:rsidP="00714168">
      <w:pPr>
        <w:pStyle w:val="Standard"/>
        <w:spacing w:line="240" w:lineRule="auto"/>
        <w:rPr>
          <w:rFonts w:ascii="Arial" w:hAnsi="Arial" w:cs="Arial"/>
          <w:sz w:val="18"/>
          <w:szCs w:val="18"/>
        </w:rPr>
      </w:pPr>
    </w:p>
    <w:p w14:paraId="696EC074" w14:textId="77777777" w:rsidR="00F335A7" w:rsidRPr="00714168" w:rsidRDefault="006074FD" w:rsidP="00714168">
      <w:pPr>
        <w:pStyle w:val="Naslov2"/>
        <w:keepLines w:val="0"/>
        <w:numPr>
          <w:ilvl w:val="1"/>
          <w:numId w:val="6"/>
        </w:numPr>
        <w:spacing w:line="240" w:lineRule="auto"/>
        <w:rPr>
          <w:rFonts w:ascii="Verdana" w:hAnsi="Verdana" w:cs="Arial"/>
          <w:sz w:val="18"/>
          <w:szCs w:val="18"/>
        </w:rPr>
      </w:pPr>
      <w:bookmarkStart w:id="44" w:name="_Toc235177046"/>
      <w:r w:rsidRPr="00714168">
        <w:rPr>
          <w:rFonts w:ascii="Verdana" w:hAnsi="Verdana" w:cs="Arial"/>
          <w:sz w:val="18"/>
          <w:szCs w:val="18"/>
        </w:rPr>
        <w:t>Ponudba – ponudbeni predračun</w:t>
      </w:r>
      <w:bookmarkEnd w:id="44"/>
    </w:p>
    <w:p w14:paraId="58DA1B99" w14:textId="26E0BE97" w:rsidR="00F335A7" w:rsidRPr="00714168" w:rsidRDefault="00F335A7" w:rsidP="00714168">
      <w:pPr>
        <w:pStyle w:val="Standard"/>
        <w:keepNext/>
        <w:spacing w:line="240" w:lineRule="auto"/>
        <w:rPr>
          <w:rFonts w:ascii="Arial" w:hAnsi="Arial" w:cs="Arial"/>
          <w:sz w:val="18"/>
          <w:szCs w:val="18"/>
        </w:rPr>
      </w:pPr>
    </w:p>
    <w:p w14:paraId="2CE30E35" w14:textId="77777777" w:rsidR="00203708" w:rsidRPr="00714168" w:rsidRDefault="00203708" w:rsidP="00714168">
      <w:pPr>
        <w:pStyle w:val="Standard"/>
        <w:spacing w:line="240" w:lineRule="auto"/>
        <w:rPr>
          <w:rFonts w:ascii="Verdana" w:hAnsi="Verdana" w:cs="Arial"/>
          <w:sz w:val="18"/>
          <w:szCs w:val="18"/>
        </w:rPr>
      </w:pPr>
      <w:r w:rsidRPr="00714168">
        <w:rPr>
          <w:rFonts w:ascii="Verdana" w:hAnsi="Verdana" w:cs="Arial"/>
          <w:sz w:val="18"/>
          <w:szCs w:val="18"/>
        </w:rPr>
        <w:t xml:space="preserve">Ponudnik vpiše v obrazec »Ponudba – ponudbeni predračun« poleg drugih podatkov skupno ponudbeno ceno v EUR brez DDV, znesek DDV in skupno ponudbeno ceno z DDV. Ponudnik zaokroži ponudbeno ceno na največ dve decimalni mesti. </w:t>
      </w:r>
      <w:r w:rsidRPr="00714168">
        <w:rPr>
          <w:rFonts w:ascii="Verdana" w:hAnsi="Verdana" w:cs="Arial"/>
          <w:color w:val="000000" w:themeColor="text1"/>
          <w:sz w:val="18"/>
          <w:szCs w:val="18"/>
        </w:rPr>
        <w:t>Ponujena cena mora zajemati vse popuste in stroške, ki so neposredno ali posredno povezani z izpolnitvijo javnega naročila.</w:t>
      </w:r>
    </w:p>
    <w:p w14:paraId="1DA4DD33" w14:textId="77777777" w:rsidR="00203708" w:rsidRPr="00714168" w:rsidRDefault="00203708" w:rsidP="00714168">
      <w:pPr>
        <w:spacing w:after="0" w:line="240" w:lineRule="auto"/>
        <w:jc w:val="both"/>
        <w:rPr>
          <w:rFonts w:ascii="Verdana" w:hAnsi="Verdana" w:cs="Arial"/>
          <w:color w:val="000000" w:themeColor="text1"/>
          <w:sz w:val="18"/>
          <w:szCs w:val="18"/>
        </w:rPr>
      </w:pPr>
    </w:p>
    <w:p w14:paraId="58C6AE1D" w14:textId="77777777" w:rsidR="00203708" w:rsidRPr="00714168" w:rsidRDefault="00203708" w:rsidP="00714168">
      <w:pPr>
        <w:pStyle w:val="Standard"/>
        <w:spacing w:line="240" w:lineRule="auto"/>
        <w:rPr>
          <w:rFonts w:ascii="Verdana" w:hAnsi="Verdana" w:cs="Arial"/>
          <w:sz w:val="18"/>
          <w:szCs w:val="18"/>
        </w:rPr>
      </w:pPr>
      <w:r w:rsidRPr="00714168">
        <w:rPr>
          <w:rFonts w:ascii="Verdana" w:hAnsi="Verdana" w:cs="Arial"/>
          <w:sz w:val="18"/>
          <w:szCs w:val="18"/>
        </w:rPr>
        <w:t xml:space="preserve">Predmet ponudbe mora izpolnjevati vse tehnične in druge zahteve, navedene v tej razpisni dokumentaciji. </w:t>
      </w:r>
      <w:r w:rsidRPr="00714168">
        <w:rPr>
          <w:rFonts w:ascii="Verdana" w:eastAsia="Times New Roman" w:hAnsi="Verdana" w:cs="Arial"/>
          <w:sz w:val="18"/>
          <w:szCs w:val="18"/>
          <w:lang w:eastAsia="sl-SI"/>
        </w:rPr>
        <w:t xml:space="preserve">Ponudnik mora razpolagati z zadostnimi tehničnimi, kadrovskimi, finančnimi in drugimi zmogljivostmi, potrebnimi za izvedbo javnega naročila, tako da lahko predmet javnega </w:t>
      </w:r>
      <w:r w:rsidRPr="00714168">
        <w:rPr>
          <w:rFonts w:ascii="Verdana" w:eastAsia="Times New Roman" w:hAnsi="Verdana" w:cs="Arial"/>
          <w:sz w:val="18"/>
          <w:szCs w:val="18"/>
          <w:lang w:eastAsia="sl-SI"/>
        </w:rPr>
        <w:lastRenderedPageBreak/>
        <w:t>naročila izvede v rokih, pod pogoji in na način, kot je zahtevano v dokumentaciji v zvezi z oddajo javnega naročila.</w:t>
      </w:r>
      <w:r w:rsidRPr="00714168">
        <w:rPr>
          <w:rFonts w:ascii="Verdana" w:hAnsi="Verdana" w:cs="Arial"/>
          <w:sz w:val="18"/>
          <w:szCs w:val="18"/>
        </w:rPr>
        <w:t xml:space="preserve"> Variantne ponudbe niso dovoljene.</w:t>
      </w:r>
    </w:p>
    <w:p w14:paraId="59127E67" w14:textId="77777777" w:rsidR="00203708" w:rsidRPr="00714168" w:rsidRDefault="00203708" w:rsidP="00714168">
      <w:pPr>
        <w:pStyle w:val="Standard"/>
        <w:spacing w:line="240" w:lineRule="auto"/>
        <w:rPr>
          <w:rFonts w:ascii="Verdana" w:hAnsi="Verdana" w:cs="Arial"/>
          <w:sz w:val="18"/>
          <w:szCs w:val="18"/>
        </w:rPr>
      </w:pPr>
    </w:p>
    <w:p w14:paraId="35881687" w14:textId="77777777" w:rsidR="00203708" w:rsidRPr="00714168" w:rsidRDefault="00203708" w:rsidP="00714168">
      <w:pPr>
        <w:pStyle w:val="Standard"/>
        <w:widowControl w:val="0"/>
        <w:spacing w:line="240" w:lineRule="auto"/>
        <w:rPr>
          <w:rFonts w:ascii="Verdana" w:hAnsi="Verdana" w:cs="Arial"/>
          <w:b/>
          <w:sz w:val="18"/>
          <w:szCs w:val="18"/>
        </w:rPr>
      </w:pPr>
      <w:r w:rsidRPr="00714168">
        <w:rPr>
          <w:rFonts w:ascii="Verdana" w:hAnsi="Verdana" w:cs="Arial"/>
          <w:sz w:val="18"/>
          <w:szCs w:val="18"/>
        </w:rPr>
        <w:t>Ponudba mora biti veljavna še štiri mesece od poteka roka za oddajo ponudb.</w:t>
      </w:r>
      <w:r w:rsidRPr="00714168">
        <w:rPr>
          <w:rFonts w:ascii="Verdana" w:hAnsi="Verdana" w:cs="Arial"/>
          <w:b/>
          <w:sz w:val="18"/>
          <w:szCs w:val="18"/>
        </w:rPr>
        <w:t xml:space="preserve"> </w:t>
      </w:r>
      <w:r w:rsidRPr="00714168">
        <w:rPr>
          <w:rFonts w:ascii="Verdana" w:hAnsi="Verdana" w:cs="Arial"/>
          <w:sz w:val="18"/>
          <w:szCs w:val="18"/>
        </w:rPr>
        <w:t>V kolikor bo postopek oddaje javnega naročila trajal dlje, kot je predvideno, in bo treba podaljšati veljavnost ponudbe, lahko to stori ponudnik samoiniciativno ali na poziv naročnika.</w:t>
      </w:r>
    </w:p>
    <w:p w14:paraId="40D4FC1B" w14:textId="77777777" w:rsidR="00203708" w:rsidRPr="00714168" w:rsidRDefault="00203708" w:rsidP="00714168">
      <w:pPr>
        <w:pStyle w:val="Standard"/>
        <w:spacing w:line="240" w:lineRule="auto"/>
        <w:rPr>
          <w:rFonts w:ascii="Verdana" w:hAnsi="Verdana" w:cs="Arial"/>
          <w:color w:val="000000" w:themeColor="text1"/>
          <w:sz w:val="18"/>
          <w:szCs w:val="18"/>
        </w:rPr>
      </w:pPr>
    </w:p>
    <w:p w14:paraId="45D86117" w14:textId="77777777" w:rsidR="00203708" w:rsidRPr="00714168" w:rsidRDefault="00203708" w:rsidP="00714168">
      <w:pPr>
        <w:spacing w:after="0" w:line="240" w:lineRule="auto"/>
        <w:jc w:val="both"/>
        <w:rPr>
          <w:rFonts w:ascii="Verdana" w:hAnsi="Verdana" w:cs="Arial"/>
          <w:color w:val="000000" w:themeColor="text1"/>
          <w:sz w:val="18"/>
          <w:szCs w:val="18"/>
        </w:rPr>
      </w:pPr>
      <w:r w:rsidRPr="00714168">
        <w:rPr>
          <w:rFonts w:ascii="Verdana" w:hAnsi="Verdana" w:cs="Arial"/>
          <w:color w:val="000000" w:themeColor="text1"/>
          <w:sz w:val="18"/>
          <w:szCs w:val="18"/>
        </w:rPr>
        <w:t xml:space="preserve">Ponudnik mora v Ponudbi – ponudbenem predračunu izpolniti in ponuditi vse postavke, pri čemer morajo biti cene vpisane v EUR ter zaokrožene na največ dve decimalni mesti. </w:t>
      </w:r>
      <w:r w:rsidRPr="00714168">
        <w:rPr>
          <w:rFonts w:ascii="Verdana" w:hAnsi="Verdana" w:cs="Arial"/>
          <w:sz w:val="18"/>
          <w:szCs w:val="18"/>
        </w:rPr>
        <w:t>V kolikor ponudnik ne vpiše posamezne cene ali uporabi znak »/« ali podobno, se šteje, da je cena za tako postavko nič (0) EUR, torej, da ponuja postavko, kjer ni vpisane cene, brezplačno oziroma, da je cena zanjo vključena v druge postavke ponudbe oziroma ponudbenega predračuna.</w:t>
      </w:r>
    </w:p>
    <w:p w14:paraId="19117B8F" w14:textId="77777777" w:rsidR="00203708" w:rsidRPr="00714168" w:rsidRDefault="00203708" w:rsidP="00714168">
      <w:pPr>
        <w:spacing w:after="0" w:line="240" w:lineRule="auto"/>
        <w:jc w:val="both"/>
        <w:rPr>
          <w:rFonts w:ascii="Verdana" w:hAnsi="Verdana" w:cs="Arial"/>
          <w:color w:val="000000" w:themeColor="text1"/>
          <w:sz w:val="18"/>
          <w:szCs w:val="18"/>
        </w:rPr>
      </w:pPr>
    </w:p>
    <w:p w14:paraId="027A18A1" w14:textId="3037B83C" w:rsidR="002713A1" w:rsidRPr="00714168" w:rsidRDefault="00203708" w:rsidP="00714168">
      <w:pPr>
        <w:spacing w:after="0" w:line="240" w:lineRule="auto"/>
        <w:jc w:val="both"/>
        <w:rPr>
          <w:rFonts w:ascii="Verdana" w:hAnsi="Verdana" w:cs="Arial"/>
          <w:b/>
          <w:color w:val="000000" w:themeColor="text1"/>
          <w:sz w:val="18"/>
          <w:szCs w:val="18"/>
          <w:u w:val="single"/>
        </w:rPr>
      </w:pPr>
      <w:r w:rsidRPr="00714168">
        <w:rPr>
          <w:rFonts w:ascii="Verdana" w:hAnsi="Verdana" w:cs="Arial"/>
          <w:b/>
          <w:color w:val="000000" w:themeColor="text1"/>
          <w:sz w:val="18"/>
          <w:szCs w:val="18"/>
          <w:u w:val="single"/>
        </w:rPr>
        <w:t>Ponudnik v sistemu e-JN naloži v razdelek »Predračun« izpolnjen, podpisan in žigosan obrazec Ponudba – ponudbeni predračun v .pdf datoteki, ki bo dostopen na javnem odpiranju ponudb.</w:t>
      </w:r>
    </w:p>
    <w:p w14:paraId="30B3BB84" w14:textId="77777777" w:rsidR="00F335A7" w:rsidRPr="00714168" w:rsidRDefault="00F335A7" w:rsidP="00714168">
      <w:pPr>
        <w:pStyle w:val="Standard"/>
        <w:spacing w:line="240" w:lineRule="auto"/>
        <w:rPr>
          <w:rFonts w:ascii="Arial" w:hAnsi="Arial" w:cs="Arial"/>
          <w:color w:val="000000" w:themeColor="text1"/>
          <w:sz w:val="18"/>
          <w:szCs w:val="18"/>
        </w:rPr>
      </w:pPr>
    </w:p>
    <w:p w14:paraId="7A2D8D58" w14:textId="77777777" w:rsidR="00F335A7" w:rsidRPr="00714168" w:rsidRDefault="006074FD" w:rsidP="00714168">
      <w:pPr>
        <w:pStyle w:val="Naslov2"/>
        <w:keepLines w:val="0"/>
        <w:numPr>
          <w:ilvl w:val="1"/>
          <w:numId w:val="6"/>
        </w:numPr>
        <w:spacing w:line="240" w:lineRule="auto"/>
        <w:rPr>
          <w:rFonts w:ascii="Verdana" w:hAnsi="Verdana" w:cs="Arial"/>
          <w:sz w:val="18"/>
          <w:szCs w:val="18"/>
        </w:rPr>
      </w:pPr>
      <w:bookmarkStart w:id="45" w:name="_Toc235177047"/>
      <w:r w:rsidRPr="00714168">
        <w:rPr>
          <w:rFonts w:ascii="Verdana" w:hAnsi="Verdana" w:cs="Arial"/>
          <w:sz w:val="18"/>
          <w:szCs w:val="18"/>
        </w:rPr>
        <w:t>Skupna ponudba</w:t>
      </w:r>
      <w:bookmarkEnd w:id="45"/>
    </w:p>
    <w:p w14:paraId="4094535E" w14:textId="77777777" w:rsidR="00F335A7" w:rsidRPr="00714168" w:rsidRDefault="00F335A7" w:rsidP="00714168">
      <w:pPr>
        <w:pStyle w:val="Standard"/>
        <w:keepNext/>
        <w:spacing w:line="240" w:lineRule="auto"/>
        <w:rPr>
          <w:rFonts w:ascii="Arial" w:hAnsi="Arial" w:cs="Arial"/>
          <w:sz w:val="18"/>
          <w:szCs w:val="18"/>
        </w:rPr>
      </w:pPr>
    </w:p>
    <w:p w14:paraId="154F144B" w14:textId="77777777" w:rsidR="00F335A7" w:rsidRPr="00714168" w:rsidRDefault="006074FD" w:rsidP="00714168">
      <w:pPr>
        <w:spacing w:after="0" w:line="240" w:lineRule="auto"/>
        <w:jc w:val="both"/>
        <w:rPr>
          <w:rFonts w:ascii="Verdana" w:hAnsi="Verdana" w:cs="Arial"/>
          <w:sz w:val="18"/>
          <w:szCs w:val="18"/>
        </w:rPr>
      </w:pPr>
      <w:r w:rsidRPr="00714168">
        <w:rPr>
          <w:rFonts w:ascii="Verdana" w:hAnsi="Verdana" w:cs="Arial"/>
          <w:sz w:val="18"/>
          <w:szCs w:val="18"/>
        </w:rPr>
        <w:t>Skupina gospodarskih subjektov lahko predloži skupno ponudbo. V takem primeru je treba v obrazcih ESPD navesti vse gospodarske subjekte, ki so udeleženi v skupni ponudbi. Ponudniki, ki nastopajo v skupni ponudbi, morajo na obrazcu ESPD navesti, kakšna je njihova vloga v skupini, pri čemer mora en ponudnik izbrati vlogo vodilnega partnerja. Naročnik bo do sprejema odločitve o naročilu komuniciral z vodilnim partnerjem.</w:t>
      </w:r>
    </w:p>
    <w:p w14:paraId="15CA3E3E" w14:textId="77777777" w:rsidR="00F335A7" w:rsidRPr="00714168" w:rsidRDefault="00F335A7" w:rsidP="00714168">
      <w:pPr>
        <w:pStyle w:val="Standard"/>
        <w:spacing w:line="240" w:lineRule="auto"/>
        <w:rPr>
          <w:rFonts w:ascii="Verdana" w:hAnsi="Verdana" w:cs="Arial"/>
          <w:sz w:val="18"/>
          <w:szCs w:val="18"/>
        </w:rPr>
      </w:pPr>
    </w:p>
    <w:p w14:paraId="0AC27E75" w14:textId="77777777" w:rsidR="00F335A7" w:rsidRPr="00714168" w:rsidRDefault="006074FD" w:rsidP="00714168">
      <w:pPr>
        <w:pStyle w:val="Standard"/>
        <w:spacing w:line="240" w:lineRule="auto"/>
        <w:rPr>
          <w:rFonts w:ascii="Verdana" w:hAnsi="Verdana" w:cs="Arial"/>
          <w:sz w:val="18"/>
          <w:szCs w:val="18"/>
        </w:rPr>
      </w:pPr>
      <w:r w:rsidRPr="00714168">
        <w:rPr>
          <w:rFonts w:ascii="Verdana" w:hAnsi="Verdana" w:cs="Arial"/>
          <w:sz w:val="18"/>
          <w:szCs w:val="18"/>
        </w:rPr>
        <w:t>V primeru skupne ponudbe pri nobenem ponudniku ne smejo obstajati razlogi za izključitev, pogoje za priznanje sposobnosti pa lahko izpolnijo ponudniki skupaj (v kolikor se pri posameznem pogoju ne zahteva, da ga izpolnijo vsi partnerji v skupni ponudbi ali vsi gospodarski subjekti v ponudbi).</w:t>
      </w:r>
    </w:p>
    <w:p w14:paraId="627A0F3D" w14:textId="77777777" w:rsidR="00F335A7" w:rsidRPr="00714168" w:rsidRDefault="00F335A7" w:rsidP="00714168">
      <w:pPr>
        <w:pStyle w:val="Standard"/>
        <w:spacing w:line="240" w:lineRule="auto"/>
        <w:rPr>
          <w:rFonts w:ascii="Verdana" w:hAnsi="Verdana" w:cs="Arial"/>
          <w:sz w:val="18"/>
          <w:szCs w:val="18"/>
        </w:rPr>
      </w:pPr>
    </w:p>
    <w:p w14:paraId="7FA794F6" w14:textId="77777777" w:rsidR="00F335A7" w:rsidRPr="00714168" w:rsidRDefault="006074FD" w:rsidP="00714168">
      <w:pPr>
        <w:pStyle w:val="Standard"/>
        <w:spacing w:line="240" w:lineRule="auto"/>
        <w:rPr>
          <w:rFonts w:ascii="Verdana" w:hAnsi="Verdana" w:cs="Arial"/>
          <w:sz w:val="18"/>
          <w:szCs w:val="18"/>
        </w:rPr>
      </w:pPr>
      <w:r w:rsidRPr="00714168">
        <w:rPr>
          <w:rFonts w:ascii="Verdana" w:hAnsi="Verdana" w:cs="Arial"/>
          <w:sz w:val="18"/>
          <w:szCs w:val="18"/>
        </w:rPr>
        <w:t>Vsak ponudnik v skupni ponudbi mora zase izpolniti in predložiti obrazec ESPD, obrazec Izjava o udeležbi v lastništvu in o povezanih družbah ter obrazec Izjava o odsotnosti osebnih povezav.</w:t>
      </w:r>
    </w:p>
    <w:p w14:paraId="5B0AA098" w14:textId="77777777" w:rsidR="00F335A7" w:rsidRPr="00714168" w:rsidRDefault="00F335A7" w:rsidP="00714168">
      <w:pPr>
        <w:pStyle w:val="Standard"/>
        <w:spacing w:line="240" w:lineRule="auto"/>
        <w:rPr>
          <w:rFonts w:ascii="Verdana" w:hAnsi="Verdana" w:cs="Arial"/>
          <w:sz w:val="18"/>
          <w:szCs w:val="18"/>
        </w:rPr>
      </w:pPr>
    </w:p>
    <w:p w14:paraId="27FE500D" w14:textId="6BEC0C08" w:rsidR="002713A1" w:rsidRPr="00714168" w:rsidRDefault="006074FD" w:rsidP="00714168">
      <w:pPr>
        <w:pStyle w:val="Standard"/>
        <w:spacing w:line="240" w:lineRule="auto"/>
        <w:rPr>
          <w:rFonts w:ascii="Verdana" w:hAnsi="Verdana" w:cs="Arial"/>
          <w:color w:val="000000" w:themeColor="text1"/>
          <w:kern w:val="3"/>
          <w:sz w:val="18"/>
          <w:szCs w:val="18"/>
        </w:rPr>
      </w:pPr>
      <w:r w:rsidRPr="00714168">
        <w:rPr>
          <w:rFonts w:ascii="Verdana" w:hAnsi="Verdana" w:cs="Arial"/>
          <w:sz w:val="18"/>
          <w:szCs w:val="18"/>
        </w:rPr>
        <w:t xml:space="preserve">Obrazce Ponudba – ponudbeni predračun, </w:t>
      </w:r>
      <w:r w:rsidR="002713A1" w:rsidRPr="00714168">
        <w:rPr>
          <w:rFonts w:ascii="Verdana" w:hAnsi="Verdana" w:cs="Arial"/>
          <w:sz w:val="18"/>
          <w:szCs w:val="18"/>
        </w:rPr>
        <w:t>Pogodba, Vzdrževalna pogodba</w:t>
      </w:r>
      <w:r w:rsidRPr="00714168">
        <w:rPr>
          <w:rFonts w:ascii="Verdana" w:hAnsi="Verdana" w:cs="Arial"/>
          <w:sz w:val="18"/>
          <w:szCs w:val="18"/>
        </w:rPr>
        <w:t xml:space="preserve"> ter Tehnične specifikacije podpiše in žigosa vodilni partner v skupni ponudbi. Ponudniki morajo v svojem notranjem razmerju pooblastiti vodilnega partnerja za podpis oziroma predložitev vseh dokumentov, navedenih v tem odstavku. Takega pooblastila oziroma pooblastil ni treba predložiti že v ponudbeni dokumentaciji, moral pa ga/jih bo vodilni partner predložiti naknadno, v kolikor bo naročnik to zahteval.</w:t>
      </w:r>
      <w:r w:rsidR="002713A1" w:rsidRPr="00714168">
        <w:rPr>
          <w:rFonts w:ascii="Verdana" w:hAnsi="Verdana" w:cs="Arial"/>
          <w:color w:val="000000" w:themeColor="text1"/>
          <w:kern w:val="3"/>
          <w:sz w:val="18"/>
          <w:szCs w:val="18"/>
        </w:rPr>
        <w:t xml:space="preserve"> Ponudnik osnutek pogodbe in vzdrževalne pogodbe izpolni z manjkajočimi podatki na mestih, kjer je to predvideno. </w:t>
      </w:r>
    </w:p>
    <w:p w14:paraId="6251BC31" w14:textId="229470FA" w:rsidR="002713A1" w:rsidRPr="00714168" w:rsidRDefault="002713A1" w:rsidP="00714168">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14168">
        <w:rPr>
          <w:rFonts w:ascii="Verdana" w:eastAsia="Calibri" w:hAnsi="Verdana" w:cs="Arial"/>
          <w:color w:val="000000" w:themeColor="text1"/>
          <w:kern w:val="3"/>
          <w:sz w:val="18"/>
          <w:szCs w:val="18"/>
          <w:lang w:eastAsia="zh-CN"/>
        </w:rPr>
        <w:t xml:space="preserve">Pri pogodbi in vzdrževalni pogodbi je dovolj, da se izpolnijo v delu, ki se nanašajo na podatke o ponudniku (izvajalcu) (podatki na 1 strani) ter v delu, ki se nanaša na podpis (zadnja stran), pogodba </w:t>
      </w:r>
      <w:r w:rsidR="00B67E53" w:rsidRPr="00714168">
        <w:rPr>
          <w:rFonts w:ascii="Verdana" w:eastAsia="Calibri" w:hAnsi="Verdana" w:cs="Arial"/>
          <w:color w:val="000000" w:themeColor="text1"/>
          <w:kern w:val="3"/>
          <w:sz w:val="18"/>
          <w:szCs w:val="18"/>
          <w:lang w:eastAsia="zh-CN"/>
        </w:rPr>
        <w:t>in vzdrževalna pogodba</w:t>
      </w:r>
      <w:r w:rsidRPr="00714168">
        <w:rPr>
          <w:rFonts w:ascii="Verdana" w:eastAsia="Calibri" w:hAnsi="Verdana" w:cs="Arial"/>
          <w:color w:val="000000" w:themeColor="text1"/>
          <w:kern w:val="3"/>
          <w:sz w:val="18"/>
          <w:szCs w:val="18"/>
          <w:lang w:eastAsia="zh-CN"/>
        </w:rPr>
        <w:t xml:space="preserve"> pa mora biti prav tako podpisan in žigosan. </w:t>
      </w:r>
    </w:p>
    <w:p w14:paraId="41BFD18B" w14:textId="74AD89DA" w:rsidR="00F335A7" w:rsidRPr="00714168" w:rsidRDefault="00F335A7" w:rsidP="00714168">
      <w:pPr>
        <w:pStyle w:val="Standard"/>
        <w:spacing w:line="240" w:lineRule="auto"/>
        <w:rPr>
          <w:rFonts w:ascii="Verdana" w:hAnsi="Verdana" w:cs="Arial"/>
          <w:sz w:val="18"/>
          <w:szCs w:val="18"/>
        </w:rPr>
      </w:pPr>
    </w:p>
    <w:p w14:paraId="76D691AB" w14:textId="77777777" w:rsidR="00F335A7" w:rsidRPr="00714168" w:rsidRDefault="00F335A7" w:rsidP="00714168">
      <w:pPr>
        <w:pStyle w:val="Standard"/>
        <w:spacing w:line="240" w:lineRule="auto"/>
        <w:rPr>
          <w:rFonts w:ascii="Verdana" w:hAnsi="Verdana" w:cs="Arial"/>
          <w:sz w:val="18"/>
          <w:szCs w:val="18"/>
        </w:rPr>
      </w:pPr>
    </w:p>
    <w:p w14:paraId="209F3499" w14:textId="77777777" w:rsidR="00F335A7" w:rsidRPr="00714168" w:rsidRDefault="006074FD" w:rsidP="00714168">
      <w:pPr>
        <w:pStyle w:val="Standard"/>
        <w:widowControl w:val="0"/>
        <w:spacing w:line="240" w:lineRule="auto"/>
        <w:rPr>
          <w:rFonts w:ascii="Verdana" w:hAnsi="Verdana" w:cs="Arial"/>
          <w:sz w:val="18"/>
          <w:szCs w:val="18"/>
        </w:rPr>
      </w:pPr>
      <w:r w:rsidRPr="00714168">
        <w:rPr>
          <w:rFonts w:ascii="Verdana" w:hAnsi="Verdana" w:cs="Arial"/>
          <w:sz w:val="18"/>
          <w:szCs w:val="18"/>
        </w:rPr>
        <w:t>V primeru, da bo skupina ponudnikov izbrana za izvedbo predmetnega naročila, lahko naročnik zahteva, da predložijo akt o skupni izvedbi naročila (na primer pogodbo o sodelovanju), v katerem bodo natančno opredeljene naloge, pravice in obveznosti posameznih ponudnikov, način poravnavanja obveznosti s strani naročnika (vsakemu ponudniku posebej ali preko vodilnega partnerja) ter morebitna pooblastila za komunikacijo z naročnikom. V vsakem primeru vsi ponudniki odgovarjajo naročniku neomejeno solidarno.</w:t>
      </w:r>
    </w:p>
    <w:p w14:paraId="3829E9FF" w14:textId="77777777" w:rsidR="00F335A7" w:rsidRPr="00714168" w:rsidRDefault="00F335A7" w:rsidP="00714168">
      <w:pPr>
        <w:pStyle w:val="Standard"/>
        <w:spacing w:line="240" w:lineRule="auto"/>
        <w:rPr>
          <w:rFonts w:ascii="Arial" w:hAnsi="Arial" w:cs="Arial"/>
          <w:sz w:val="18"/>
          <w:szCs w:val="18"/>
        </w:rPr>
      </w:pPr>
    </w:p>
    <w:p w14:paraId="3B029D33" w14:textId="77777777" w:rsidR="00F335A7" w:rsidRPr="00714168" w:rsidRDefault="006074FD" w:rsidP="00714168">
      <w:pPr>
        <w:pStyle w:val="Naslov2"/>
        <w:keepLines w:val="0"/>
        <w:numPr>
          <w:ilvl w:val="1"/>
          <w:numId w:val="6"/>
        </w:numPr>
        <w:spacing w:line="240" w:lineRule="auto"/>
        <w:rPr>
          <w:rFonts w:ascii="Verdana" w:hAnsi="Verdana" w:cs="Arial"/>
          <w:sz w:val="18"/>
          <w:szCs w:val="18"/>
        </w:rPr>
      </w:pPr>
      <w:bookmarkStart w:id="46" w:name="_Toc235177048"/>
      <w:r w:rsidRPr="00714168">
        <w:rPr>
          <w:rFonts w:ascii="Verdana" w:hAnsi="Verdana" w:cs="Arial"/>
          <w:sz w:val="18"/>
          <w:szCs w:val="18"/>
        </w:rPr>
        <w:t>Ponudba s podizvajalci</w:t>
      </w:r>
      <w:bookmarkEnd w:id="46"/>
    </w:p>
    <w:p w14:paraId="6E5584E4" w14:textId="7AF37E25" w:rsidR="00F335A7" w:rsidRPr="00714168" w:rsidRDefault="00F335A7" w:rsidP="00714168">
      <w:pPr>
        <w:pStyle w:val="Standard"/>
        <w:keepNext/>
        <w:spacing w:line="240" w:lineRule="auto"/>
        <w:rPr>
          <w:rFonts w:ascii="Arial" w:hAnsi="Arial" w:cs="Arial"/>
          <w:sz w:val="18"/>
          <w:szCs w:val="18"/>
        </w:rPr>
      </w:pPr>
    </w:p>
    <w:p w14:paraId="46A93BA6" w14:textId="77777777" w:rsidR="00203708" w:rsidRPr="00714168" w:rsidRDefault="00203708" w:rsidP="00714168">
      <w:pPr>
        <w:pStyle w:val="Standard"/>
        <w:widowControl w:val="0"/>
        <w:spacing w:line="240" w:lineRule="auto"/>
        <w:rPr>
          <w:rFonts w:ascii="Verdana" w:hAnsi="Verdana" w:cs="Arial"/>
          <w:b/>
          <w:color w:val="000000" w:themeColor="text1"/>
          <w:sz w:val="18"/>
          <w:szCs w:val="18"/>
        </w:rPr>
      </w:pPr>
      <w:r w:rsidRPr="00714168">
        <w:rPr>
          <w:rFonts w:ascii="Verdana" w:hAnsi="Verdana" w:cs="Arial"/>
          <w:b/>
          <w:color w:val="000000" w:themeColor="text1"/>
          <w:sz w:val="18"/>
          <w:szCs w:val="18"/>
        </w:rPr>
        <w:t>Naročnik na podlagi osmega odstavka 94. člena ZJN-3 določa, da se določila te točke uporabljajo le za podizvajalce, katerih zmogljivosti uporablja ponudnik, to je podizvajalce, s katerimi ponudnik izpolnjuje pogoje za priznanje sposobnosti iz točke 8.3 teh navodil ponudnikom.</w:t>
      </w:r>
    </w:p>
    <w:p w14:paraId="65623787" w14:textId="77777777" w:rsidR="00203708" w:rsidRPr="00714168" w:rsidRDefault="00203708" w:rsidP="00714168">
      <w:pPr>
        <w:pStyle w:val="Standard"/>
        <w:spacing w:line="240" w:lineRule="auto"/>
        <w:rPr>
          <w:rFonts w:ascii="Verdana" w:hAnsi="Verdana" w:cs="Arial"/>
          <w:sz w:val="18"/>
          <w:szCs w:val="18"/>
        </w:rPr>
      </w:pPr>
    </w:p>
    <w:p w14:paraId="03F92949" w14:textId="77777777" w:rsidR="00203708" w:rsidRPr="00714168" w:rsidRDefault="00203708" w:rsidP="00714168">
      <w:pPr>
        <w:pStyle w:val="Standard"/>
        <w:spacing w:line="240" w:lineRule="auto"/>
        <w:rPr>
          <w:rFonts w:ascii="Verdana" w:hAnsi="Verdana" w:cs="Arial"/>
          <w:sz w:val="18"/>
          <w:szCs w:val="18"/>
        </w:rPr>
      </w:pPr>
      <w:r w:rsidRPr="00714168">
        <w:rPr>
          <w:rFonts w:ascii="Verdana" w:hAnsi="Verdana" w:cs="Arial"/>
          <w:sz w:val="18"/>
          <w:szCs w:val="18"/>
        </w:rPr>
        <w:t xml:space="preserve">V primeru, da bo ponudnik pri izvedbi naročila sodeloval s podizvajalci, mora v obrazcu ESPD navesti </w:t>
      </w:r>
      <w:r w:rsidRPr="00714168">
        <w:rPr>
          <w:rFonts w:ascii="Verdana" w:hAnsi="Verdana" w:cs="Arial"/>
          <w:color w:val="000000" w:themeColor="text1"/>
          <w:sz w:val="18"/>
          <w:szCs w:val="18"/>
        </w:rPr>
        <w:t xml:space="preserve">vse podizvajalce. Ponudnik </w:t>
      </w:r>
      <w:r w:rsidRPr="00714168">
        <w:rPr>
          <w:rFonts w:ascii="Verdana" w:hAnsi="Verdana" w:cs="Arial"/>
          <w:sz w:val="18"/>
          <w:szCs w:val="18"/>
        </w:rPr>
        <w:t xml:space="preserve">lahko odda v podizvajanje del javnega naročila, vendar ne celotnega naročila. </w:t>
      </w:r>
      <w:r w:rsidRPr="00714168">
        <w:rPr>
          <w:rFonts w:ascii="Verdana" w:hAnsi="Verdana" w:cs="Arial"/>
          <w:color w:val="000000" w:themeColor="text1"/>
          <w:sz w:val="18"/>
          <w:szCs w:val="18"/>
        </w:rPr>
        <w:t xml:space="preserve">Ponudnik </w:t>
      </w:r>
      <w:r w:rsidRPr="00714168">
        <w:rPr>
          <w:rFonts w:ascii="Verdana" w:hAnsi="Verdana" w:cs="Arial"/>
          <w:sz w:val="18"/>
          <w:szCs w:val="18"/>
        </w:rPr>
        <w:t xml:space="preserve">mora v ponudbi predložiti tudi izpolnjen obrazec ESPD za vsakega podizvajalca, s katerim bo </w:t>
      </w:r>
      <w:r w:rsidRPr="00714168">
        <w:rPr>
          <w:rFonts w:ascii="Verdana" w:hAnsi="Verdana" w:cs="Arial"/>
          <w:color w:val="000000" w:themeColor="text1"/>
          <w:sz w:val="18"/>
          <w:szCs w:val="18"/>
        </w:rPr>
        <w:t xml:space="preserve">sodeloval pri naročilu. </w:t>
      </w:r>
    </w:p>
    <w:p w14:paraId="08B196F0" w14:textId="77777777" w:rsidR="00203708" w:rsidRPr="00714168" w:rsidRDefault="00203708" w:rsidP="00714168">
      <w:pPr>
        <w:pStyle w:val="Standard"/>
        <w:spacing w:line="240" w:lineRule="auto"/>
        <w:rPr>
          <w:rFonts w:ascii="Verdana" w:hAnsi="Verdana" w:cs="Arial"/>
          <w:sz w:val="18"/>
          <w:szCs w:val="18"/>
        </w:rPr>
      </w:pPr>
    </w:p>
    <w:p w14:paraId="1FF81842" w14:textId="77777777" w:rsidR="00203708" w:rsidRPr="00714168" w:rsidRDefault="00203708" w:rsidP="00714168">
      <w:pPr>
        <w:spacing w:after="0" w:line="240" w:lineRule="auto"/>
        <w:jc w:val="both"/>
        <w:rPr>
          <w:rFonts w:ascii="Verdana" w:hAnsi="Verdana" w:cs="Arial"/>
          <w:color w:val="000000" w:themeColor="text1"/>
          <w:sz w:val="18"/>
          <w:szCs w:val="18"/>
        </w:rPr>
      </w:pPr>
      <w:r w:rsidRPr="00714168">
        <w:rPr>
          <w:rFonts w:ascii="Verdana" w:hAnsi="Verdana" w:cs="Arial"/>
          <w:color w:val="000000" w:themeColor="text1"/>
          <w:sz w:val="18"/>
          <w:szCs w:val="18"/>
        </w:rPr>
        <w:t xml:space="preserve">Ponudniku, ki namerava naročilo izvesti s podizvajalci, v ponudbi ni treba predložiti dogovorov oziroma pogodb s podizvajalci, moral pa jih bo predložiti naknadno, v kolikor bo naročnik to zahteval. </w:t>
      </w:r>
      <w:r w:rsidRPr="00714168">
        <w:rPr>
          <w:rFonts w:ascii="Verdana" w:hAnsi="Verdana" w:cs="Arial"/>
          <w:color w:val="000000" w:themeColor="text1"/>
          <w:sz w:val="18"/>
          <w:szCs w:val="18"/>
        </w:rPr>
        <w:lastRenderedPageBreak/>
        <w:t>Enako velja za primer, ko ponudnik uporabi zmogljivosti drugega subjekta skladno z 81. členom ZJN-3.</w:t>
      </w:r>
    </w:p>
    <w:p w14:paraId="0BC74FC1" w14:textId="77777777" w:rsidR="00203708" w:rsidRPr="00714168" w:rsidRDefault="00203708" w:rsidP="00714168">
      <w:pPr>
        <w:pStyle w:val="Standard"/>
        <w:spacing w:line="240" w:lineRule="auto"/>
        <w:rPr>
          <w:rFonts w:ascii="Verdana" w:hAnsi="Verdana" w:cs="Arial"/>
          <w:sz w:val="18"/>
          <w:szCs w:val="18"/>
        </w:rPr>
      </w:pPr>
    </w:p>
    <w:p w14:paraId="784B664B" w14:textId="77777777" w:rsidR="00203708" w:rsidRPr="00714168" w:rsidRDefault="00203708" w:rsidP="00714168">
      <w:pPr>
        <w:pStyle w:val="Standard"/>
        <w:spacing w:line="240" w:lineRule="auto"/>
        <w:rPr>
          <w:rFonts w:ascii="Verdana" w:hAnsi="Verdana" w:cs="Arial"/>
          <w:sz w:val="18"/>
          <w:szCs w:val="18"/>
        </w:rPr>
      </w:pPr>
      <w:r w:rsidRPr="00714168">
        <w:rPr>
          <w:rFonts w:ascii="Verdana" w:hAnsi="Verdana" w:cs="Arial"/>
          <w:sz w:val="18"/>
          <w:szCs w:val="18"/>
        </w:rPr>
        <w:t>Pri nobenem od podizvajalcev ne smejo obstajati razlogi za izključitev. Pogoje za priznanje sposobnosti lahko ponudnik oziroma skupina ponudnikov izpolnjuje s podizvajalci (v kolikor se pri posameznem pogoju ne zahteva, da ga izpolnijo vsi partnerji v skupni ponudbi ali vsi gospodarski subjekti v ponudbi). Odsotnost obstoja razlogov za izključitev in obstoj pogojev za priznanje sposobnosti se pri podizvajalcih dokazuje, kot pri ostalih gospodarskih subjektih, skladno s točko 8 te razpisne dokumentacije (»Ugotavljanje sposobnosti«).</w:t>
      </w:r>
    </w:p>
    <w:p w14:paraId="7FA03A83" w14:textId="77777777" w:rsidR="00203708" w:rsidRPr="00714168" w:rsidRDefault="00203708" w:rsidP="00714168">
      <w:pPr>
        <w:pStyle w:val="Standard"/>
        <w:spacing w:line="240" w:lineRule="auto"/>
        <w:rPr>
          <w:rFonts w:ascii="Verdana" w:hAnsi="Verdana" w:cs="Arial"/>
          <w:sz w:val="18"/>
          <w:szCs w:val="18"/>
        </w:rPr>
      </w:pPr>
    </w:p>
    <w:p w14:paraId="40F1A9C1" w14:textId="77777777" w:rsidR="00203708" w:rsidRPr="00714168" w:rsidRDefault="00203708" w:rsidP="00714168">
      <w:pPr>
        <w:pStyle w:val="Standard"/>
        <w:spacing w:line="240" w:lineRule="auto"/>
        <w:rPr>
          <w:rFonts w:ascii="Verdana" w:hAnsi="Verdana" w:cs="Arial"/>
          <w:sz w:val="18"/>
          <w:szCs w:val="18"/>
        </w:rPr>
      </w:pPr>
      <w:r w:rsidRPr="00714168">
        <w:rPr>
          <w:rFonts w:ascii="Verdana" w:hAnsi="Verdana" w:cs="Arial"/>
          <w:sz w:val="18"/>
          <w:szCs w:val="18"/>
        </w:rPr>
        <w:t>V kolikor bodo pri posameznem podizvajalcu obstajali razlogi za izključitev oziroma ne bo izpolnjeval pogojev za sodelovanje iz te razpisne dokumentacije, bo naročnik takega podizvajalca zavrnil in zahteval njegovo zamenjavo (oziroma prevzem dela naročila zavrnjenega podizvajalca s strani ponudnika).</w:t>
      </w:r>
      <w:r w:rsidRPr="00714168">
        <w:rPr>
          <w:rFonts w:ascii="Verdana" w:hAnsi="Verdana" w:cs="Arial"/>
          <w:color w:val="000000" w:themeColor="text1"/>
          <w:sz w:val="18"/>
          <w:szCs w:val="18"/>
        </w:rPr>
        <w:t xml:space="preserve"> Enako velja za druge subjekte, katerih zmogljivosti uporablja ponudnik skladno z 81. členom ZJN-3.</w:t>
      </w:r>
    </w:p>
    <w:p w14:paraId="120A15D3" w14:textId="77777777" w:rsidR="00203708" w:rsidRPr="00714168" w:rsidRDefault="00203708" w:rsidP="00714168">
      <w:pPr>
        <w:pStyle w:val="Standard"/>
        <w:spacing w:line="240" w:lineRule="auto"/>
        <w:rPr>
          <w:rFonts w:ascii="Verdana" w:hAnsi="Verdana" w:cs="Arial"/>
          <w:sz w:val="18"/>
          <w:szCs w:val="18"/>
        </w:rPr>
      </w:pPr>
    </w:p>
    <w:p w14:paraId="27F408C9" w14:textId="77777777" w:rsidR="00203708" w:rsidRPr="00714168" w:rsidRDefault="00203708" w:rsidP="00714168">
      <w:pPr>
        <w:pStyle w:val="Standard"/>
        <w:spacing w:line="240" w:lineRule="auto"/>
        <w:rPr>
          <w:rFonts w:ascii="Verdana" w:hAnsi="Verdana" w:cs="Arial"/>
          <w:sz w:val="18"/>
          <w:szCs w:val="18"/>
        </w:rPr>
      </w:pPr>
      <w:r w:rsidRPr="00714168">
        <w:rPr>
          <w:rFonts w:ascii="Verdana" w:hAnsi="Verdana" w:cs="Arial"/>
          <w:sz w:val="18"/>
          <w:szCs w:val="18"/>
        </w:rPr>
        <w:t>Podizvajalci, ki bodo priglašeni v ponudbi, morajo ustrezno izpolniti, datirati, podpisati in žigosati svoj obrazec ESPD, ponudnik pa mora ta obrazec predložiti v svoji ponudbi za vsakega podizvajalca. Ponudnik (oziroma skupina ponudnikov), ki namerava oddati del javnega naročila v podizvajanje, mora v ponudbi predložiti tudi izpolnjen, podpisan, datiran in žigosan obrazec »Podizvajalci«</w:t>
      </w:r>
      <w:r w:rsidRPr="00714168">
        <w:rPr>
          <w:rFonts w:ascii="Verdana" w:hAnsi="Verdana" w:cs="Arial"/>
          <w:color w:val="000000"/>
          <w:sz w:val="18"/>
          <w:szCs w:val="18"/>
          <w:shd w:val="clear" w:color="auto" w:fill="FFFFFF"/>
        </w:rPr>
        <w:t>.</w:t>
      </w:r>
    </w:p>
    <w:p w14:paraId="5801C549" w14:textId="77777777" w:rsidR="00203708" w:rsidRPr="00714168" w:rsidRDefault="00203708" w:rsidP="00714168">
      <w:pPr>
        <w:pStyle w:val="Standard"/>
        <w:spacing w:line="240" w:lineRule="auto"/>
        <w:rPr>
          <w:rFonts w:ascii="Verdana" w:hAnsi="Verdana" w:cs="Arial"/>
          <w:sz w:val="18"/>
          <w:szCs w:val="18"/>
        </w:rPr>
      </w:pPr>
    </w:p>
    <w:p w14:paraId="56FA592F" w14:textId="77777777" w:rsidR="00203708" w:rsidRPr="00714168" w:rsidRDefault="00203708" w:rsidP="00714168">
      <w:pPr>
        <w:pStyle w:val="Standard"/>
        <w:spacing w:line="240" w:lineRule="auto"/>
        <w:rPr>
          <w:rFonts w:ascii="Verdana" w:hAnsi="Verdana" w:cs="Arial"/>
          <w:sz w:val="18"/>
          <w:szCs w:val="18"/>
        </w:rPr>
      </w:pPr>
      <w:r w:rsidRPr="00714168">
        <w:rPr>
          <w:rFonts w:ascii="Verdana" w:hAnsi="Verdana" w:cs="Arial"/>
          <w:sz w:val="18"/>
          <w:szCs w:val="18"/>
        </w:rPr>
        <w:t xml:space="preserve">V primeru, ko podizvajalec zahteva neposredna plačila, mora ponudnik v ponudbi priložiti izpolnjen, datiran ter s strani podizvajalca podpisan in žigosan obrazec »Izjava podizvajalca o neposrednih plačilih«. </w:t>
      </w:r>
      <w:r w:rsidRPr="00714168">
        <w:rPr>
          <w:rFonts w:ascii="Verdana" w:hAnsi="Verdana" w:cs="Arial"/>
          <w:color w:val="000000" w:themeColor="text1"/>
          <w:sz w:val="18"/>
          <w:szCs w:val="18"/>
          <w:shd w:val="clear" w:color="auto" w:fill="FFFFFF"/>
        </w:rPr>
        <w:t>Kadar je predvideno, da bodo neposredna plačila znašala več, kot 10.000,00 EUR brez DDV, je treba za takega podizvajalca predložiti tudi obrazec Izjava o udeležbi v lastništvu in o povezanih družbah.</w:t>
      </w:r>
    </w:p>
    <w:p w14:paraId="7F5E72D4" w14:textId="77777777" w:rsidR="00F335A7" w:rsidRPr="00714168" w:rsidRDefault="00F335A7" w:rsidP="00714168">
      <w:pPr>
        <w:pStyle w:val="Standard"/>
        <w:spacing w:line="240" w:lineRule="auto"/>
        <w:rPr>
          <w:rFonts w:ascii="Verdana" w:hAnsi="Verdana" w:cs="Arial"/>
          <w:sz w:val="18"/>
          <w:szCs w:val="18"/>
        </w:rPr>
      </w:pPr>
    </w:p>
    <w:p w14:paraId="65681A3C"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47" w:name="_Toc235177049"/>
      <w:r w:rsidRPr="00714168">
        <w:rPr>
          <w:rFonts w:ascii="Verdana" w:hAnsi="Verdana" w:cs="Arial"/>
          <w:sz w:val="18"/>
          <w:szCs w:val="18"/>
        </w:rPr>
        <w:t>ZAUPNOST</w:t>
      </w:r>
      <w:bookmarkEnd w:id="47"/>
    </w:p>
    <w:p w14:paraId="65C36D4D" w14:textId="77777777" w:rsidR="00F335A7" w:rsidRPr="00714168" w:rsidRDefault="00F335A7" w:rsidP="00714168">
      <w:pPr>
        <w:pStyle w:val="Standard"/>
        <w:keepNext/>
        <w:spacing w:line="240" w:lineRule="auto"/>
        <w:rPr>
          <w:rFonts w:ascii="Arial" w:hAnsi="Arial" w:cs="Arial"/>
          <w:sz w:val="18"/>
          <w:szCs w:val="18"/>
        </w:rPr>
      </w:pPr>
    </w:p>
    <w:p w14:paraId="6E9397BC" w14:textId="77777777" w:rsidR="00B67E53" w:rsidRPr="00714168" w:rsidRDefault="00B67E53"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Podatki, ki jih bo gospodarski subjekt upravičeno označil kot poslovno skrivnost, bodo uporabljeni zgolj za namene postopka javnega naročanja in ne bodo dostopni nikomur zunaj kroga oseb, ki bodo vključene v postopek oddaje javnega naročila.</w:t>
      </w:r>
    </w:p>
    <w:p w14:paraId="2F310601" w14:textId="77777777" w:rsidR="00B67E53" w:rsidRPr="00714168" w:rsidRDefault="00B67E53" w:rsidP="00714168">
      <w:pPr>
        <w:widowControl/>
        <w:autoSpaceDN w:val="0"/>
        <w:spacing w:after="0" w:line="240" w:lineRule="auto"/>
        <w:ind w:right="6"/>
        <w:jc w:val="both"/>
        <w:rPr>
          <w:rFonts w:ascii="Verdana" w:eastAsia="Calibri" w:hAnsi="Verdana" w:cs="Arial"/>
          <w:kern w:val="3"/>
          <w:sz w:val="18"/>
          <w:szCs w:val="18"/>
          <w:lang w:eastAsia="zh-CN"/>
        </w:rPr>
      </w:pPr>
    </w:p>
    <w:p w14:paraId="06C00DD6" w14:textId="77777777" w:rsidR="00B67E53" w:rsidRPr="00714168" w:rsidRDefault="00B67E53" w:rsidP="00714168">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14168">
        <w:rPr>
          <w:rFonts w:ascii="Verdana" w:eastAsia="Calibri" w:hAnsi="Verdana" w:cs="Arial"/>
          <w:kern w:val="3"/>
          <w:sz w:val="18"/>
          <w:szCs w:val="18"/>
          <w:lang w:eastAsia="zh-CN"/>
        </w:rPr>
        <w:t xml:space="preserve">V kolikor bo gospodarski subjekt določene podatke označil kot poslovno skrivnost, si naročnik pridržuje pravico, da ga pozove k predložitvi internega akta o varovanju poslovne skrivnosti, v katerem mora biti opredeljeno, katere podatke je treba </w:t>
      </w:r>
      <w:r w:rsidRPr="00714168">
        <w:rPr>
          <w:rFonts w:ascii="Verdana" w:eastAsia="Calibri" w:hAnsi="Verdana" w:cs="Arial"/>
          <w:color w:val="000000" w:themeColor="text1"/>
          <w:kern w:val="3"/>
          <w:sz w:val="18"/>
          <w:szCs w:val="18"/>
          <w:lang w:eastAsia="zh-CN"/>
        </w:rPr>
        <w:t xml:space="preserve">varovati kot poslovno skrivnost ter iz kakšnega razloga. Naročnik bo obravnaval kot zaupne tiste podatke v ponudbeni dokumentaciji, ki bodo jasno označeni kot poslovna skrivnost. </w:t>
      </w:r>
      <w:r w:rsidRPr="00714168">
        <w:rPr>
          <w:rFonts w:ascii="Verdana" w:eastAsia="Calibri" w:hAnsi="Verdana" w:cs="Arial"/>
          <w:kern w:val="3"/>
          <w:sz w:val="18"/>
          <w:szCs w:val="18"/>
          <w:lang w:eastAsia="zh-CN"/>
        </w:rPr>
        <w:t>Naročnik ne bo varoval zaupnosti podatkov, ki so po veljavnem pravu javni.</w:t>
      </w:r>
    </w:p>
    <w:p w14:paraId="0B293C60" w14:textId="77777777" w:rsidR="00F335A7" w:rsidRPr="00714168" w:rsidRDefault="00F335A7" w:rsidP="00714168">
      <w:pPr>
        <w:pStyle w:val="Standard"/>
        <w:spacing w:line="240" w:lineRule="auto"/>
        <w:rPr>
          <w:rFonts w:ascii="Arial" w:hAnsi="Arial" w:cs="Arial"/>
          <w:color w:val="000000" w:themeColor="text1"/>
          <w:sz w:val="18"/>
          <w:szCs w:val="18"/>
        </w:rPr>
      </w:pPr>
    </w:p>
    <w:p w14:paraId="47FDF2AF" w14:textId="2E81FE4A" w:rsidR="00F335A7" w:rsidRPr="00714168" w:rsidRDefault="009A5FC5" w:rsidP="00714168">
      <w:pPr>
        <w:pStyle w:val="Naslov1"/>
        <w:numPr>
          <w:ilvl w:val="0"/>
          <w:numId w:val="6"/>
        </w:numPr>
        <w:spacing w:line="240" w:lineRule="auto"/>
        <w:ind w:left="851" w:hanging="491"/>
        <w:rPr>
          <w:rFonts w:ascii="Verdana" w:hAnsi="Verdana" w:cs="Arial"/>
          <w:sz w:val="18"/>
          <w:szCs w:val="18"/>
        </w:rPr>
      </w:pPr>
      <w:bookmarkStart w:id="48" w:name="_Toc235177050"/>
      <w:r w:rsidRPr="00714168">
        <w:rPr>
          <w:rFonts w:ascii="Verdana" w:hAnsi="Verdana" w:cs="Arial"/>
          <w:sz w:val="18"/>
          <w:szCs w:val="18"/>
        </w:rPr>
        <w:t>ODSTOP OD ODDAJE JAVNEGA NAROČILA</w:t>
      </w:r>
      <w:bookmarkEnd w:id="48"/>
    </w:p>
    <w:p w14:paraId="74540C2C" w14:textId="77777777" w:rsidR="00F335A7" w:rsidRPr="00714168" w:rsidRDefault="00F335A7" w:rsidP="00714168">
      <w:pPr>
        <w:pStyle w:val="Standard"/>
        <w:keepNext/>
        <w:spacing w:line="240" w:lineRule="auto"/>
        <w:rPr>
          <w:rFonts w:ascii="Arial" w:hAnsi="Arial" w:cs="Arial"/>
          <w:sz w:val="18"/>
          <w:szCs w:val="18"/>
        </w:rPr>
      </w:pPr>
    </w:p>
    <w:p w14:paraId="4B880A7D" w14:textId="77777777" w:rsidR="009A5FC5" w:rsidRPr="00714168" w:rsidRDefault="009A5FC5" w:rsidP="00714168">
      <w:pPr>
        <w:widowControl/>
        <w:autoSpaceDN w:val="0"/>
        <w:spacing w:after="0" w:line="240" w:lineRule="auto"/>
        <w:ind w:right="6"/>
        <w:jc w:val="both"/>
        <w:rPr>
          <w:rFonts w:ascii="Verdana" w:eastAsia="Calibri" w:hAnsi="Verdana" w:cs="Arial"/>
          <w:color w:val="000000"/>
          <w:kern w:val="3"/>
          <w:sz w:val="18"/>
          <w:szCs w:val="18"/>
          <w:shd w:val="clear" w:color="auto" w:fill="FFFFFF"/>
          <w:lang w:eastAsia="zh-CN"/>
        </w:rPr>
      </w:pPr>
      <w:r w:rsidRPr="00714168">
        <w:rPr>
          <w:rFonts w:ascii="Verdana" w:eastAsia="Calibri" w:hAnsi="Verdana" w:cs="Arial"/>
          <w:color w:val="000000"/>
          <w:kern w:val="3"/>
          <w:sz w:val="18"/>
          <w:szCs w:val="18"/>
          <w:shd w:val="clear" w:color="auto" w:fill="FFFFFF"/>
          <w:lang w:eastAsia="zh-CN"/>
        </w:rPr>
        <w:t>Naročnik lahko skladno s prvim odstavkom 90. člena ZJN-3 do poteka roka za oddajo ponudb kadar koli ustavi postopek oddaje javnega naročila. </w:t>
      </w:r>
    </w:p>
    <w:p w14:paraId="5AFBCB9B" w14:textId="77777777" w:rsidR="009A5FC5" w:rsidRPr="00714168" w:rsidRDefault="009A5FC5" w:rsidP="00714168">
      <w:pPr>
        <w:widowControl/>
        <w:autoSpaceDN w:val="0"/>
        <w:spacing w:after="0" w:line="240" w:lineRule="auto"/>
        <w:ind w:right="6"/>
        <w:jc w:val="both"/>
        <w:rPr>
          <w:rFonts w:ascii="Verdana" w:eastAsia="Calibri" w:hAnsi="Verdana" w:cs="Arial"/>
          <w:color w:val="000000"/>
          <w:kern w:val="3"/>
          <w:sz w:val="18"/>
          <w:szCs w:val="18"/>
          <w:shd w:val="clear" w:color="auto" w:fill="FFFFFF"/>
          <w:lang w:eastAsia="zh-CN"/>
        </w:rPr>
      </w:pPr>
    </w:p>
    <w:p w14:paraId="7C5F47EA" w14:textId="3D074556" w:rsidR="009A5FC5" w:rsidRPr="00714168" w:rsidRDefault="009A5FC5"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color w:val="000000"/>
          <w:kern w:val="3"/>
          <w:sz w:val="18"/>
          <w:szCs w:val="18"/>
          <w:shd w:val="clear" w:color="auto" w:fill="FFFFFF"/>
          <w:lang w:eastAsia="zh-CN"/>
        </w:rPr>
        <w:t xml:space="preserve">Naročnik lahko skladno s petim odstavkom 90. člena ZJN-3 na vseh stopnjah postopka po izteku roka za odpiranje ponudb zavrne vse ponudbe. </w:t>
      </w:r>
      <w:r w:rsidRPr="00714168">
        <w:rPr>
          <w:rFonts w:ascii="Verdana" w:eastAsia="Calibri" w:hAnsi="Verdana" w:cs="Arial"/>
          <w:kern w:val="3"/>
          <w:sz w:val="18"/>
          <w:szCs w:val="18"/>
          <w:lang w:eastAsia="zh-CN"/>
        </w:rPr>
        <w:t xml:space="preserve">Naročnik lahko skladno z osmim odstavkom 90. člena ZJN-3 po sprejemu odločitve o oddaji naročila do sklenitve pogodbe odstopi od izvedbe javnega naročila. Naročnik v nobenem od navedenih primerov gospodarskim subjektom ne odgovarja za kakršne koli stroške ali škodo. </w:t>
      </w:r>
    </w:p>
    <w:p w14:paraId="1F4134E9" w14:textId="77777777" w:rsidR="00F335A7" w:rsidRPr="00714168" w:rsidRDefault="00F335A7" w:rsidP="00714168">
      <w:pPr>
        <w:pStyle w:val="Standard"/>
        <w:spacing w:line="240" w:lineRule="auto"/>
        <w:rPr>
          <w:rFonts w:ascii="Arial" w:hAnsi="Arial" w:cs="Arial"/>
          <w:sz w:val="18"/>
          <w:szCs w:val="18"/>
        </w:rPr>
      </w:pPr>
    </w:p>
    <w:p w14:paraId="23979D65" w14:textId="0EAD0192"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49" w:name="_Toc511306758"/>
      <w:bookmarkStart w:id="50" w:name="_Toc235177051"/>
      <w:r w:rsidRPr="00714168">
        <w:rPr>
          <w:rFonts w:ascii="Verdana" w:hAnsi="Verdana" w:cs="Arial"/>
          <w:sz w:val="18"/>
          <w:szCs w:val="18"/>
        </w:rPr>
        <w:t>POGODBA</w:t>
      </w:r>
      <w:bookmarkEnd w:id="49"/>
      <w:r w:rsidR="009A5FC5" w:rsidRPr="00714168">
        <w:rPr>
          <w:rFonts w:ascii="Verdana" w:hAnsi="Verdana" w:cs="Arial"/>
          <w:sz w:val="18"/>
          <w:szCs w:val="18"/>
        </w:rPr>
        <w:t xml:space="preserve"> IN POGODBA</w:t>
      </w:r>
      <w:bookmarkEnd w:id="50"/>
      <w:r w:rsidR="00996A35" w:rsidRPr="00714168">
        <w:rPr>
          <w:rFonts w:ascii="Verdana" w:hAnsi="Verdana" w:cs="Arial"/>
          <w:sz w:val="18"/>
          <w:szCs w:val="18"/>
        </w:rPr>
        <w:t xml:space="preserve"> O VZDRŽEVANJU IN DOBAVI POTROŠNEGA MATERIALA</w:t>
      </w:r>
    </w:p>
    <w:p w14:paraId="0A7E01DD" w14:textId="77777777" w:rsidR="00F335A7" w:rsidRPr="00714168" w:rsidRDefault="00F335A7" w:rsidP="00714168">
      <w:pPr>
        <w:pStyle w:val="Standard"/>
        <w:keepNext/>
        <w:spacing w:line="240" w:lineRule="auto"/>
        <w:rPr>
          <w:rFonts w:ascii="Arial" w:hAnsi="Arial" w:cs="Arial"/>
          <w:sz w:val="18"/>
          <w:szCs w:val="18"/>
        </w:rPr>
      </w:pPr>
    </w:p>
    <w:p w14:paraId="71C756BF" w14:textId="318A2518" w:rsidR="009A5FC5" w:rsidRPr="00714168" w:rsidRDefault="006074FD" w:rsidP="00714168">
      <w:pPr>
        <w:pStyle w:val="Standard"/>
        <w:spacing w:line="240" w:lineRule="auto"/>
        <w:rPr>
          <w:rFonts w:ascii="Verdana" w:hAnsi="Verdana" w:cs="Arial"/>
          <w:color w:val="000000" w:themeColor="text1"/>
          <w:kern w:val="3"/>
          <w:sz w:val="18"/>
          <w:szCs w:val="18"/>
        </w:rPr>
      </w:pPr>
      <w:r w:rsidRPr="00714168">
        <w:rPr>
          <w:rFonts w:ascii="Verdana" w:hAnsi="Verdana" w:cs="Arial"/>
          <w:sz w:val="18"/>
          <w:szCs w:val="18"/>
        </w:rPr>
        <w:t>Osnutk</w:t>
      </w:r>
      <w:r w:rsidR="009A5FC5" w:rsidRPr="00714168">
        <w:rPr>
          <w:rFonts w:ascii="Verdana" w:hAnsi="Verdana" w:cs="Arial"/>
          <w:sz w:val="18"/>
          <w:szCs w:val="18"/>
        </w:rPr>
        <w:t>a</w:t>
      </w:r>
      <w:r w:rsidRPr="00714168">
        <w:rPr>
          <w:rFonts w:ascii="Verdana" w:hAnsi="Verdana" w:cs="Arial"/>
          <w:sz w:val="18"/>
          <w:szCs w:val="18"/>
        </w:rPr>
        <w:t xml:space="preserve"> pogodbe</w:t>
      </w:r>
      <w:r w:rsidR="009A5FC5" w:rsidRPr="00714168">
        <w:rPr>
          <w:rFonts w:ascii="Verdana" w:hAnsi="Verdana" w:cs="Arial"/>
          <w:sz w:val="18"/>
          <w:szCs w:val="18"/>
        </w:rPr>
        <w:t xml:space="preserve"> in pogodb</w:t>
      </w:r>
      <w:r w:rsidR="00996A35" w:rsidRPr="00714168">
        <w:rPr>
          <w:rFonts w:ascii="Verdana" w:hAnsi="Verdana" w:cs="Arial"/>
          <w:sz w:val="18"/>
          <w:szCs w:val="18"/>
        </w:rPr>
        <w:t>a o vzdrževanju in dobavi potrošnega materiala</w:t>
      </w:r>
      <w:r w:rsidRPr="00714168">
        <w:rPr>
          <w:rFonts w:ascii="Verdana" w:hAnsi="Verdana" w:cs="Arial"/>
          <w:sz w:val="18"/>
          <w:szCs w:val="18"/>
        </w:rPr>
        <w:t xml:space="preserve">, ki jo bo naročnik sklenil z izbranim ponudnikom, </w:t>
      </w:r>
      <w:r w:rsidR="009A5FC5" w:rsidRPr="00714168">
        <w:rPr>
          <w:rFonts w:ascii="Verdana" w:hAnsi="Verdana" w:cs="Arial"/>
          <w:sz w:val="18"/>
          <w:szCs w:val="18"/>
        </w:rPr>
        <w:t>sta</w:t>
      </w:r>
      <w:r w:rsidRPr="00714168">
        <w:rPr>
          <w:rFonts w:ascii="Verdana" w:hAnsi="Verdana" w:cs="Arial"/>
          <w:sz w:val="18"/>
          <w:szCs w:val="18"/>
        </w:rPr>
        <w:t xml:space="preserve"> del te razpisne dokumentacije.</w:t>
      </w:r>
      <w:r w:rsidR="009A5FC5" w:rsidRPr="00714168">
        <w:rPr>
          <w:rFonts w:ascii="Verdana" w:hAnsi="Verdana" w:cs="Arial"/>
          <w:kern w:val="3"/>
          <w:sz w:val="18"/>
          <w:szCs w:val="18"/>
        </w:rPr>
        <w:t xml:space="preserve"> </w:t>
      </w:r>
    </w:p>
    <w:p w14:paraId="0757C697" w14:textId="360A513C" w:rsidR="009A5FC5" w:rsidRPr="00714168" w:rsidRDefault="009A5FC5" w:rsidP="00714168">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14168">
        <w:rPr>
          <w:rFonts w:ascii="Verdana" w:eastAsia="Calibri" w:hAnsi="Verdana" w:cs="Arial"/>
          <w:color w:val="000000" w:themeColor="text1"/>
          <w:kern w:val="3"/>
          <w:sz w:val="18"/>
          <w:szCs w:val="18"/>
          <w:lang w:eastAsia="zh-CN"/>
        </w:rPr>
        <w:t xml:space="preserve">Pri </w:t>
      </w:r>
      <w:r w:rsidR="00B80E74" w:rsidRPr="00714168">
        <w:rPr>
          <w:rFonts w:ascii="Verdana" w:eastAsia="Calibri" w:hAnsi="Verdana" w:cs="Arial"/>
          <w:color w:val="000000" w:themeColor="text1"/>
          <w:kern w:val="3"/>
          <w:sz w:val="18"/>
          <w:szCs w:val="18"/>
          <w:lang w:eastAsia="zh-CN"/>
        </w:rPr>
        <w:t xml:space="preserve">teh dokumentih </w:t>
      </w:r>
      <w:r w:rsidRPr="00714168">
        <w:rPr>
          <w:rFonts w:ascii="Verdana" w:eastAsia="Calibri" w:hAnsi="Verdana" w:cs="Arial"/>
          <w:color w:val="000000" w:themeColor="text1"/>
          <w:kern w:val="3"/>
          <w:sz w:val="18"/>
          <w:szCs w:val="18"/>
          <w:lang w:eastAsia="zh-CN"/>
        </w:rPr>
        <w:t>je dovolj,</w:t>
      </w:r>
      <w:r w:rsidR="00B80E74" w:rsidRPr="00714168">
        <w:rPr>
          <w:rFonts w:ascii="Verdana" w:eastAsia="Calibri" w:hAnsi="Verdana" w:cs="Arial"/>
          <w:color w:val="000000" w:themeColor="text1"/>
          <w:kern w:val="3"/>
          <w:sz w:val="18"/>
          <w:szCs w:val="18"/>
          <w:lang w:eastAsia="zh-CN"/>
        </w:rPr>
        <w:t xml:space="preserve"> da</w:t>
      </w:r>
      <w:r w:rsidRPr="00714168">
        <w:rPr>
          <w:rFonts w:ascii="Verdana" w:eastAsia="Calibri" w:hAnsi="Verdana" w:cs="Arial"/>
          <w:color w:val="000000" w:themeColor="text1"/>
          <w:kern w:val="3"/>
          <w:sz w:val="18"/>
          <w:szCs w:val="18"/>
          <w:lang w:eastAsia="zh-CN"/>
        </w:rPr>
        <w:t xml:space="preserve"> </w:t>
      </w:r>
      <w:r w:rsidR="00B80E74" w:rsidRPr="00714168">
        <w:rPr>
          <w:rFonts w:ascii="Verdana" w:eastAsia="Calibri" w:hAnsi="Verdana" w:cs="Arial"/>
          <w:color w:val="000000" w:themeColor="text1"/>
          <w:kern w:val="3"/>
          <w:sz w:val="18"/>
          <w:szCs w:val="18"/>
          <w:lang w:eastAsia="zh-CN"/>
        </w:rPr>
        <w:t xml:space="preserve">jih ponudnik </w:t>
      </w:r>
      <w:r w:rsidRPr="00714168">
        <w:rPr>
          <w:rFonts w:ascii="Verdana" w:eastAsia="Calibri" w:hAnsi="Verdana" w:cs="Arial"/>
          <w:color w:val="000000" w:themeColor="text1"/>
          <w:kern w:val="3"/>
          <w:sz w:val="18"/>
          <w:szCs w:val="18"/>
          <w:lang w:eastAsia="zh-CN"/>
        </w:rPr>
        <w:t>izpolnijo v delih, ki se nanašajo na podatke o ponudniku (izvajalcu) (podatki na 1 strani) ter v delu, ki se nanaša na podpis (zadnja stran)</w:t>
      </w:r>
      <w:r w:rsidR="00B80E74" w:rsidRPr="00714168">
        <w:rPr>
          <w:rFonts w:ascii="Verdana" w:eastAsia="Calibri" w:hAnsi="Verdana" w:cs="Arial"/>
          <w:color w:val="000000" w:themeColor="text1"/>
          <w:kern w:val="3"/>
          <w:sz w:val="18"/>
          <w:szCs w:val="18"/>
          <w:lang w:eastAsia="zh-CN"/>
        </w:rPr>
        <w:t>.</w:t>
      </w:r>
      <w:r w:rsidRPr="00714168">
        <w:rPr>
          <w:rFonts w:ascii="Verdana" w:eastAsia="Calibri" w:hAnsi="Verdana" w:cs="Arial"/>
          <w:color w:val="000000" w:themeColor="text1"/>
          <w:kern w:val="3"/>
          <w:sz w:val="18"/>
          <w:szCs w:val="18"/>
          <w:lang w:eastAsia="zh-CN"/>
        </w:rPr>
        <w:t xml:space="preserve"> </w:t>
      </w:r>
      <w:r w:rsidR="00B80E74" w:rsidRPr="00714168">
        <w:rPr>
          <w:rFonts w:ascii="Verdana" w:eastAsia="Calibri" w:hAnsi="Verdana" w:cs="Arial"/>
          <w:color w:val="000000" w:themeColor="text1"/>
          <w:kern w:val="3"/>
          <w:sz w:val="18"/>
          <w:szCs w:val="18"/>
          <w:lang w:eastAsia="zh-CN"/>
        </w:rPr>
        <w:t xml:space="preserve">Dokumenta morata biti tudi podpisana in žigosana. </w:t>
      </w:r>
    </w:p>
    <w:p w14:paraId="4D6A433B" w14:textId="77777777" w:rsidR="009A5FC5" w:rsidRPr="00714168" w:rsidRDefault="009A5FC5" w:rsidP="00714168">
      <w:pPr>
        <w:widowControl/>
        <w:autoSpaceDN w:val="0"/>
        <w:spacing w:after="0" w:line="240" w:lineRule="auto"/>
        <w:ind w:right="6"/>
        <w:jc w:val="both"/>
        <w:rPr>
          <w:rFonts w:ascii="Verdana" w:eastAsia="Calibri" w:hAnsi="Verdana" w:cs="Arial"/>
          <w:kern w:val="3"/>
          <w:sz w:val="18"/>
          <w:szCs w:val="18"/>
          <w:lang w:eastAsia="zh-CN"/>
        </w:rPr>
      </w:pPr>
    </w:p>
    <w:p w14:paraId="00A20701" w14:textId="3262B95F" w:rsidR="009A5FC5" w:rsidRPr="00714168" w:rsidRDefault="009A5FC5"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 xml:space="preserve">Naročnik bo </w:t>
      </w:r>
      <w:r w:rsidR="00B80E74" w:rsidRPr="00714168">
        <w:rPr>
          <w:rFonts w:ascii="Verdana" w:eastAsia="Calibri" w:hAnsi="Verdana" w:cs="Arial"/>
          <w:kern w:val="3"/>
          <w:sz w:val="18"/>
          <w:szCs w:val="18"/>
          <w:lang w:eastAsia="zh-CN"/>
        </w:rPr>
        <w:t xml:space="preserve">dokumenta </w:t>
      </w:r>
      <w:r w:rsidRPr="00714168">
        <w:rPr>
          <w:rFonts w:ascii="Verdana" w:eastAsia="Calibri" w:hAnsi="Verdana" w:cs="Arial"/>
          <w:kern w:val="3"/>
          <w:sz w:val="18"/>
          <w:szCs w:val="18"/>
          <w:lang w:eastAsia="zh-CN"/>
        </w:rPr>
        <w:t xml:space="preserve">pred sklenitvijo v okviru tretjega odstavka 67. člena ZJN-3 tehnično in vsebinsko smiselno prilagodil glede na to, ali bo izbrani ponudnik predložil skupno ponudbo, in podobno, ter jo posredoval izbranemu ponudniku v podpis v roku iz osmega odstavka 90. člena ZJN-3. </w:t>
      </w:r>
    </w:p>
    <w:p w14:paraId="62F3594C" w14:textId="77777777" w:rsidR="009A5FC5" w:rsidRPr="00714168" w:rsidRDefault="009A5FC5" w:rsidP="00714168">
      <w:pPr>
        <w:widowControl/>
        <w:autoSpaceDN w:val="0"/>
        <w:spacing w:after="0" w:line="240" w:lineRule="auto"/>
        <w:ind w:right="6"/>
        <w:jc w:val="both"/>
        <w:rPr>
          <w:rFonts w:ascii="Verdana" w:eastAsia="Calibri" w:hAnsi="Verdana" w:cs="Arial"/>
          <w:color w:val="000000" w:themeColor="text1"/>
          <w:kern w:val="3"/>
          <w:sz w:val="18"/>
          <w:szCs w:val="18"/>
          <w:lang w:eastAsia="zh-CN"/>
        </w:rPr>
      </w:pPr>
    </w:p>
    <w:p w14:paraId="2CB5B1B2" w14:textId="08292CC8" w:rsidR="009A5FC5" w:rsidRPr="00714168" w:rsidRDefault="009A5FC5" w:rsidP="00714168">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14168">
        <w:rPr>
          <w:rFonts w:ascii="Verdana" w:eastAsia="Calibri" w:hAnsi="Verdana" w:cs="Arial"/>
          <w:kern w:val="3"/>
          <w:sz w:val="18"/>
          <w:szCs w:val="18"/>
          <w:lang w:eastAsia="zh-CN"/>
        </w:rPr>
        <w:lastRenderedPageBreak/>
        <w:t xml:space="preserve">Izbrani ponudnik </w:t>
      </w:r>
      <w:r w:rsidRPr="00714168">
        <w:rPr>
          <w:rFonts w:ascii="Verdana" w:eastAsia="Calibri" w:hAnsi="Verdana" w:cs="Arial"/>
          <w:color w:val="000000" w:themeColor="text1"/>
          <w:kern w:val="3"/>
          <w:sz w:val="18"/>
          <w:szCs w:val="18"/>
          <w:lang w:eastAsia="zh-CN"/>
        </w:rPr>
        <w:t xml:space="preserve">bo moral v roku osmih (8) dni od prejema </w:t>
      </w:r>
      <w:r w:rsidR="00B80E74" w:rsidRPr="00714168">
        <w:rPr>
          <w:rFonts w:ascii="Verdana" w:eastAsia="Calibri" w:hAnsi="Verdana" w:cs="Arial"/>
          <w:color w:val="000000" w:themeColor="text1"/>
          <w:kern w:val="3"/>
          <w:sz w:val="18"/>
          <w:szCs w:val="18"/>
          <w:lang w:eastAsia="zh-CN"/>
        </w:rPr>
        <w:t xml:space="preserve">dokument/dokumenta </w:t>
      </w:r>
      <w:r w:rsidR="00C55F83" w:rsidRPr="00714168">
        <w:rPr>
          <w:rFonts w:ascii="Verdana" w:eastAsia="Calibri" w:hAnsi="Verdana" w:cs="Arial"/>
          <w:color w:val="000000" w:themeColor="text1"/>
          <w:kern w:val="3"/>
          <w:sz w:val="18"/>
          <w:szCs w:val="18"/>
          <w:lang w:eastAsia="zh-CN"/>
        </w:rPr>
        <w:t xml:space="preserve"> </w:t>
      </w:r>
      <w:r w:rsidRPr="00714168">
        <w:rPr>
          <w:rFonts w:ascii="Verdana" w:eastAsia="Calibri" w:hAnsi="Verdana" w:cs="Arial"/>
          <w:color w:val="000000" w:themeColor="text1"/>
          <w:kern w:val="3"/>
          <w:sz w:val="18"/>
          <w:szCs w:val="18"/>
          <w:lang w:eastAsia="zh-CN"/>
        </w:rPr>
        <w:t xml:space="preserve">podpisati in vrniti </w:t>
      </w:r>
      <w:r w:rsidR="00B80E74" w:rsidRPr="00714168">
        <w:rPr>
          <w:rFonts w:ascii="Verdana" w:eastAsia="Calibri" w:hAnsi="Verdana" w:cs="Arial"/>
          <w:color w:val="000000" w:themeColor="text1"/>
          <w:kern w:val="3"/>
          <w:sz w:val="18"/>
          <w:szCs w:val="18"/>
          <w:lang w:eastAsia="zh-CN"/>
        </w:rPr>
        <w:t>sopodpisani/a izvod/a</w:t>
      </w:r>
      <w:r w:rsidRPr="00714168">
        <w:rPr>
          <w:rFonts w:ascii="Verdana" w:eastAsia="Calibri" w:hAnsi="Verdana" w:cs="Arial"/>
          <w:color w:val="000000" w:themeColor="text1"/>
          <w:kern w:val="3"/>
          <w:sz w:val="18"/>
          <w:szCs w:val="18"/>
          <w:lang w:eastAsia="zh-CN"/>
        </w:rPr>
        <w:t xml:space="preserve">. Izjemoma, v primeru nastanka nepredvidljivih in neodvrnljivih objektivnih okoliščin, ki bi onemogočale podpis </w:t>
      </w:r>
      <w:r w:rsidR="00B80E74" w:rsidRPr="00714168">
        <w:rPr>
          <w:rFonts w:ascii="Verdana" w:eastAsia="Calibri" w:hAnsi="Verdana" w:cs="Arial"/>
          <w:color w:val="000000" w:themeColor="text1"/>
          <w:kern w:val="3"/>
          <w:sz w:val="18"/>
          <w:szCs w:val="18"/>
          <w:lang w:eastAsia="zh-CN"/>
        </w:rPr>
        <w:t xml:space="preserve">dokumenta </w:t>
      </w:r>
      <w:r w:rsidR="00ED35DD" w:rsidRPr="00714168">
        <w:rPr>
          <w:rFonts w:ascii="Verdana" w:eastAsia="Calibri" w:hAnsi="Verdana" w:cs="Arial"/>
          <w:color w:val="000000" w:themeColor="text1"/>
          <w:kern w:val="3"/>
          <w:sz w:val="18"/>
          <w:szCs w:val="18"/>
          <w:lang w:eastAsia="zh-CN"/>
        </w:rPr>
        <w:t xml:space="preserve"> </w:t>
      </w:r>
      <w:r w:rsidRPr="00714168">
        <w:rPr>
          <w:rFonts w:ascii="Verdana" w:eastAsia="Calibri" w:hAnsi="Verdana" w:cs="Arial"/>
          <w:color w:val="000000" w:themeColor="text1"/>
          <w:kern w:val="3"/>
          <w:sz w:val="18"/>
          <w:szCs w:val="18"/>
          <w:lang w:eastAsia="zh-CN"/>
        </w:rPr>
        <w:t>v zgoraj navedenem roku, lahko naročnik pristane tudi na daljši rok, ni pa k temu zavezan.</w:t>
      </w:r>
    </w:p>
    <w:p w14:paraId="474F4AF5" w14:textId="516ECCFC" w:rsidR="00F335A7" w:rsidRPr="00714168" w:rsidRDefault="00F335A7" w:rsidP="00714168">
      <w:pPr>
        <w:pStyle w:val="Standard"/>
        <w:spacing w:line="240" w:lineRule="auto"/>
        <w:rPr>
          <w:rFonts w:ascii="Verdana" w:hAnsi="Verdana" w:cs="Arial"/>
          <w:color w:val="000000" w:themeColor="text1"/>
          <w:sz w:val="18"/>
          <w:szCs w:val="18"/>
        </w:rPr>
      </w:pPr>
    </w:p>
    <w:p w14:paraId="47FB8054" w14:textId="371E3DE1" w:rsidR="00F335A7" w:rsidRPr="00714168" w:rsidRDefault="006074FD" w:rsidP="00714168">
      <w:pPr>
        <w:pStyle w:val="Standard"/>
        <w:spacing w:line="240" w:lineRule="auto"/>
        <w:rPr>
          <w:rFonts w:ascii="Verdana" w:hAnsi="Verdana" w:cs="Arial"/>
          <w:sz w:val="18"/>
          <w:szCs w:val="18"/>
        </w:rPr>
      </w:pPr>
      <w:r w:rsidRPr="00714168">
        <w:rPr>
          <w:rFonts w:ascii="Verdana" w:hAnsi="Verdana" w:cs="Arial"/>
          <w:sz w:val="18"/>
          <w:szCs w:val="18"/>
        </w:rPr>
        <w:t>Pogodba</w:t>
      </w:r>
      <w:r w:rsidR="009A5FC5" w:rsidRPr="00714168">
        <w:rPr>
          <w:rFonts w:ascii="Verdana" w:hAnsi="Verdana" w:cs="Arial"/>
          <w:sz w:val="18"/>
          <w:szCs w:val="18"/>
        </w:rPr>
        <w:t xml:space="preserve"> / </w:t>
      </w:r>
      <w:r w:rsidR="005A2265" w:rsidRPr="00714168">
        <w:rPr>
          <w:rFonts w:ascii="Verdana" w:hAnsi="Verdana" w:cs="Arial"/>
          <w:sz w:val="18"/>
          <w:szCs w:val="18"/>
        </w:rPr>
        <w:t xml:space="preserve">pogodba o vzdrževanju in dobavi potrošnega materiala </w:t>
      </w:r>
      <w:r w:rsidRPr="00714168">
        <w:rPr>
          <w:rFonts w:ascii="Verdana" w:hAnsi="Verdana" w:cs="Arial"/>
          <w:sz w:val="18"/>
          <w:szCs w:val="18"/>
        </w:rPr>
        <w:t xml:space="preserve"> je sklenjena z dnem, ko jo podpiše zadnja izmed pogodbenih strank, veljati pa začne</w:t>
      </w:r>
      <w:r w:rsidR="00023ED4" w:rsidRPr="00714168">
        <w:rPr>
          <w:rFonts w:ascii="Verdana" w:hAnsi="Verdana" w:cs="Arial"/>
          <w:sz w:val="18"/>
          <w:szCs w:val="18"/>
        </w:rPr>
        <w:t xml:space="preserve"> z dnem določenem v </w:t>
      </w:r>
      <w:r w:rsidR="00B80E74" w:rsidRPr="00714168">
        <w:rPr>
          <w:rFonts w:ascii="Verdana" w:hAnsi="Verdana" w:cs="Arial"/>
          <w:i/>
          <w:iCs/>
          <w:sz w:val="18"/>
          <w:szCs w:val="18"/>
        </w:rPr>
        <w:t>dokumentu</w:t>
      </w:r>
      <w:r w:rsidR="00023ED4" w:rsidRPr="00714168">
        <w:rPr>
          <w:rFonts w:ascii="Verdana" w:hAnsi="Verdana" w:cs="Arial"/>
          <w:sz w:val="18"/>
          <w:szCs w:val="18"/>
        </w:rPr>
        <w:t>. V primeru</w:t>
      </w:r>
      <w:r w:rsidRPr="00714168">
        <w:rPr>
          <w:rFonts w:ascii="Verdana" w:hAnsi="Verdana" w:cs="Arial"/>
          <w:sz w:val="18"/>
          <w:szCs w:val="18"/>
        </w:rPr>
        <w:t xml:space="preserve">, </w:t>
      </w:r>
      <w:r w:rsidR="00023ED4" w:rsidRPr="00714168">
        <w:rPr>
          <w:rFonts w:ascii="Verdana" w:hAnsi="Verdana" w:cs="Arial"/>
          <w:sz w:val="18"/>
          <w:szCs w:val="18"/>
        </w:rPr>
        <w:t xml:space="preserve">da izbrani ponudnik do </w:t>
      </w:r>
      <w:r w:rsidR="00B80E74" w:rsidRPr="00714168">
        <w:rPr>
          <w:rFonts w:ascii="Verdana" w:hAnsi="Verdana" w:cs="Arial"/>
          <w:sz w:val="18"/>
          <w:szCs w:val="18"/>
        </w:rPr>
        <w:t>roka</w:t>
      </w:r>
      <w:r w:rsidR="00023ED4" w:rsidRPr="00714168">
        <w:rPr>
          <w:rFonts w:ascii="Verdana" w:hAnsi="Verdana" w:cs="Arial"/>
          <w:sz w:val="18"/>
          <w:szCs w:val="18"/>
        </w:rPr>
        <w:t xml:space="preserve"> ne predloži </w:t>
      </w:r>
      <w:r w:rsidRPr="00714168">
        <w:rPr>
          <w:rFonts w:ascii="Verdana" w:hAnsi="Verdana" w:cs="Arial"/>
          <w:sz w:val="18"/>
          <w:szCs w:val="18"/>
        </w:rPr>
        <w:t xml:space="preserve"> </w:t>
      </w:r>
      <w:r w:rsidR="00023ED4" w:rsidRPr="00714168">
        <w:rPr>
          <w:rFonts w:ascii="Verdana" w:hAnsi="Verdana" w:cs="Arial"/>
          <w:sz w:val="18"/>
          <w:szCs w:val="18"/>
        </w:rPr>
        <w:t xml:space="preserve">zahtevanih </w:t>
      </w:r>
      <w:r w:rsidRPr="00714168">
        <w:rPr>
          <w:rFonts w:ascii="Verdana" w:hAnsi="Verdana" w:cs="Arial"/>
          <w:sz w:val="18"/>
          <w:szCs w:val="18"/>
        </w:rPr>
        <w:t>finančn</w:t>
      </w:r>
      <w:r w:rsidR="00023ED4" w:rsidRPr="00714168">
        <w:rPr>
          <w:rFonts w:ascii="Verdana" w:hAnsi="Verdana" w:cs="Arial"/>
          <w:sz w:val="18"/>
          <w:szCs w:val="18"/>
        </w:rPr>
        <w:t>ih</w:t>
      </w:r>
      <w:r w:rsidRPr="00714168">
        <w:rPr>
          <w:rFonts w:ascii="Verdana" w:hAnsi="Verdana" w:cs="Arial"/>
          <w:sz w:val="18"/>
          <w:szCs w:val="18"/>
        </w:rPr>
        <w:t xml:space="preserve"> zavarovanj</w:t>
      </w:r>
      <w:r w:rsidR="009A5FC5" w:rsidRPr="00714168">
        <w:rPr>
          <w:rFonts w:ascii="Verdana" w:hAnsi="Verdana" w:cs="Arial"/>
          <w:sz w:val="18"/>
          <w:szCs w:val="18"/>
        </w:rPr>
        <w:t xml:space="preserve"> iz točke 12. teh Navodil</w:t>
      </w:r>
      <w:r w:rsidR="00023ED4" w:rsidRPr="00714168">
        <w:rPr>
          <w:rFonts w:ascii="Verdana" w:hAnsi="Verdana" w:cs="Arial"/>
          <w:sz w:val="18"/>
          <w:szCs w:val="18"/>
        </w:rPr>
        <w:t xml:space="preserve">, prične pogodba / vzdrževalna pogodba veljati z dnem predložitve zahtevanih finančnih zavarovanj. </w:t>
      </w:r>
    </w:p>
    <w:p w14:paraId="6EB5A4C9" w14:textId="77777777" w:rsidR="00F335A7" w:rsidRPr="00714168" w:rsidRDefault="00F335A7" w:rsidP="00714168">
      <w:pPr>
        <w:pStyle w:val="Standard"/>
        <w:spacing w:line="240" w:lineRule="auto"/>
        <w:rPr>
          <w:rFonts w:ascii="Arial" w:hAnsi="Arial" w:cs="Arial"/>
          <w:sz w:val="18"/>
          <w:szCs w:val="18"/>
        </w:rPr>
      </w:pPr>
    </w:p>
    <w:p w14:paraId="497F9E51"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51" w:name="_Toc511306759"/>
      <w:bookmarkStart w:id="52" w:name="_Toc235177052"/>
      <w:r w:rsidRPr="00714168">
        <w:rPr>
          <w:rFonts w:ascii="Verdana" w:hAnsi="Verdana" w:cs="Arial"/>
          <w:sz w:val="18"/>
          <w:szCs w:val="18"/>
        </w:rPr>
        <w:t xml:space="preserve">PROTIKORUPCIJSKO </w:t>
      </w:r>
      <w:bookmarkEnd w:id="51"/>
      <w:r w:rsidRPr="00714168">
        <w:rPr>
          <w:rFonts w:ascii="Verdana" w:hAnsi="Verdana" w:cs="Arial"/>
          <w:sz w:val="18"/>
          <w:szCs w:val="18"/>
        </w:rPr>
        <w:t>DOLOČILO</w:t>
      </w:r>
      <w:bookmarkEnd w:id="52"/>
    </w:p>
    <w:p w14:paraId="3FE96776" w14:textId="77777777" w:rsidR="00F335A7" w:rsidRPr="00714168" w:rsidRDefault="00F335A7" w:rsidP="00714168">
      <w:pPr>
        <w:pStyle w:val="Standard"/>
        <w:keepNext/>
        <w:spacing w:line="240" w:lineRule="auto"/>
        <w:rPr>
          <w:rFonts w:ascii="Arial" w:hAnsi="Arial" w:cs="Arial"/>
          <w:sz w:val="18"/>
          <w:szCs w:val="18"/>
        </w:rPr>
      </w:pPr>
    </w:p>
    <w:p w14:paraId="5365DF8D" w14:textId="77777777" w:rsidR="00023ED4" w:rsidRPr="00714168" w:rsidRDefault="00023ED4" w:rsidP="00714168">
      <w:pPr>
        <w:tabs>
          <w:tab w:val="left" w:pos="2155"/>
        </w:tabs>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Vsak neupravičen poskus gospodarskega subjekta, da vpliva na obravnavo ponudb s strani naročnika ali odločitev glede oddaje naročila, bo imel za posledico zavrnitev njegove ponudbe. V času trajanja razpisa naročnik in ponudnik ne smeta pričenjati in izvajati dejanj, ki bi v naprej določila izbor določene ponudbe.</w:t>
      </w:r>
    </w:p>
    <w:p w14:paraId="063E0A81" w14:textId="77777777" w:rsidR="00023ED4" w:rsidRPr="00714168" w:rsidRDefault="00023ED4" w:rsidP="00714168">
      <w:pPr>
        <w:tabs>
          <w:tab w:val="left" w:pos="2155"/>
        </w:tabs>
        <w:autoSpaceDN w:val="0"/>
        <w:spacing w:after="0" w:line="240" w:lineRule="auto"/>
        <w:ind w:right="6"/>
        <w:jc w:val="both"/>
        <w:rPr>
          <w:rFonts w:ascii="Verdana" w:eastAsia="Calibri" w:hAnsi="Verdana" w:cs="Arial"/>
          <w:kern w:val="3"/>
          <w:sz w:val="18"/>
          <w:szCs w:val="18"/>
          <w:lang w:eastAsia="zh-CN"/>
        </w:rPr>
      </w:pPr>
    </w:p>
    <w:p w14:paraId="1525A805" w14:textId="77777777" w:rsidR="00023ED4" w:rsidRPr="00714168" w:rsidRDefault="00023ED4" w:rsidP="00714168">
      <w:pPr>
        <w:tabs>
          <w:tab w:val="left" w:pos="2155"/>
        </w:tabs>
        <w:autoSpaceDN w:val="0"/>
        <w:spacing w:after="0" w:line="240" w:lineRule="auto"/>
        <w:ind w:right="6"/>
        <w:jc w:val="both"/>
        <w:rPr>
          <w:rFonts w:ascii="Verdana" w:eastAsia="Calibri" w:hAnsi="Verdana" w:cs="Arial"/>
          <w:color w:val="000000"/>
          <w:kern w:val="3"/>
          <w:sz w:val="18"/>
          <w:szCs w:val="18"/>
          <w:shd w:val="clear" w:color="auto" w:fill="FFFFFF"/>
          <w:lang w:eastAsia="zh-CN"/>
        </w:rPr>
      </w:pPr>
      <w:r w:rsidRPr="00714168">
        <w:rPr>
          <w:rFonts w:ascii="Verdana" w:eastAsia="Calibri" w:hAnsi="Verdana" w:cs="Arial"/>
          <w:color w:val="000000"/>
          <w:kern w:val="3"/>
          <w:sz w:val="18"/>
          <w:szCs w:val="18"/>
          <w:shd w:val="clear" w:color="auto" w:fill="FFFFFF"/>
          <w:lang w:eastAsia="zh-CN"/>
        </w:rPr>
        <w:t>Naročnik bo zavrnil tudi ponudbo ponudnika, ki bo poskusil neupravičeno pridobiti zaupne informacije, zaradi katerih bi lahko imel neupravičeno prednost v postopku javnega naročanja, oziroma ponudnika, ki bo predložil zavajajoče informacije, ki bi lahko pomembno vplivale na odločitev o javnem naročilu.</w:t>
      </w:r>
    </w:p>
    <w:p w14:paraId="60AB8149" w14:textId="77777777" w:rsidR="00023ED4" w:rsidRPr="00714168" w:rsidRDefault="00023ED4" w:rsidP="00714168">
      <w:pPr>
        <w:keepLines/>
        <w:tabs>
          <w:tab w:val="left" w:pos="2155"/>
        </w:tabs>
        <w:autoSpaceDN w:val="0"/>
        <w:spacing w:after="0" w:line="240" w:lineRule="auto"/>
        <w:ind w:right="6"/>
        <w:jc w:val="both"/>
        <w:rPr>
          <w:rFonts w:ascii="Verdana" w:eastAsia="Calibri" w:hAnsi="Verdana" w:cs="Arial"/>
          <w:kern w:val="3"/>
          <w:sz w:val="18"/>
          <w:szCs w:val="18"/>
          <w:lang w:eastAsia="zh-CN"/>
        </w:rPr>
      </w:pPr>
    </w:p>
    <w:p w14:paraId="2E8BB393" w14:textId="77777777" w:rsidR="00023ED4" w:rsidRPr="00714168" w:rsidRDefault="00023ED4" w:rsidP="00714168">
      <w:pPr>
        <w:tabs>
          <w:tab w:val="left" w:pos="2155"/>
        </w:tabs>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 xml:space="preserve">V času od izbire ponudbe do pričetka veljavnosti pogodbe </w:t>
      </w:r>
      <w:r w:rsidRPr="00714168">
        <w:rPr>
          <w:rFonts w:ascii="Verdana" w:eastAsia="Calibri" w:hAnsi="Verdana" w:cs="Arial"/>
          <w:color w:val="000000" w:themeColor="text1"/>
          <w:kern w:val="3"/>
          <w:sz w:val="18"/>
          <w:szCs w:val="18"/>
          <w:lang w:eastAsia="zh-CN"/>
        </w:rPr>
        <w:t>(z izjemo zakonitega uveljavljanja pravnega varstva)</w:t>
      </w:r>
      <w:r w:rsidRPr="00714168">
        <w:rPr>
          <w:rFonts w:ascii="Verdana" w:eastAsia="Calibri" w:hAnsi="Verdana" w:cs="Arial"/>
          <w:kern w:val="3"/>
          <w:sz w:val="18"/>
          <w:szCs w:val="18"/>
          <w:lang w:eastAsia="zh-CN"/>
        </w:rPr>
        <w:t>, ponudnik ne sme pričenjati dejanj, ki bi lahko povzročila, da pogodba ne bi pričela veljati ali ne bi bila izpolnjena. V primeru ustavitve postopka nobena stran ne sme pričenjati in izvajati postopkov, ki bi otežili razveljavitev ali spremembo odločitve o izbiri izvajalca ali bi vplivali na nepristranskost Državne revizijske komisije.</w:t>
      </w:r>
    </w:p>
    <w:p w14:paraId="15C5F933" w14:textId="77777777" w:rsidR="00F335A7" w:rsidRPr="00714168" w:rsidRDefault="00F335A7" w:rsidP="00714168">
      <w:pPr>
        <w:pStyle w:val="Standard"/>
        <w:keepLines/>
        <w:widowControl w:val="0"/>
        <w:tabs>
          <w:tab w:val="left" w:pos="2155"/>
        </w:tabs>
        <w:spacing w:line="240" w:lineRule="auto"/>
        <w:rPr>
          <w:rFonts w:ascii="Arial" w:hAnsi="Arial" w:cs="Arial"/>
          <w:color w:val="000000" w:themeColor="text1"/>
          <w:sz w:val="18"/>
          <w:szCs w:val="18"/>
        </w:rPr>
      </w:pPr>
    </w:p>
    <w:p w14:paraId="66F5D984" w14:textId="77777777" w:rsidR="00F335A7" w:rsidRPr="00714168" w:rsidRDefault="006074FD" w:rsidP="00714168">
      <w:pPr>
        <w:pStyle w:val="Naslov1"/>
        <w:numPr>
          <w:ilvl w:val="0"/>
          <w:numId w:val="6"/>
        </w:numPr>
        <w:spacing w:line="240" w:lineRule="auto"/>
        <w:ind w:left="851" w:hanging="491"/>
        <w:rPr>
          <w:rFonts w:ascii="Verdana" w:hAnsi="Verdana" w:cs="Arial"/>
          <w:sz w:val="18"/>
          <w:szCs w:val="18"/>
        </w:rPr>
      </w:pPr>
      <w:bookmarkStart w:id="53" w:name="_Toc511306760"/>
      <w:bookmarkStart w:id="54" w:name="_Toc235177053"/>
      <w:r w:rsidRPr="00714168">
        <w:rPr>
          <w:rFonts w:ascii="Verdana" w:hAnsi="Verdana" w:cs="Arial"/>
          <w:sz w:val="18"/>
          <w:szCs w:val="18"/>
        </w:rPr>
        <w:t>POUK O PRAVNEM VARSTV</w:t>
      </w:r>
      <w:bookmarkEnd w:id="53"/>
      <w:r w:rsidRPr="00714168">
        <w:rPr>
          <w:rFonts w:ascii="Verdana" w:hAnsi="Verdana" w:cs="Arial"/>
          <w:sz w:val="18"/>
          <w:szCs w:val="18"/>
        </w:rPr>
        <w:t>U</w:t>
      </w:r>
      <w:bookmarkEnd w:id="54"/>
    </w:p>
    <w:p w14:paraId="00A67B71" w14:textId="77777777" w:rsidR="00F335A7" w:rsidRPr="00714168" w:rsidRDefault="00F335A7" w:rsidP="00714168">
      <w:pPr>
        <w:pStyle w:val="Standard"/>
        <w:keepNext/>
        <w:spacing w:line="240" w:lineRule="auto"/>
        <w:rPr>
          <w:rFonts w:ascii="Arial" w:hAnsi="Arial" w:cs="Arial"/>
          <w:sz w:val="18"/>
          <w:szCs w:val="18"/>
        </w:rPr>
      </w:pPr>
    </w:p>
    <w:p w14:paraId="1C1EAF51" w14:textId="77777777" w:rsidR="00023ED4" w:rsidRPr="00714168" w:rsidRDefault="00023ED4"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 xml:space="preserve">Zahteva za pravno varstvo v postopkih </w:t>
      </w:r>
      <w:r w:rsidRPr="00714168">
        <w:rPr>
          <w:rFonts w:ascii="Verdana" w:eastAsia="Calibri" w:hAnsi="Verdana" w:cs="Arial"/>
          <w:color w:val="000000" w:themeColor="text1"/>
          <w:kern w:val="3"/>
          <w:sz w:val="18"/>
          <w:szCs w:val="18"/>
          <w:lang w:eastAsia="zh-CN"/>
        </w:rPr>
        <w:t xml:space="preserve">javnega naročanja se lahko vloži </w:t>
      </w:r>
      <w:r w:rsidRPr="00714168">
        <w:rPr>
          <w:rFonts w:ascii="Verdana" w:eastAsia="Calibri" w:hAnsi="Verdana" w:cs="Arial"/>
          <w:color w:val="000000" w:themeColor="text1"/>
          <w:kern w:val="3"/>
          <w:sz w:val="18"/>
          <w:szCs w:val="18"/>
          <w:shd w:val="clear" w:color="auto" w:fill="FFFFFF"/>
          <w:lang w:eastAsia="zh-CN"/>
        </w:rPr>
        <w:t>zoper vsako ravnanje naročnika v postopku javnega naročanja</w:t>
      </w:r>
      <w:r w:rsidRPr="00714168">
        <w:rPr>
          <w:rFonts w:ascii="Verdana" w:eastAsia="Calibri" w:hAnsi="Verdana" w:cs="Arial"/>
          <w:color w:val="000000" w:themeColor="text1"/>
          <w:kern w:val="3"/>
          <w:sz w:val="18"/>
          <w:szCs w:val="18"/>
          <w:lang w:eastAsia="zh-CN"/>
        </w:rPr>
        <w:t>, raz</w:t>
      </w:r>
      <w:r w:rsidRPr="00714168">
        <w:rPr>
          <w:rFonts w:ascii="Verdana" w:eastAsia="Calibri" w:hAnsi="Verdana" w:cs="Arial"/>
          <w:kern w:val="3"/>
          <w:sz w:val="18"/>
          <w:szCs w:val="18"/>
          <w:lang w:eastAsia="zh-CN"/>
        </w:rPr>
        <w:t>en če ZJN-3 ali Zakon o pravnem varstvu v postopkih javnega naročanja (Uradni list RS, št. 43/2011 s spremembami in dopolnitvami; ZPVPJN) določa drugače. Zahtevek za revizijo se vloži v roku iz 25. člena ZPVPJN.</w:t>
      </w:r>
    </w:p>
    <w:p w14:paraId="60387224" w14:textId="77777777" w:rsidR="00023ED4" w:rsidRPr="00714168" w:rsidRDefault="00023ED4" w:rsidP="00714168">
      <w:pPr>
        <w:widowControl/>
        <w:autoSpaceDN w:val="0"/>
        <w:spacing w:after="0" w:line="240" w:lineRule="auto"/>
        <w:ind w:right="6"/>
        <w:jc w:val="both"/>
        <w:rPr>
          <w:rFonts w:ascii="Verdana" w:eastAsia="Calibri" w:hAnsi="Verdana" w:cs="Arial"/>
          <w:kern w:val="3"/>
          <w:sz w:val="18"/>
          <w:szCs w:val="18"/>
          <w:lang w:eastAsia="zh-CN"/>
        </w:rPr>
      </w:pPr>
    </w:p>
    <w:p w14:paraId="707FC65D" w14:textId="77777777" w:rsidR="00023ED4" w:rsidRPr="00714168" w:rsidRDefault="00023ED4" w:rsidP="00714168">
      <w:pPr>
        <w:widowControl/>
        <w:autoSpaceDN w:val="0"/>
        <w:spacing w:after="0" w:line="240" w:lineRule="auto"/>
        <w:ind w:right="6"/>
        <w:jc w:val="both"/>
        <w:rPr>
          <w:rFonts w:ascii="Verdana" w:eastAsia="Calibri" w:hAnsi="Verdana" w:cs="Arial"/>
          <w:kern w:val="3"/>
          <w:sz w:val="18"/>
          <w:szCs w:val="18"/>
          <w:lang w:eastAsia="zh-CN"/>
        </w:rPr>
      </w:pPr>
      <w:r w:rsidRPr="00714168">
        <w:rPr>
          <w:rFonts w:ascii="Verdana" w:eastAsia="Calibri" w:hAnsi="Verdana" w:cs="Arial"/>
          <w:kern w:val="3"/>
          <w:sz w:val="18"/>
          <w:szCs w:val="18"/>
          <w:lang w:eastAsia="zh-CN"/>
        </w:rPr>
        <w:t>Vlagatelj vloži zahtevek za revizijo preko portala eRevizija (</w:t>
      </w:r>
      <w:hyperlink r:id="rId13" w:history="1">
        <w:r w:rsidRPr="00714168">
          <w:rPr>
            <w:rFonts w:ascii="Verdana" w:eastAsia="Calibri" w:hAnsi="Verdana" w:cs="Arial"/>
            <w:color w:val="0563C1" w:themeColor="hyperlink"/>
            <w:kern w:val="3"/>
            <w:sz w:val="18"/>
            <w:szCs w:val="18"/>
            <w:u w:val="single"/>
            <w:lang w:eastAsia="zh-CN"/>
          </w:rPr>
          <w:t>https://www.portalerevizija.si/</w:t>
        </w:r>
      </w:hyperlink>
      <w:r w:rsidRPr="00714168">
        <w:rPr>
          <w:rFonts w:ascii="Verdana" w:eastAsia="Calibri" w:hAnsi="Verdana" w:cs="Arial"/>
          <w:kern w:val="3"/>
          <w:sz w:val="18"/>
          <w:szCs w:val="18"/>
          <w:lang w:eastAsia="zh-CN"/>
        </w:rPr>
        <w:t>). Vlagatelj zahtevka za revizijo, ki se nanaša na vsebino objave, povabilo k oddaji ponudbe ali razpisno dokumentacijo, mora pred vložitvijo zahtevka plačati takso v višini 4.000,00 EUR. Vlagatelj mora zahtevku za revizijo priložiti potrdilo o plačilu takse.</w:t>
      </w:r>
    </w:p>
    <w:p w14:paraId="70E9BE37" w14:textId="77777777" w:rsidR="00023ED4" w:rsidRPr="00714168" w:rsidRDefault="00023ED4" w:rsidP="00714168">
      <w:pPr>
        <w:widowControl/>
        <w:autoSpaceDN w:val="0"/>
        <w:spacing w:after="0" w:line="240" w:lineRule="auto"/>
        <w:ind w:right="6"/>
        <w:jc w:val="both"/>
        <w:rPr>
          <w:rFonts w:ascii="Verdana" w:eastAsia="Calibri" w:hAnsi="Verdana" w:cs="Arial"/>
          <w:kern w:val="3"/>
          <w:sz w:val="18"/>
          <w:szCs w:val="18"/>
          <w:lang w:eastAsia="zh-CN"/>
        </w:rPr>
      </w:pPr>
    </w:p>
    <w:p w14:paraId="52333B7E" w14:textId="77777777" w:rsidR="00023ED4" w:rsidRPr="00714168" w:rsidRDefault="00023ED4" w:rsidP="00714168">
      <w:pPr>
        <w:widowControl/>
        <w:autoSpaceDN w:val="0"/>
        <w:spacing w:after="0" w:line="240" w:lineRule="auto"/>
        <w:ind w:right="6"/>
        <w:jc w:val="both"/>
        <w:rPr>
          <w:rFonts w:ascii="Verdana" w:eastAsia="Calibri" w:hAnsi="Verdana" w:cs="Tahoma"/>
          <w:kern w:val="3"/>
          <w:sz w:val="18"/>
          <w:szCs w:val="18"/>
          <w:lang w:eastAsia="zh-CN"/>
        </w:rPr>
      </w:pPr>
      <w:r w:rsidRPr="00714168">
        <w:rPr>
          <w:rFonts w:ascii="Verdana" w:eastAsia="Calibri" w:hAnsi="Verdana" w:cs="Tahoma"/>
          <w:kern w:val="3"/>
          <w:sz w:val="18"/>
          <w:szCs w:val="18"/>
          <w:lang w:eastAsia="zh-CN"/>
        </w:rPr>
        <w:t>Takso za predrevizijski in revizijski postopek mora vlagatelj plačati na transakcijski račun Ministrstva za finance, številka SI56 0110 0100 0358 802, odprt pri Banki Slovenije, Slovenska 35, 1505 Ljubljana, Slovenija, SWIFT KODA: BSLJSI2X; IBAN:SI56011001000358802 – taksa za postopek revizije javnega naročanja.</w:t>
      </w:r>
    </w:p>
    <w:p w14:paraId="127E1FD3" w14:textId="77777777" w:rsidR="00023ED4" w:rsidRPr="00714168" w:rsidRDefault="00023ED4" w:rsidP="00714168">
      <w:pPr>
        <w:suppressAutoHyphens w:val="0"/>
        <w:autoSpaceDN w:val="0"/>
        <w:spacing w:after="0" w:line="240" w:lineRule="auto"/>
        <w:jc w:val="both"/>
        <w:rPr>
          <w:rFonts w:ascii="Verdana" w:eastAsia="Calibri" w:hAnsi="Verdana" w:cs="Tahoma"/>
          <w:kern w:val="3"/>
          <w:sz w:val="18"/>
          <w:szCs w:val="18"/>
          <w:lang w:eastAsia="sl-SI"/>
        </w:rPr>
      </w:pPr>
      <w:r w:rsidRPr="00714168">
        <w:rPr>
          <w:rFonts w:ascii="Verdana" w:eastAsia="Calibri" w:hAnsi="Verdana" w:cs="Tahoma"/>
          <w:kern w:val="3"/>
          <w:sz w:val="18"/>
          <w:szCs w:val="18"/>
          <w:lang w:eastAsia="sl-SI"/>
        </w:rPr>
        <w:t>Referenca: 11 16110-7111290- XXXXXXLL</w:t>
      </w:r>
    </w:p>
    <w:p w14:paraId="0B97AD55" w14:textId="77777777" w:rsidR="00023ED4" w:rsidRPr="00714168" w:rsidRDefault="00023ED4" w:rsidP="00714168">
      <w:pPr>
        <w:suppressAutoHyphens w:val="0"/>
        <w:autoSpaceDN w:val="0"/>
        <w:spacing w:after="0" w:line="240" w:lineRule="auto"/>
        <w:jc w:val="both"/>
        <w:rPr>
          <w:rFonts w:ascii="Verdana" w:eastAsia="Calibri" w:hAnsi="Verdana" w:cs="Tahoma"/>
          <w:kern w:val="3"/>
          <w:sz w:val="18"/>
          <w:szCs w:val="18"/>
          <w:lang w:eastAsia="sl-SI"/>
        </w:rPr>
      </w:pPr>
      <w:r w:rsidRPr="00714168">
        <w:rPr>
          <w:rFonts w:ascii="Verdana" w:eastAsia="Calibri" w:hAnsi="Verdana" w:cs="Tahoma"/>
          <w:kern w:val="3"/>
          <w:sz w:val="18"/>
          <w:szCs w:val="18"/>
          <w:lang w:eastAsia="sl-SI"/>
        </w:rPr>
        <w:t>Pod oznakami XXXXXX vnesete številko objave obvestila o javnem naročilo.  Pod oznaki  LL pa letnico iz številke objave oz. oznake javnega naročila.</w:t>
      </w:r>
    </w:p>
    <w:p w14:paraId="7C5A87B2" w14:textId="77777777" w:rsidR="00F335A7" w:rsidRPr="00714168" w:rsidRDefault="00F335A7" w:rsidP="00714168">
      <w:pPr>
        <w:pStyle w:val="Standard"/>
        <w:spacing w:line="240" w:lineRule="auto"/>
        <w:rPr>
          <w:rFonts w:ascii="Arial" w:hAnsi="Arial" w:cs="Arial"/>
          <w:sz w:val="18"/>
          <w:szCs w:val="18"/>
        </w:rPr>
      </w:pPr>
    </w:p>
    <w:p w14:paraId="22ABC647" w14:textId="77777777" w:rsidR="00023ED4" w:rsidRPr="00714168" w:rsidRDefault="00023ED4" w:rsidP="00714168">
      <w:pPr>
        <w:autoSpaceDN w:val="0"/>
        <w:spacing w:after="0" w:line="240" w:lineRule="auto"/>
        <w:ind w:left="2880" w:firstLine="660"/>
        <w:jc w:val="both"/>
        <w:rPr>
          <w:rFonts w:ascii="Verdana" w:hAnsi="Verdana" w:cs="Arial"/>
          <w:iCs/>
          <w:kern w:val="3"/>
          <w:sz w:val="18"/>
          <w:szCs w:val="18"/>
        </w:rPr>
      </w:pPr>
      <w:r w:rsidRPr="00714168">
        <w:rPr>
          <w:rFonts w:ascii="Verdana" w:hAnsi="Verdana" w:cs="Arial"/>
          <w:iCs/>
          <w:kern w:val="3"/>
          <w:sz w:val="18"/>
          <w:szCs w:val="18"/>
        </w:rPr>
        <w:t>Splošna bolnišnica dr. Franca Derganca Nova Gorica</w:t>
      </w:r>
    </w:p>
    <w:p w14:paraId="32E26261" w14:textId="039E2D80" w:rsidR="00023ED4" w:rsidRPr="00714168" w:rsidRDefault="00023ED4" w:rsidP="00714168">
      <w:pPr>
        <w:autoSpaceDN w:val="0"/>
        <w:spacing w:after="0" w:line="240" w:lineRule="auto"/>
        <w:ind w:left="2880" w:firstLine="660"/>
        <w:jc w:val="both"/>
        <w:rPr>
          <w:rFonts w:ascii="Verdana" w:hAnsi="Verdana" w:cs="Arial"/>
          <w:iCs/>
          <w:kern w:val="3"/>
          <w:sz w:val="18"/>
          <w:szCs w:val="18"/>
        </w:rPr>
      </w:pPr>
      <w:r w:rsidRPr="00714168">
        <w:rPr>
          <w:rFonts w:ascii="Verdana" w:hAnsi="Verdana" w:cs="Arial"/>
          <w:iCs/>
          <w:kern w:val="3"/>
          <w:sz w:val="18"/>
          <w:szCs w:val="18"/>
        </w:rPr>
        <w:t>v. d. direkto</w:t>
      </w:r>
      <w:r w:rsidR="003559A5" w:rsidRPr="00714168">
        <w:rPr>
          <w:rFonts w:ascii="Verdana" w:hAnsi="Verdana" w:cs="Arial"/>
          <w:iCs/>
          <w:kern w:val="3"/>
          <w:sz w:val="18"/>
          <w:szCs w:val="18"/>
        </w:rPr>
        <w:t>rice</w:t>
      </w:r>
      <w:r w:rsidRPr="00714168">
        <w:rPr>
          <w:rFonts w:ascii="Verdana" w:hAnsi="Verdana" w:cs="Arial"/>
          <w:iCs/>
          <w:kern w:val="3"/>
          <w:sz w:val="18"/>
          <w:szCs w:val="18"/>
        </w:rPr>
        <w:t xml:space="preserve"> zavoda:</w:t>
      </w:r>
    </w:p>
    <w:p w14:paraId="354DC05A" w14:textId="03A0CCA3" w:rsidR="00714168" w:rsidRPr="00714168" w:rsidRDefault="00714168" w:rsidP="00714168">
      <w:pPr>
        <w:autoSpaceDN w:val="0"/>
        <w:spacing w:after="0" w:line="240" w:lineRule="auto"/>
        <w:ind w:left="2880" w:firstLine="660"/>
        <w:jc w:val="both"/>
        <w:rPr>
          <w:rFonts w:ascii="Verdana" w:hAnsi="Verdana" w:cs="Arial"/>
          <w:iCs/>
          <w:kern w:val="3"/>
          <w:sz w:val="18"/>
          <w:szCs w:val="18"/>
        </w:rPr>
      </w:pPr>
      <w:r w:rsidRPr="00714168">
        <w:rPr>
          <w:rFonts w:ascii="Verdana" w:hAnsi="Verdana" w:cs="Arial"/>
          <w:iCs/>
          <w:kern w:val="3"/>
          <w:sz w:val="18"/>
          <w:szCs w:val="18"/>
        </w:rPr>
        <w:t>mag.Ingrid Kuk Kikl</w:t>
      </w:r>
    </w:p>
    <w:p w14:paraId="10859679" w14:textId="77777777" w:rsidR="00FA28F9" w:rsidRPr="004B33FC" w:rsidRDefault="00FA28F9" w:rsidP="0052385D">
      <w:pPr>
        <w:autoSpaceDE w:val="0"/>
        <w:autoSpaceDN w:val="0"/>
        <w:adjustRightInd w:val="0"/>
        <w:spacing w:after="0" w:line="276" w:lineRule="auto"/>
        <w:rPr>
          <w:rFonts w:ascii="Verdana" w:hAnsi="Verdana" w:cs="Arial"/>
          <w:kern w:val="3"/>
          <w:sz w:val="18"/>
          <w:szCs w:val="18"/>
        </w:rPr>
      </w:pPr>
    </w:p>
    <w:sectPr w:rsidR="00FA28F9" w:rsidRPr="004B33FC">
      <w:footerReference w:type="default" r:id="rId14"/>
      <w:pgSz w:w="11906" w:h="16838"/>
      <w:pgMar w:top="1418" w:right="1418" w:bottom="851" w:left="1418" w:header="0" w:footer="709" w:gutter="0"/>
      <w:cols w:space="708"/>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DB884" w14:textId="77777777" w:rsidR="00CC4901" w:rsidRDefault="00CC4901">
      <w:pPr>
        <w:spacing w:after="0" w:line="240" w:lineRule="auto"/>
      </w:pPr>
      <w:r>
        <w:separator/>
      </w:r>
    </w:p>
  </w:endnote>
  <w:endnote w:type="continuationSeparator" w:id="0">
    <w:p w14:paraId="53457F26" w14:textId="77777777" w:rsidR="00CC4901" w:rsidRDefault="00CC4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000247B" w:usb2="00000009" w:usb3="00000000" w:csb0="000001FF" w:csb1="00000000"/>
  </w:font>
  <w:font w:name="OpenSymbol, 'Arial Unicode M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Arial">
    <w:altName w:val="Times New Roman"/>
    <w:panose1 w:val="00000000000000000000"/>
    <w:charset w:val="00"/>
    <w:family w:val="roman"/>
    <w:notTrueType/>
    <w:pitch w:val="default"/>
  </w:font>
  <w:font w:name="SimSun, 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2897956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01189D5A" w14:textId="0F7FFF76" w:rsidR="00984104" w:rsidRPr="00984104" w:rsidRDefault="00984104">
            <w:pPr>
              <w:pStyle w:val="Noga"/>
              <w:jc w:val="right"/>
              <w:rPr>
                <w:sz w:val="16"/>
                <w:szCs w:val="16"/>
              </w:rPr>
            </w:pPr>
            <w:r w:rsidRPr="00984104">
              <w:rPr>
                <w:sz w:val="16"/>
                <w:szCs w:val="16"/>
              </w:rPr>
              <w:t xml:space="preserve">Stran </w:t>
            </w:r>
            <w:r w:rsidRPr="00984104">
              <w:rPr>
                <w:sz w:val="16"/>
                <w:szCs w:val="16"/>
              </w:rPr>
              <w:fldChar w:fldCharType="begin"/>
            </w:r>
            <w:r w:rsidRPr="00984104">
              <w:rPr>
                <w:sz w:val="16"/>
                <w:szCs w:val="16"/>
              </w:rPr>
              <w:instrText>PAGE</w:instrText>
            </w:r>
            <w:r w:rsidRPr="00984104">
              <w:rPr>
                <w:sz w:val="16"/>
                <w:szCs w:val="16"/>
              </w:rPr>
              <w:fldChar w:fldCharType="separate"/>
            </w:r>
            <w:r w:rsidRPr="00984104">
              <w:rPr>
                <w:sz w:val="16"/>
                <w:szCs w:val="16"/>
              </w:rPr>
              <w:t>2</w:t>
            </w:r>
            <w:r w:rsidRPr="00984104">
              <w:rPr>
                <w:sz w:val="16"/>
                <w:szCs w:val="16"/>
              </w:rPr>
              <w:fldChar w:fldCharType="end"/>
            </w:r>
            <w:r w:rsidRPr="00984104">
              <w:rPr>
                <w:sz w:val="16"/>
                <w:szCs w:val="16"/>
              </w:rPr>
              <w:t xml:space="preserve"> od </w:t>
            </w:r>
            <w:r w:rsidRPr="00984104">
              <w:rPr>
                <w:sz w:val="16"/>
                <w:szCs w:val="16"/>
              </w:rPr>
              <w:fldChar w:fldCharType="begin"/>
            </w:r>
            <w:r w:rsidRPr="00984104">
              <w:rPr>
                <w:sz w:val="16"/>
                <w:szCs w:val="16"/>
              </w:rPr>
              <w:instrText>NUMPAGES</w:instrText>
            </w:r>
            <w:r w:rsidRPr="00984104">
              <w:rPr>
                <w:sz w:val="16"/>
                <w:szCs w:val="16"/>
              </w:rPr>
              <w:fldChar w:fldCharType="separate"/>
            </w:r>
            <w:r w:rsidRPr="00984104">
              <w:rPr>
                <w:sz w:val="16"/>
                <w:szCs w:val="16"/>
              </w:rPr>
              <w:t>2</w:t>
            </w:r>
            <w:r w:rsidRPr="00984104">
              <w:rPr>
                <w:sz w:val="16"/>
                <w:szCs w:val="16"/>
              </w:rPr>
              <w:fldChar w:fldCharType="end"/>
            </w:r>
          </w:p>
        </w:sdtContent>
      </w:sdt>
    </w:sdtContent>
  </w:sdt>
  <w:p w14:paraId="75845205" w14:textId="77777777" w:rsidR="004B073E" w:rsidRDefault="004B073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48BF7" w14:textId="77777777" w:rsidR="00CC4901" w:rsidRDefault="00CC4901">
      <w:pPr>
        <w:rPr>
          <w:sz w:val="12"/>
        </w:rPr>
      </w:pPr>
      <w:r>
        <w:separator/>
      </w:r>
    </w:p>
  </w:footnote>
  <w:footnote w:type="continuationSeparator" w:id="0">
    <w:p w14:paraId="2D30CCEC" w14:textId="77777777" w:rsidR="00CC4901" w:rsidRDefault="00CC4901">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16"/>
    <w:lvl w:ilvl="0">
      <w:start w:val="1"/>
      <w:numFmt w:val="decimal"/>
      <w:lvlText w:val="%1."/>
      <w:lvlJc w:val="left"/>
      <w:pPr>
        <w:tabs>
          <w:tab w:val="num" w:pos="0"/>
        </w:tabs>
        <w:ind w:left="720" w:hanging="360"/>
      </w:pPr>
      <w:rPr>
        <w:rFonts w:ascii="Tahoma" w:hAnsi="Tahoma" w:cs="Tahoma"/>
        <w:bCs/>
        <w:sz w:val="18"/>
        <w:szCs w:val="18"/>
        <w:lang w:val="sl-SI"/>
      </w:rPr>
    </w:lvl>
  </w:abstractNum>
  <w:abstractNum w:abstractNumId="1" w15:restartNumberingAfterBreak="0">
    <w:nsid w:val="000D1305"/>
    <w:multiLevelType w:val="hybridMultilevel"/>
    <w:tmpl w:val="D06C68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02C454A"/>
    <w:multiLevelType w:val="multilevel"/>
    <w:tmpl w:val="B7C82966"/>
    <w:styleLink w:val="WWNum24"/>
    <w:lvl w:ilvl="0">
      <w:numFmt w:val="decimal"/>
      <w:lvlText w:val=""/>
      <w:lvlJc w:val="left"/>
      <w:pPr>
        <w:tabs>
          <w:tab w:val="num" w:pos="360"/>
        </w:tabs>
      </w:pPr>
    </w:lvl>
    <w:lvl w:ilvl="1">
      <w:numFmt w:val="decimal"/>
      <w:lvlText w:val=""/>
      <w:lvlJc w:val="left"/>
      <w:pPr>
        <w:tabs>
          <w:tab w:val="num" w:pos="360"/>
        </w:tabs>
      </w:p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3" w15:restartNumberingAfterBreak="0">
    <w:nsid w:val="01F36BE8"/>
    <w:multiLevelType w:val="hybridMultilevel"/>
    <w:tmpl w:val="FD4C0E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20827D4"/>
    <w:multiLevelType w:val="multilevel"/>
    <w:tmpl w:val="5F92D8A8"/>
    <w:styleLink w:val="WWNum4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5" w15:restartNumberingAfterBreak="0">
    <w:nsid w:val="05A41881"/>
    <w:multiLevelType w:val="multilevel"/>
    <w:tmpl w:val="A3323602"/>
    <w:lvl w:ilvl="0">
      <w:start w:val="11"/>
      <w:numFmt w:val="decimal"/>
      <w:lvlText w:val="%1."/>
      <w:lvlJc w:val="left"/>
      <w:pPr>
        <w:ind w:left="530" w:hanging="53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5A839B9"/>
    <w:multiLevelType w:val="multilevel"/>
    <w:tmpl w:val="73421C20"/>
    <w:styleLink w:val="WWNum28"/>
    <w:lvl w:ilvl="0">
      <w:start w:val="5"/>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064836D1"/>
    <w:multiLevelType w:val="hybridMultilevel"/>
    <w:tmpl w:val="BDE232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87C3F98"/>
    <w:multiLevelType w:val="multilevel"/>
    <w:tmpl w:val="F3BADFB0"/>
    <w:styleLink w:val="WWNum27"/>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0975714D"/>
    <w:multiLevelType w:val="multilevel"/>
    <w:tmpl w:val="CD78F24C"/>
    <w:styleLink w:val="WWNum42"/>
    <w:lvl w:ilvl="0">
      <w:start w:val="1"/>
      <w:numFmt w:val="upperRoman"/>
      <w:lvlText w:val="%1."/>
      <w:lvlJc w:val="right"/>
      <w:pPr>
        <w:ind w:left="720" w:hanging="18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0BE038B0"/>
    <w:multiLevelType w:val="multilevel"/>
    <w:tmpl w:val="D96CC672"/>
    <w:lvl w:ilvl="0">
      <w:start w:val="1"/>
      <w:numFmt w:val="decimal"/>
      <w:pStyle w:val="Naslov4"/>
      <w:lvlText w:val="8.3.%1."/>
      <w:lvlJc w:val="left"/>
      <w:pPr>
        <w:ind w:left="1069"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0BFD1400"/>
    <w:multiLevelType w:val="hybridMultilevel"/>
    <w:tmpl w:val="D376FA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C716AA0"/>
    <w:multiLevelType w:val="hybridMultilevel"/>
    <w:tmpl w:val="6434AC9E"/>
    <w:lvl w:ilvl="0" w:tplc="04240001">
      <w:start w:val="1"/>
      <w:numFmt w:val="bullet"/>
      <w:lvlText w:val=""/>
      <w:lvlJc w:val="left"/>
      <w:pPr>
        <w:ind w:left="1460" w:hanging="360"/>
      </w:pPr>
      <w:rPr>
        <w:rFonts w:ascii="Symbol" w:hAnsi="Symbol" w:hint="default"/>
      </w:rPr>
    </w:lvl>
    <w:lvl w:ilvl="1" w:tplc="04240003" w:tentative="1">
      <w:start w:val="1"/>
      <w:numFmt w:val="bullet"/>
      <w:lvlText w:val="o"/>
      <w:lvlJc w:val="left"/>
      <w:pPr>
        <w:ind w:left="2180" w:hanging="360"/>
      </w:pPr>
      <w:rPr>
        <w:rFonts w:ascii="Courier New" w:hAnsi="Courier New" w:cs="Courier New" w:hint="default"/>
      </w:rPr>
    </w:lvl>
    <w:lvl w:ilvl="2" w:tplc="04240005" w:tentative="1">
      <w:start w:val="1"/>
      <w:numFmt w:val="bullet"/>
      <w:lvlText w:val=""/>
      <w:lvlJc w:val="left"/>
      <w:pPr>
        <w:ind w:left="2900" w:hanging="360"/>
      </w:pPr>
      <w:rPr>
        <w:rFonts w:ascii="Wingdings" w:hAnsi="Wingdings" w:hint="default"/>
      </w:rPr>
    </w:lvl>
    <w:lvl w:ilvl="3" w:tplc="04240001" w:tentative="1">
      <w:start w:val="1"/>
      <w:numFmt w:val="bullet"/>
      <w:lvlText w:val=""/>
      <w:lvlJc w:val="left"/>
      <w:pPr>
        <w:ind w:left="3620" w:hanging="360"/>
      </w:pPr>
      <w:rPr>
        <w:rFonts w:ascii="Symbol" w:hAnsi="Symbol" w:hint="default"/>
      </w:rPr>
    </w:lvl>
    <w:lvl w:ilvl="4" w:tplc="04240003" w:tentative="1">
      <w:start w:val="1"/>
      <w:numFmt w:val="bullet"/>
      <w:lvlText w:val="o"/>
      <w:lvlJc w:val="left"/>
      <w:pPr>
        <w:ind w:left="4340" w:hanging="360"/>
      </w:pPr>
      <w:rPr>
        <w:rFonts w:ascii="Courier New" w:hAnsi="Courier New" w:cs="Courier New" w:hint="default"/>
      </w:rPr>
    </w:lvl>
    <w:lvl w:ilvl="5" w:tplc="04240005" w:tentative="1">
      <w:start w:val="1"/>
      <w:numFmt w:val="bullet"/>
      <w:lvlText w:val=""/>
      <w:lvlJc w:val="left"/>
      <w:pPr>
        <w:ind w:left="5060" w:hanging="360"/>
      </w:pPr>
      <w:rPr>
        <w:rFonts w:ascii="Wingdings" w:hAnsi="Wingdings" w:hint="default"/>
      </w:rPr>
    </w:lvl>
    <w:lvl w:ilvl="6" w:tplc="04240001" w:tentative="1">
      <w:start w:val="1"/>
      <w:numFmt w:val="bullet"/>
      <w:lvlText w:val=""/>
      <w:lvlJc w:val="left"/>
      <w:pPr>
        <w:ind w:left="5780" w:hanging="360"/>
      </w:pPr>
      <w:rPr>
        <w:rFonts w:ascii="Symbol" w:hAnsi="Symbol" w:hint="default"/>
      </w:rPr>
    </w:lvl>
    <w:lvl w:ilvl="7" w:tplc="04240003" w:tentative="1">
      <w:start w:val="1"/>
      <w:numFmt w:val="bullet"/>
      <w:lvlText w:val="o"/>
      <w:lvlJc w:val="left"/>
      <w:pPr>
        <w:ind w:left="6500" w:hanging="360"/>
      </w:pPr>
      <w:rPr>
        <w:rFonts w:ascii="Courier New" w:hAnsi="Courier New" w:cs="Courier New" w:hint="default"/>
      </w:rPr>
    </w:lvl>
    <w:lvl w:ilvl="8" w:tplc="04240005" w:tentative="1">
      <w:start w:val="1"/>
      <w:numFmt w:val="bullet"/>
      <w:lvlText w:val=""/>
      <w:lvlJc w:val="left"/>
      <w:pPr>
        <w:ind w:left="7220" w:hanging="360"/>
      </w:pPr>
      <w:rPr>
        <w:rFonts w:ascii="Wingdings" w:hAnsi="Wingdings" w:hint="default"/>
      </w:rPr>
    </w:lvl>
  </w:abstractNum>
  <w:abstractNum w:abstractNumId="13" w15:restartNumberingAfterBreak="0">
    <w:nsid w:val="10A54D1E"/>
    <w:multiLevelType w:val="multilevel"/>
    <w:tmpl w:val="79845764"/>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4" w15:restartNumberingAfterBreak="0">
    <w:nsid w:val="136410BE"/>
    <w:multiLevelType w:val="multilevel"/>
    <w:tmpl w:val="D5B06C5A"/>
    <w:styleLink w:val="WWNum32"/>
    <w:lvl w:ilvl="0">
      <w:numFmt w:val="bullet"/>
      <w:lvlText w:val="-"/>
      <w:lvlJc w:val="left"/>
      <w:pPr>
        <w:ind w:left="720" w:hanging="360"/>
      </w:pPr>
      <w:rPr>
        <w:rFonts w:ascii="Arial" w:hAnsi="Aria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14E70D9B"/>
    <w:multiLevelType w:val="multilevel"/>
    <w:tmpl w:val="26DC2BA2"/>
    <w:styleLink w:val="WWNum49"/>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1504676D"/>
    <w:multiLevelType w:val="hybridMultilevel"/>
    <w:tmpl w:val="2FA059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55D5290"/>
    <w:multiLevelType w:val="multilevel"/>
    <w:tmpl w:val="91282E12"/>
    <w:styleLink w:val="WWNum1"/>
    <w:lvl w:ilvl="0">
      <w:start w:val="1"/>
      <w:numFmt w:val="decimal"/>
      <w:lvlText w:val="%1."/>
      <w:lvlJc w:val="left"/>
      <w:pPr>
        <w:ind w:left="720" w:hanging="360"/>
      </w:pPr>
    </w:lvl>
    <w:lvl w:ilvl="1">
      <w:start w:val="1"/>
      <w:numFmt w:val="decimal"/>
      <w:lvlText w:val="%1.%2"/>
      <w:lvlJc w:val="left"/>
      <w:pPr>
        <w:ind w:left="703"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8" w15:restartNumberingAfterBreak="0">
    <w:nsid w:val="16C82CC1"/>
    <w:multiLevelType w:val="multilevel"/>
    <w:tmpl w:val="2DEAB790"/>
    <w:styleLink w:val="WWNum19"/>
    <w:lvl w:ilvl="0">
      <w:numFmt w:val="bullet"/>
      <w:lvlText w:val="-"/>
      <w:lvlJc w:val="left"/>
      <w:pPr>
        <w:ind w:left="360" w:hanging="360"/>
      </w:pPr>
      <w:rPr>
        <w:rFonts w:ascii="Arial" w:hAnsi="Arial" w:cs="Arial"/>
        <w: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17152A50"/>
    <w:multiLevelType w:val="hybridMultilevel"/>
    <w:tmpl w:val="E95871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180237CB"/>
    <w:multiLevelType w:val="hybridMultilevel"/>
    <w:tmpl w:val="0B2868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196566A0"/>
    <w:multiLevelType w:val="hybridMultilevel"/>
    <w:tmpl w:val="8572EDB6"/>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2" w15:restartNumberingAfterBreak="0">
    <w:nsid w:val="1A514CD2"/>
    <w:multiLevelType w:val="hybridMultilevel"/>
    <w:tmpl w:val="8FCE7ADE"/>
    <w:lvl w:ilvl="0" w:tplc="04240001">
      <w:start w:val="1"/>
      <w:numFmt w:val="bullet"/>
      <w:lvlText w:val=""/>
      <w:lvlJc w:val="left"/>
      <w:pPr>
        <w:ind w:left="1571" w:hanging="360"/>
      </w:pPr>
      <w:rPr>
        <w:rFonts w:ascii="Symbol" w:hAnsi="Symbol"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23" w15:restartNumberingAfterBreak="0">
    <w:nsid w:val="1A641D84"/>
    <w:multiLevelType w:val="hybridMultilevel"/>
    <w:tmpl w:val="02443F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1AA844CD"/>
    <w:multiLevelType w:val="hybridMultilevel"/>
    <w:tmpl w:val="741A92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1BB46D4F"/>
    <w:multiLevelType w:val="multilevel"/>
    <w:tmpl w:val="8030456A"/>
    <w:styleLink w:val="WWNum38"/>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1C540B5C"/>
    <w:multiLevelType w:val="multilevel"/>
    <w:tmpl w:val="00C4A61A"/>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1E5F514C"/>
    <w:multiLevelType w:val="multilevel"/>
    <w:tmpl w:val="97E0191C"/>
    <w:styleLink w:val="WWNum3"/>
    <w:lvl w:ilvl="0">
      <w:start w:val="1"/>
      <w:numFmt w:val="decimal"/>
      <w:lvlText w:val="%1."/>
      <w:lvlJc w:val="left"/>
      <w:pPr>
        <w:ind w:left="786" w:hanging="360"/>
      </w:pPr>
    </w:lvl>
    <w:lvl w:ilvl="1">
      <w:start w:val="2"/>
      <w:numFmt w:val="decimal"/>
      <w:lvlText w:val="%1.%2"/>
      <w:lvlJc w:val="left"/>
      <w:pPr>
        <w:ind w:left="915" w:hanging="555"/>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8" w15:restartNumberingAfterBreak="0">
    <w:nsid w:val="1E740283"/>
    <w:multiLevelType w:val="multilevel"/>
    <w:tmpl w:val="22149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9705AD"/>
    <w:multiLevelType w:val="multilevel"/>
    <w:tmpl w:val="BA76C1C2"/>
    <w:styleLink w:val="WWNum33"/>
    <w:lvl w:ilvl="0">
      <w:numFmt w:val="bullet"/>
      <w:lvlText w:val=""/>
      <w:lvlJc w:val="left"/>
      <w:pPr>
        <w:ind w:left="360" w:hanging="360"/>
      </w:pPr>
      <w:rPr>
        <w:rFonts w:ascii="Wingdings" w:hAnsi="Wingdings"/>
      </w:rPr>
    </w:lvl>
    <w:lvl w:ilvl="1">
      <w:numFmt w:val="bullet"/>
      <w:lvlText w:val="-"/>
      <w:lvlJc w:val="left"/>
      <w:pPr>
        <w:ind w:left="1080" w:hanging="360"/>
      </w:pPr>
      <w:rPr>
        <w:rFonts w:ascii="Times New Roman" w:eastAsia="Times New Roman" w:hAnsi="Times New Roman" w:cs="Times New Roman"/>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0" w15:restartNumberingAfterBreak="0">
    <w:nsid w:val="20AB0246"/>
    <w:multiLevelType w:val="multilevel"/>
    <w:tmpl w:val="AEFEE99C"/>
    <w:styleLink w:val="WWNum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20C85F52"/>
    <w:multiLevelType w:val="hybridMultilevel"/>
    <w:tmpl w:val="2102BC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224C0352"/>
    <w:multiLevelType w:val="multilevel"/>
    <w:tmpl w:val="1F58B2B6"/>
    <w:styleLink w:val="WWNum6"/>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3" w15:restartNumberingAfterBreak="0">
    <w:nsid w:val="272F751D"/>
    <w:multiLevelType w:val="multilevel"/>
    <w:tmpl w:val="3AC4EED6"/>
    <w:styleLink w:val="WWNum26"/>
    <w:lvl w:ilvl="0">
      <w:numFmt w:val="bullet"/>
      <w:lvlText w:val="-"/>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28865BD9"/>
    <w:multiLevelType w:val="multilevel"/>
    <w:tmpl w:val="D7A0B9FC"/>
    <w:styleLink w:val="WWNum30"/>
    <w:lvl w:ilvl="0">
      <w:numFmt w:val="bullet"/>
      <w:lvlText w:val="-"/>
      <w:lvlJc w:val="left"/>
      <w:pPr>
        <w:ind w:left="720" w:hanging="360"/>
      </w:pPr>
      <w:rPr>
        <w:rFonts w:ascii="Arial" w:hAnsi="Aria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2BA337D8"/>
    <w:multiLevelType w:val="hybridMultilevel"/>
    <w:tmpl w:val="2A509D14"/>
    <w:lvl w:ilvl="0" w:tplc="04240001">
      <w:start w:val="1"/>
      <w:numFmt w:val="bullet"/>
      <w:lvlText w:val=""/>
      <w:lvlJc w:val="left"/>
      <w:pPr>
        <w:ind w:left="1400" w:hanging="360"/>
      </w:pPr>
      <w:rPr>
        <w:rFonts w:ascii="Symbol" w:hAnsi="Symbol" w:hint="default"/>
      </w:rPr>
    </w:lvl>
    <w:lvl w:ilvl="1" w:tplc="04240003" w:tentative="1">
      <w:start w:val="1"/>
      <w:numFmt w:val="bullet"/>
      <w:lvlText w:val="o"/>
      <w:lvlJc w:val="left"/>
      <w:pPr>
        <w:ind w:left="2120" w:hanging="360"/>
      </w:pPr>
      <w:rPr>
        <w:rFonts w:ascii="Courier New" w:hAnsi="Courier New" w:cs="Courier New" w:hint="default"/>
      </w:rPr>
    </w:lvl>
    <w:lvl w:ilvl="2" w:tplc="04240005" w:tentative="1">
      <w:start w:val="1"/>
      <w:numFmt w:val="bullet"/>
      <w:lvlText w:val=""/>
      <w:lvlJc w:val="left"/>
      <w:pPr>
        <w:ind w:left="2840" w:hanging="360"/>
      </w:pPr>
      <w:rPr>
        <w:rFonts w:ascii="Wingdings" w:hAnsi="Wingdings" w:hint="default"/>
      </w:rPr>
    </w:lvl>
    <w:lvl w:ilvl="3" w:tplc="04240001" w:tentative="1">
      <w:start w:val="1"/>
      <w:numFmt w:val="bullet"/>
      <w:lvlText w:val=""/>
      <w:lvlJc w:val="left"/>
      <w:pPr>
        <w:ind w:left="3560" w:hanging="360"/>
      </w:pPr>
      <w:rPr>
        <w:rFonts w:ascii="Symbol" w:hAnsi="Symbol" w:hint="default"/>
      </w:rPr>
    </w:lvl>
    <w:lvl w:ilvl="4" w:tplc="04240003" w:tentative="1">
      <w:start w:val="1"/>
      <w:numFmt w:val="bullet"/>
      <w:lvlText w:val="o"/>
      <w:lvlJc w:val="left"/>
      <w:pPr>
        <w:ind w:left="4280" w:hanging="360"/>
      </w:pPr>
      <w:rPr>
        <w:rFonts w:ascii="Courier New" w:hAnsi="Courier New" w:cs="Courier New" w:hint="default"/>
      </w:rPr>
    </w:lvl>
    <w:lvl w:ilvl="5" w:tplc="04240005" w:tentative="1">
      <w:start w:val="1"/>
      <w:numFmt w:val="bullet"/>
      <w:lvlText w:val=""/>
      <w:lvlJc w:val="left"/>
      <w:pPr>
        <w:ind w:left="5000" w:hanging="360"/>
      </w:pPr>
      <w:rPr>
        <w:rFonts w:ascii="Wingdings" w:hAnsi="Wingdings" w:hint="default"/>
      </w:rPr>
    </w:lvl>
    <w:lvl w:ilvl="6" w:tplc="04240001" w:tentative="1">
      <w:start w:val="1"/>
      <w:numFmt w:val="bullet"/>
      <w:lvlText w:val=""/>
      <w:lvlJc w:val="left"/>
      <w:pPr>
        <w:ind w:left="5720" w:hanging="360"/>
      </w:pPr>
      <w:rPr>
        <w:rFonts w:ascii="Symbol" w:hAnsi="Symbol" w:hint="default"/>
      </w:rPr>
    </w:lvl>
    <w:lvl w:ilvl="7" w:tplc="04240003" w:tentative="1">
      <w:start w:val="1"/>
      <w:numFmt w:val="bullet"/>
      <w:lvlText w:val="o"/>
      <w:lvlJc w:val="left"/>
      <w:pPr>
        <w:ind w:left="6440" w:hanging="360"/>
      </w:pPr>
      <w:rPr>
        <w:rFonts w:ascii="Courier New" w:hAnsi="Courier New" w:cs="Courier New" w:hint="default"/>
      </w:rPr>
    </w:lvl>
    <w:lvl w:ilvl="8" w:tplc="04240005" w:tentative="1">
      <w:start w:val="1"/>
      <w:numFmt w:val="bullet"/>
      <w:lvlText w:val=""/>
      <w:lvlJc w:val="left"/>
      <w:pPr>
        <w:ind w:left="7160" w:hanging="360"/>
      </w:pPr>
      <w:rPr>
        <w:rFonts w:ascii="Wingdings" w:hAnsi="Wingdings" w:hint="default"/>
      </w:rPr>
    </w:lvl>
  </w:abstractNum>
  <w:abstractNum w:abstractNumId="36" w15:restartNumberingAfterBreak="0">
    <w:nsid w:val="2ED55FDC"/>
    <w:multiLevelType w:val="hybridMultilevel"/>
    <w:tmpl w:val="703891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3029528B"/>
    <w:multiLevelType w:val="multilevel"/>
    <w:tmpl w:val="F08E3F72"/>
    <w:styleLink w:val="WWNum29"/>
    <w:lvl w:ilvl="0">
      <w:start w:val="5"/>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3249507F"/>
    <w:multiLevelType w:val="multilevel"/>
    <w:tmpl w:val="D0328CE2"/>
    <w:styleLink w:val="WWNum2"/>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9" w15:restartNumberingAfterBreak="0">
    <w:nsid w:val="3333610F"/>
    <w:multiLevelType w:val="multilevel"/>
    <w:tmpl w:val="A8241F1C"/>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375A4397"/>
    <w:multiLevelType w:val="hybridMultilevel"/>
    <w:tmpl w:val="865E4E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384E4F7B"/>
    <w:multiLevelType w:val="multilevel"/>
    <w:tmpl w:val="AAF4E5E8"/>
    <w:styleLink w:val="WWNum44"/>
    <w:lvl w:ilvl="0">
      <w:numFmt w:val="bullet"/>
      <w:lvlText w:val="-"/>
      <w:lvlJc w:val="left"/>
      <w:pPr>
        <w:ind w:left="1068" w:hanging="360"/>
      </w:pPr>
      <w:rPr>
        <w:rFonts w:ascii="Arial" w:hAnsi="Aria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42" w15:restartNumberingAfterBreak="0">
    <w:nsid w:val="38793D17"/>
    <w:multiLevelType w:val="multilevel"/>
    <w:tmpl w:val="7D081F46"/>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388F7227"/>
    <w:multiLevelType w:val="multilevel"/>
    <w:tmpl w:val="26665D8E"/>
    <w:styleLink w:val="WWNum22"/>
    <w:lvl w:ilvl="0">
      <w:numFmt w:val="bullet"/>
      <w:lvlText w:val="-"/>
      <w:lvlJc w:val="left"/>
      <w:pPr>
        <w:ind w:left="1037" w:hanging="360"/>
      </w:pPr>
      <w:rPr>
        <w:rFonts w:ascii="Arial" w:hAnsi="Arial" w:cs="Arial"/>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4" w15:restartNumberingAfterBreak="0">
    <w:nsid w:val="3AF45F65"/>
    <w:multiLevelType w:val="multilevel"/>
    <w:tmpl w:val="ECAE73B0"/>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3DB20D7E"/>
    <w:multiLevelType w:val="multilevel"/>
    <w:tmpl w:val="9F6C8B58"/>
    <w:styleLink w:val="WWNum1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15:restartNumberingAfterBreak="0">
    <w:nsid w:val="3E9B1440"/>
    <w:multiLevelType w:val="hybridMultilevel"/>
    <w:tmpl w:val="37D071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3EC4272F"/>
    <w:multiLevelType w:val="multilevel"/>
    <w:tmpl w:val="C88A111E"/>
    <w:styleLink w:val="WWNum23"/>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15:restartNumberingAfterBreak="0">
    <w:nsid w:val="3EF155B5"/>
    <w:multiLevelType w:val="multilevel"/>
    <w:tmpl w:val="921E0714"/>
    <w:styleLink w:val="WWNum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9" w15:restartNumberingAfterBreak="0">
    <w:nsid w:val="3F7C3F47"/>
    <w:multiLevelType w:val="multilevel"/>
    <w:tmpl w:val="6EBA3C96"/>
    <w:styleLink w:val="WWNum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72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cs="Courier New"/>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cs="Courier New"/>
      </w:rPr>
    </w:lvl>
    <w:lvl w:ilvl="8">
      <w:numFmt w:val="bullet"/>
      <w:lvlText w:val=""/>
      <w:lvlJc w:val="left"/>
      <w:pPr>
        <w:ind w:left="5760" w:hanging="360"/>
      </w:pPr>
      <w:rPr>
        <w:rFonts w:ascii="Wingdings" w:hAnsi="Wingdings"/>
      </w:rPr>
    </w:lvl>
  </w:abstractNum>
  <w:abstractNum w:abstractNumId="50" w15:restartNumberingAfterBreak="0">
    <w:nsid w:val="40570311"/>
    <w:multiLevelType w:val="hybridMultilevel"/>
    <w:tmpl w:val="98A6AC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40C20172"/>
    <w:multiLevelType w:val="hybridMultilevel"/>
    <w:tmpl w:val="54E654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42E20A34"/>
    <w:multiLevelType w:val="multilevel"/>
    <w:tmpl w:val="4B7427BE"/>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3" w15:restartNumberingAfterBreak="0">
    <w:nsid w:val="43252560"/>
    <w:multiLevelType w:val="multilevel"/>
    <w:tmpl w:val="2018C216"/>
    <w:styleLink w:val="WWNum211"/>
    <w:lvl w:ilvl="0">
      <w:numFmt w:val="bullet"/>
      <w:lvlText w:val="-"/>
      <w:lvlJc w:val="left"/>
      <w:pPr>
        <w:ind w:left="720" w:hanging="360"/>
      </w:pPr>
      <w:rPr>
        <w:rFonts w:ascii="Arial" w:eastAsia="Times New Roman" w:hAnsi="Arial" w:cs="Wingdings"/>
      </w:rPr>
    </w:lvl>
    <w:lvl w:ilvl="1">
      <w:numFmt w:val="bullet"/>
      <w:lvlText w:val="-"/>
      <w:lvlJc w:val="left"/>
      <w:pPr>
        <w:ind w:left="1440" w:hanging="360"/>
      </w:pPr>
      <w:rPr>
        <w:rFonts w:ascii="Arial" w:eastAsia="Times New Roman" w:hAnsi="Arial" w:cs="Arial Unicode MS"/>
      </w:rPr>
    </w:lvl>
    <w:lvl w:ilvl="2">
      <w:numFmt w:val="bullet"/>
      <w:lvlText w:val=""/>
      <w:lvlJc w:val="left"/>
      <w:pPr>
        <w:ind w:left="2160" w:hanging="360"/>
      </w:pPr>
      <w:rPr>
        <w:rFonts w:ascii="Symbol" w:hAnsi="Symbol"/>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Unicode M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Unicode MS"/>
      </w:rPr>
    </w:lvl>
    <w:lvl w:ilvl="8">
      <w:numFmt w:val="bullet"/>
      <w:lvlText w:val=""/>
      <w:lvlJc w:val="left"/>
      <w:pPr>
        <w:ind w:left="6480" w:hanging="360"/>
      </w:pPr>
      <w:rPr>
        <w:rFonts w:ascii="Wingdings" w:hAnsi="Wingdings"/>
      </w:rPr>
    </w:lvl>
  </w:abstractNum>
  <w:abstractNum w:abstractNumId="54" w15:restartNumberingAfterBreak="0">
    <w:nsid w:val="441063B7"/>
    <w:multiLevelType w:val="multilevel"/>
    <w:tmpl w:val="5004121A"/>
    <w:styleLink w:val="WWNum36"/>
    <w:lvl w:ilvl="0">
      <w:numFmt w:val="bullet"/>
      <w:lvlText w:val="-"/>
      <w:lvlJc w:val="left"/>
      <w:pPr>
        <w:ind w:left="720" w:hanging="360"/>
      </w:pPr>
      <w:rPr>
        <w:rFonts w:ascii="Arial" w:hAnsi="Arial" w:cs="Arial"/>
        <w:b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45E52CE1"/>
    <w:multiLevelType w:val="hybridMultilevel"/>
    <w:tmpl w:val="E79E3C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47CC105F"/>
    <w:multiLevelType w:val="multilevel"/>
    <w:tmpl w:val="717E7142"/>
    <w:styleLink w:val="WWNum20"/>
    <w:lvl w:ilvl="0">
      <w:numFmt w:val="bullet"/>
      <w:lvlText w:val="-"/>
      <w:lvlJc w:val="left"/>
      <w:pPr>
        <w:ind w:left="720" w:hanging="360"/>
      </w:pPr>
      <w:rPr>
        <w:rFonts w:ascii="Arial" w:eastAsia="Times New Roman" w:hAnsi="Arial" w:cs="Wingdings"/>
      </w:rPr>
    </w:lvl>
    <w:lvl w:ilvl="1">
      <w:numFmt w:val="bullet"/>
      <w:lvlText w:val="-"/>
      <w:lvlJc w:val="left"/>
      <w:pPr>
        <w:ind w:left="1440" w:hanging="360"/>
      </w:pPr>
      <w:rPr>
        <w:rFonts w:ascii="Arial" w:eastAsia="Times New Roman" w:hAnsi="Arial" w:cs="Arial Unicode MS"/>
      </w:rPr>
    </w:lvl>
    <w:lvl w:ilvl="2">
      <w:numFmt w:val="bullet"/>
      <w:lvlText w:val=""/>
      <w:lvlJc w:val="left"/>
      <w:pPr>
        <w:ind w:left="2160" w:hanging="360"/>
      </w:pPr>
      <w:rPr>
        <w:rFonts w:ascii="Symbol" w:hAnsi="Symbol"/>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Unicode M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Unicode MS"/>
      </w:rPr>
    </w:lvl>
    <w:lvl w:ilvl="8">
      <w:numFmt w:val="bullet"/>
      <w:lvlText w:val=""/>
      <w:lvlJc w:val="left"/>
      <w:pPr>
        <w:ind w:left="6480" w:hanging="360"/>
      </w:pPr>
      <w:rPr>
        <w:rFonts w:ascii="Wingdings" w:hAnsi="Wingdings"/>
      </w:rPr>
    </w:lvl>
  </w:abstractNum>
  <w:abstractNum w:abstractNumId="57" w15:restartNumberingAfterBreak="0">
    <w:nsid w:val="490C0BAD"/>
    <w:multiLevelType w:val="multilevel"/>
    <w:tmpl w:val="5B6A5794"/>
    <w:styleLink w:val="WWNum311"/>
    <w:lvl w:ilvl="0">
      <w:numFmt w:val="bullet"/>
      <w:lvlText w:val="-"/>
      <w:lvlJc w:val="left"/>
      <w:pPr>
        <w:ind w:left="360" w:hanging="360"/>
      </w:pPr>
      <w:rPr>
        <w:rFonts w:ascii="Arial" w:hAnsi="Arial" w:cs="Calibri"/>
        <w: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8" w15:restartNumberingAfterBreak="0">
    <w:nsid w:val="4B5A7AEE"/>
    <w:multiLevelType w:val="hybridMultilevel"/>
    <w:tmpl w:val="B18CE9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4BB92F3E"/>
    <w:multiLevelType w:val="multilevel"/>
    <w:tmpl w:val="0FA234BC"/>
    <w:styleLink w:val="WWNum35"/>
    <w:lvl w:ilvl="0">
      <w:numFmt w:val="bullet"/>
      <w:lvlText w:val="-"/>
      <w:lvlJc w:val="left"/>
      <w:pPr>
        <w:ind w:left="720" w:hanging="360"/>
      </w:pPr>
      <w:rPr>
        <w:rFonts w:ascii="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4C1762F8"/>
    <w:multiLevelType w:val="hybridMultilevel"/>
    <w:tmpl w:val="340C1B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4CD6746D"/>
    <w:multiLevelType w:val="multilevel"/>
    <w:tmpl w:val="BB02BC08"/>
    <w:styleLink w:val="WWNum45"/>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2" w15:restartNumberingAfterBreak="0">
    <w:nsid w:val="50535275"/>
    <w:multiLevelType w:val="multilevel"/>
    <w:tmpl w:val="1DDE0FD2"/>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3" w15:restartNumberingAfterBreak="0">
    <w:nsid w:val="54CE208B"/>
    <w:multiLevelType w:val="multilevel"/>
    <w:tmpl w:val="4B161E84"/>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64" w15:restartNumberingAfterBreak="0">
    <w:nsid w:val="550B4E27"/>
    <w:multiLevelType w:val="multilevel"/>
    <w:tmpl w:val="00B43C7A"/>
    <w:styleLink w:val="WWNum43"/>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5" w15:restartNumberingAfterBreak="0">
    <w:nsid w:val="55F25A4A"/>
    <w:multiLevelType w:val="hybridMultilevel"/>
    <w:tmpl w:val="0F908B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566F1AD6"/>
    <w:multiLevelType w:val="multilevel"/>
    <w:tmpl w:val="6F3E1342"/>
    <w:styleLink w:val="WWNum5"/>
    <w:lvl w:ilvl="0">
      <w:numFmt w:val="bullet"/>
      <w:lvlText w:val="-"/>
      <w:lvlJc w:val="left"/>
      <w:pPr>
        <w:ind w:left="144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7" w15:restartNumberingAfterBreak="0">
    <w:nsid w:val="56A83C2D"/>
    <w:multiLevelType w:val="multilevel"/>
    <w:tmpl w:val="7520AF06"/>
    <w:styleLink w:val="WWNum4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8" w15:restartNumberingAfterBreak="0">
    <w:nsid w:val="59D639BC"/>
    <w:multiLevelType w:val="hybridMultilevel"/>
    <w:tmpl w:val="64EABD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5A1B0263"/>
    <w:multiLevelType w:val="multilevel"/>
    <w:tmpl w:val="91748FA4"/>
    <w:styleLink w:val="WWNum142"/>
    <w:lvl w:ilvl="0">
      <w:start w:val="1"/>
      <w:numFmt w:val="upperRoman"/>
      <w:lvlText w:val="%1."/>
      <w:lvlJc w:val="right"/>
      <w:pPr>
        <w:ind w:left="720" w:hanging="180"/>
      </w:pPr>
    </w:lvl>
    <w:lvl w:ilvl="1">
      <w:start w:val="1"/>
      <w:numFmt w:val="decimal"/>
      <w:lvlText w:val="%2."/>
      <w:lvlJc w:val="left"/>
      <w:pPr>
        <w:ind w:left="1080" w:hanging="360"/>
      </w:pPr>
    </w:lvl>
    <w:lvl w:ilvl="2">
      <w:start w:val="1"/>
      <w:numFmt w:val="decimal"/>
      <w:lvlText w:val="%3."/>
      <w:lvlJc w:val="left"/>
      <w:pPr>
        <w:ind w:left="1440" w:hanging="360"/>
      </w:pPr>
      <w:rPr>
        <w:b/>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0" w15:restartNumberingAfterBreak="0">
    <w:nsid w:val="5B482959"/>
    <w:multiLevelType w:val="hybridMultilevel"/>
    <w:tmpl w:val="DF403C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5EB75505"/>
    <w:multiLevelType w:val="multilevel"/>
    <w:tmpl w:val="3998EA0A"/>
    <w:lvl w:ilvl="0">
      <w:start w:val="1"/>
      <w:numFmt w:val="upperRoman"/>
      <w:lvlText w:val="%1."/>
      <w:lvlJc w:val="right"/>
      <w:pPr>
        <w:ind w:left="720" w:hanging="180"/>
      </w:pPr>
    </w:lvl>
    <w:lvl w:ilvl="1">
      <w:start w:val="1"/>
      <w:numFmt w:val="decimal"/>
      <w:lvlText w:val="%2."/>
      <w:lvlJc w:val="left"/>
      <w:pPr>
        <w:ind w:left="5605" w:hanging="360"/>
      </w:pPr>
    </w:lvl>
    <w:lvl w:ilvl="2">
      <w:start w:val="1"/>
      <w:numFmt w:val="decimal"/>
      <w:lvlText w:val="%3."/>
      <w:lvlJc w:val="left"/>
      <w:pPr>
        <w:ind w:left="1440" w:hanging="360"/>
      </w:pPr>
      <w:rPr>
        <w:b/>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2" w15:restartNumberingAfterBreak="0">
    <w:nsid w:val="5F8F2EF3"/>
    <w:multiLevelType w:val="multilevel"/>
    <w:tmpl w:val="3998EA0A"/>
    <w:lvl w:ilvl="0">
      <w:start w:val="1"/>
      <w:numFmt w:val="upperRoman"/>
      <w:lvlText w:val="%1."/>
      <w:lvlJc w:val="right"/>
      <w:pPr>
        <w:ind w:left="720" w:hanging="180"/>
      </w:pPr>
    </w:lvl>
    <w:lvl w:ilvl="1">
      <w:start w:val="1"/>
      <w:numFmt w:val="decimal"/>
      <w:lvlText w:val="%2."/>
      <w:lvlJc w:val="left"/>
      <w:pPr>
        <w:ind w:left="1080" w:hanging="360"/>
      </w:pPr>
    </w:lvl>
    <w:lvl w:ilvl="2">
      <w:start w:val="1"/>
      <w:numFmt w:val="decimal"/>
      <w:lvlText w:val="%3."/>
      <w:lvlJc w:val="left"/>
      <w:pPr>
        <w:ind w:left="1440" w:hanging="360"/>
      </w:pPr>
      <w:rPr>
        <w:b/>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3" w15:restartNumberingAfterBreak="0">
    <w:nsid w:val="636A2FE6"/>
    <w:multiLevelType w:val="multilevel"/>
    <w:tmpl w:val="AD7288DE"/>
    <w:styleLink w:val="WWNum21"/>
    <w:lvl w:ilvl="0">
      <w:start w:val="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74" w15:restartNumberingAfterBreak="0">
    <w:nsid w:val="63782C9B"/>
    <w:multiLevelType w:val="multilevel"/>
    <w:tmpl w:val="FB8839A8"/>
    <w:styleLink w:val="WWNum8"/>
    <w:lvl w:ilvl="0">
      <w:numFmt w:val="bullet"/>
      <w:lvlText w:val="-"/>
      <w:lvlJc w:val="left"/>
      <w:pPr>
        <w:ind w:left="360" w:hanging="360"/>
      </w:pPr>
      <w:rPr>
        <w:rFonts w:ascii="Cambria" w:eastAsia="Times New Roman" w:hAnsi="Cambria"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5" w15:restartNumberingAfterBreak="0">
    <w:nsid w:val="63A63257"/>
    <w:multiLevelType w:val="hybridMultilevel"/>
    <w:tmpl w:val="E034B1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64172557"/>
    <w:multiLevelType w:val="hybridMultilevel"/>
    <w:tmpl w:val="6EFE7A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64F14B7B"/>
    <w:multiLevelType w:val="multilevel"/>
    <w:tmpl w:val="EBF0D78C"/>
    <w:styleLink w:val="WWNum40"/>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8" w15:restartNumberingAfterBreak="0">
    <w:nsid w:val="659D09F3"/>
    <w:multiLevelType w:val="multilevel"/>
    <w:tmpl w:val="B712AF28"/>
    <w:styleLink w:val="WWNum48"/>
    <w:lvl w:ilvl="0">
      <w:start w:val="18"/>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9" w15:restartNumberingAfterBreak="0">
    <w:nsid w:val="69A40D46"/>
    <w:multiLevelType w:val="hybridMultilevel"/>
    <w:tmpl w:val="DCBEEB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6C484AAF"/>
    <w:multiLevelType w:val="multilevel"/>
    <w:tmpl w:val="C19E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C4D1757"/>
    <w:multiLevelType w:val="hybridMultilevel"/>
    <w:tmpl w:val="3328F3C8"/>
    <w:lvl w:ilvl="0" w:tplc="04240001">
      <w:start w:val="1"/>
      <w:numFmt w:val="bullet"/>
      <w:lvlText w:val=""/>
      <w:lvlJc w:val="left"/>
      <w:pPr>
        <w:ind w:left="1636" w:hanging="360"/>
      </w:pPr>
      <w:rPr>
        <w:rFonts w:ascii="Symbol" w:hAnsi="Symbol" w:hint="default"/>
      </w:rPr>
    </w:lvl>
    <w:lvl w:ilvl="1" w:tplc="04240003" w:tentative="1">
      <w:start w:val="1"/>
      <w:numFmt w:val="bullet"/>
      <w:lvlText w:val="o"/>
      <w:lvlJc w:val="left"/>
      <w:pPr>
        <w:ind w:left="2356" w:hanging="360"/>
      </w:pPr>
      <w:rPr>
        <w:rFonts w:ascii="Courier New" w:hAnsi="Courier New" w:cs="Courier New" w:hint="default"/>
      </w:rPr>
    </w:lvl>
    <w:lvl w:ilvl="2" w:tplc="04240005" w:tentative="1">
      <w:start w:val="1"/>
      <w:numFmt w:val="bullet"/>
      <w:lvlText w:val=""/>
      <w:lvlJc w:val="left"/>
      <w:pPr>
        <w:ind w:left="3076" w:hanging="360"/>
      </w:pPr>
      <w:rPr>
        <w:rFonts w:ascii="Wingdings" w:hAnsi="Wingdings" w:hint="default"/>
      </w:rPr>
    </w:lvl>
    <w:lvl w:ilvl="3" w:tplc="04240001" w:tentative="1">
      <w:start w:val="1"/>
      <w:numFmt w:val="bullet"/>
      <w:lvlText w:val=""/>
      <w:lvlJc w:val="left"/>
      <w:pPr>
        <w:ind w:left="3796" w:hanging="360"/>
      </w:pPr>
      <w:rPr>
        <w:rFonts w:ascii="Symbol" w:hAnsi="Symbol" w:hint="default"/>
      </w:rPr>
    </w:lvl>
    <w:lvl w:ilvl="4" w:tplc="04240003" w:tentative="1">
      <w:start w:val="1"/>
      <w:numFmt w:val="bullet"/>
      <w:lvlText w:val="o"/>
      <w:lvlJc w:val="left"/>
      <w:pPr>
        <w:ind w:left="4516" w:hanging="360"/>
      </w:pPr>
      <w:rPr>
        <w:rFonts w:ascii="Courier New" w:hAnsi="Courier New" w:cs="Courier New" w:hint="default"/>
      </w:rPr>
    </w:lvl>
    <w:lvl w:ilvl="5" w:tplc="04240005" w:tentative="1">
      <w:start w:val="1"/>
      <w:numFmt w:val="bullet"/>
      <w:lvlText w:val=""/>
      <w:lvlJc w:val="left"/>
      <w:pPr>
        <w:ind w:left="5236" w:hanging="360"/>
      </w:pPr>
      <w:rPr>
        <w:rFonts w:ascii="Wingdings" w:hAnsi="Wingdings" w:hint="default"/>
      </w:rPr>
    </w:lvl>
    <w:lvl w:ilvl="6" w:tplc="04240001" w:tentative="1">
      <w:start w:val="1"/>
      <w:numFmt w:val="bullet"/>
      <w:lvlText w:val=""/>
      <w:lvlJc w:val="left"/>
      <w:pPr>
        <w:ind w:left="5956" w:hanging="360"/>
      </w:pPr>
      <w:rPr>
        <w:rFonts w:ascii="Symbol" w:hAnsi="Symbol" w:hint="default"/>
      </w:rPr>
    </w:lvl>
    <w:lvl w:ilvl="7" w:tplc="04240003" w:tentative="1">
      <w:start w:val="1"/>
      <w:numFmt w:val="bullet"/>
      <w:lvlText w:val="o"/>
      <w:lvlJc w:val="left"/>
      <w:pPr>
        <w:ind w:left="6676" w:hanging="360"/>
      </w:pPr>
      <w:rPr>
        <w:rFonts w:ascii="Courier New" w:hAnsi="Courier New" w:cs="Courier New" w:hint="default"/>
      </w:rPr>
    </w:lvl>
    <w:lvl w:ilvl="8" w:tplc="04240005" w:tentative="1">
      <w:start w:val="1"/>
      <w:numFmt w:val="bullet"/>
      <w:lvlText w:val=""/>
      <w:lvlJc w:val="left"/>
      <w:pPr>
        <w:ind w:left="7396" w:hanging="360"/>
      </w:pPr>
      <w:rPr>
        <w:rFonts w:ascii="Wingdings" w:hAnsi="Wingdings" w:hint="default"/>
      </w:rPr>
    </w:lvl>
  </w:abstractNum>
  <w:abstractNum w:abstractNumId="82" w15:restartNumberingAfterBreak="0">
    <w:nsid w:val="6C4E4E14"/>
    <w:multiLevelType w:val="multilevel"/>
    <w:tmpl w:val="26747F98"/>
    <w:styleLink w:val="WWNum17"/>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3" w15:restartNumberingAfterBreak="0">
    <w:nsid w:val="6E394FCC"/>
    <w:multiLevelType w:val="multilevel"/>
    <w:tmpl w:val="F56A9CB8"/>
    <w:styleLink w:val="WWNum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4" w15:restartNumberingAfterBreak="0">
    <w:nsid w:val="6E4D4F14"/>
    <w:multiLevelType w:val="multilevel"/>
    <w:tmpl w:val="F928F63A"/>
    <w:styleLink w:val="WWNum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5" w15:restartNumberingAfterBreak="0">
    <w:nsid w:val="6E993914"/>
    <w:multiLevelType w:val="hybridMultilevel"/>
    <w:tmpl w:val="C8E481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6" w15:restartNumberingAfterBreak="0">
    <w:nsid w:val="6EEA64F1"/>
    <w:multiLevelType w:val="hybridMultilevel"/>
    <w:tmpl w:val="7DEE7802"/>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87" w15:restartNumberingAfterBreak="0">
    <w:nsid w:val="6F056B53"/>
    <w:multiLevelType w:val="multilevel"/>
    <w:tmpl w:val="57CEEF10"/>
    <w:styleLink w:val="WWNum15"/>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8" w15:restartNumberingAfterBreak="0">
    <w:nsid w:val="73BA0097"/>
    <w:multiLevelType w:val="multilevel"/>
    <w:tmpl w:val="91F2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40403A1"/>
    <w:multiLevelType w:val="hybridMultilevel"/>
    <w:tmpl w:val="3320AF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0" w15:restartNumberingAfterBreak="0">
    <w:nsid w:val="74874191"/>
    <w:multiLevelType w:val="multilevel"/>
    <w:tmpl w:val="2A707C3E"/>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91" w15:restartNumberingAfterBreak="0">
    <w:nsid w:val="7700184F"/>
    <w:multiLevelType w:val="hybridMultilevel"/>
    <w:tmpl w:val="896C8F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2" w15:restartNumberingAfterBreak="0">
    <w:nsid w:val="7875610E"/>
    <w:multiLevelType w:val="multilevel"/>
    <w:tmpl w:val="387C78F8"/>
    <w:styleLink w:val="WWNum37"/>
    <w:lvl w:ilvl="0">
      <w:numFmt w:val="bullet"/>
      <w:lvlText w:val="-"/>
      <w:lvlJc w:val="left"/>
      <w:pPr>
        <w:ind w:left="720" w:hanging="360"/>
      </w:pPr>
      <w:rPr>
        <w:rFonts w:ascii="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3" w15:restartNumberingAfterBreak="0">
    <w:nsid w:val="78FE7236"/>
    <w:multiLevelType w:val="multilevel"/>
    <w:tmpl w:val="B086828A"/>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4" w15:restartNumberingAfterBreak="0">
    <w:nsid w:val="7C407A58"/>
    <w:multiLevelType w:val="hybridMultilevel"/>
    <w:tmpl w:val="A52403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01925609">
    <w:abstractNumId w:val="10"/>
  </w:num>
  <w:num w:numId="2" w16cid:durableId="1796677718">
    <w:abstractNumId w:val="73"/>
  </w:num>
  <w:num w:numId="3" w16cid:durableId="767196821">
    <w:abstractNumId w:val="13"/>
  </w:num>
  <w:num w:numId="4" w16cid:durableId="1549731056">
    <w:abstractNumId w:val="90"/>
  </w:num>
  <w:num w:numId="5" w16cid:durableId="2076977017">
    <w:abstractNumId w:val="69"/>
  </w:num>
  <w:num w:numId="6" w16cid:durableId="630749260">
    <w:abstractNumId w:val="73"/>
  </w:num>
  <w:num w:numId="7" w16cid:durableId="675157600">
    <w:abstractNumId w:val="13"/>
  </w:num>
  <w:num w:numId="8" w16cid:durableId="1819809647">
    <w:abstractNumId w:val="90"/>
  </w:num>
  <w:num w:numId="9" w16cid:durableId="1581989211">
    <w:abstractNumId w:val="26"/>
  </w:num>
  <w:num w:numId="10" w16cid:durableId="1816071652">
    <w:abstractNumId w:val="38"/>
  </w:num>
  <w:num w:numId="11" w16cid:durableId="667682098">
    <w:abstractNumId w:val="27"/>
    <w:lvlOverride w:ilvl="0">
      <w:startOverride w:val="1"/>
    </w:lvlOverride>
  </w:num>
  <w:num w:numId="12" w16cid:durableId="515969154">
    <w:abstractNumId w:val="27"/>
  </w:num>
  <w:num w:numId="13" w16cid:durableId="1893231397">
    <w:abstractNumId w:val="17"/>
  </w:num>
  <w:num w:numId="14" w16cid:durableId="2079011023">
    <w:abstractNumId w:val="49"/>
  </w:num>
  <w:num w:numId="15" w16cid:durableId="318509828">
    <w:abstractNumId w:val="66"/>
  </w:num>
  <w:num w:numId="16" w16cid:durableId="393433610">
    <w:abstractNumId w:val="32"/>
  </w:num>
  <w:num w:numId="17" w16cid:durableId="1017805176">
    <w:abstractNumId w:val="48"/>
  </w:num>
  <w:num w:numId="18" w16cid:durableId="1602489727">
    <w:abstractNumId w:val="74"/>
  </w:num>
  <w:num w:numId="19" w16cid:durableId="1273778155">
    <w:abstractNumId w:val="42"/>
  </w:num>
  <w:num w:numId="20" w16cid:durableId="658921379">
    <w:abstractNumId w:val="44"/>
  </w:num>
  <w:num w:numId="21" w16cid:durableId="1422141285">
    <w:abstractNumId w:val="63"/>
  </w:num>
  <w:num w:numId="22" w16cid:durableId="1580478605">
    <w:abstractNumId w:val="93"/>
  </w:num>
  <w:num w:numId="23" w16cid:durableId="1298996286">
    <w:abstractNumId w:val="45"/>
  </w:num>
  <w:num w:numId="24" w16cid:durableId="1985890836">
    <w:abstractNumId w:val="87"/>
  </w:num>
  <w:num w:numId="25" w16cid:durableId="1814634979">
    <w:abstractNumId w:val="83"/>
  </w:num>
  <w:num w:numId="26" w16cid:durableId="1799958193">
    <w:abstractNumId w:val="82"/>
  </w:num>
  <w:num w:numId="27" w16cid:durableId="698973223">
    <w:abstractNumId w:val="52"/>
  </w:num>
  <w:num w:numId="28" w16cid:durableId="746072172">
    <w:abstractNumId w:val="18"/>
  </w:num>
  <w:num w:numId="29" w16cid:durableId="1506167411">
    <w:abstractNumId w:val="56"/>
  </w:num>
  <w:num w:numId="30" w16cid:durableId="35085320">
    <w:abstractNumId w:val="53"/>
  </w:num>
  <w:num w:numId="31" w16cid:durableId="961032154">
    <w:abstractNumId w:val="43"/>
  </w:num>
  <w:num w:numId="32" w16cid:durableId="488138652">
    <w:abstractNumId w:val="47"/>
  </w:num>
  <w:num w:numId="33" w16cid:durableId="1029377680">
    <w:abstractNumId w:val="2"/>
  </w:num>
  <w:num w:numId="34" w16cid:durableId="795871236">
    <w:abstractNumId w:val="62"/>
  </w:num>
  <w:num w:numId="35" w16cid:durableId="1221750528">
    <w:abstractNumId w:val="33"/>
  </w:num>
  <w:num w:numId="36" w16cid:durableId="1298536427">
    <w:abstractNumId w:val="8"/>
  </w:num>
  <w:num w:numId="37" w16cid:durableId="85853308">
    <w:abstractNumId w:val="6"/>
  </w:num>
  <w:num w:numId="38" w16cid:durableId="806825447">
    <w:abstractNumId w:val="37"/>
  </w:num>
  <w:num w:numId="39" w16cid:durableId="1836416018">
    <w:abstractNumId w:val="34"/>
  </w:num>
  <w:num w:numId="40" w16cid:durableId="1870338232">
    <w:abstractNumId w:val="57"/>
  </w:num>
  <w:num w:numId="41" w16cid:durableId="1153641188">
    <w:abstractNumId w:val="14"/>
  </w:num>
  <w:num w:numId="42" w16cid:durableId="905144768">
    <w:abstractNumId w:val="29"/>
  </w:num>
  <w:num w:numId="43" w16cid:durableId="571431623">
    <w:abstractNumId w:val="84"/>
  </w:num>
  <w:num w:numId="44" w16cid:durableId="1748916010">
    <w:abstractNumId w:val="59"/>
  </w:num>
  <w:num w:numId="45" w16cid:durableId="457341564">
    <w:abstractNumId w:val="54"/>
  </w:num>
  <w:num w:numId="46" w16cid:durableId="1184398963">
    <w:abstractNumId w:val="92"/>
  </w:num>
  <w:num w:numId="47" w16cid:durableId="1346248682">
    <w:abstractNumId w:val="25"/>
  </w:num>
  <w:num w:numId="48" w16cid:durableId="493106168">
    <w:abstractNumId w:val="30"/>
  </w:num>
  <w:num w:numId="49" w16cid:durableId="1854418053">
    <w:abstractNumId w:val="77"/>
  </w:num>
  <w:num w:numId="50" w16cid:durableId="684022086">
    <w:abstractNumId w:val="67"/>
  </w:num>
  <w:num w:numId="51" w16cid:durableId="1548764518">
    <w:abstractNumId w:val="64"/>
  </w:num>
  <w:num w:numId="52" w16cid:durableId="1022243462">
    <w:abstractNumId w:val="41"/>
  </w:num>
  <w:num w:numId="53" w16cid:durableId="1887253297">
    <w:abstractNumId w:val="61"/>
  </w:num>
  <w:num w:numId="54" w16cid:durableId="1014381955">
    <w:abstractNumId w:val="4"/>
  </w:num>
  <w:num w:numId="55" w16cid:durableId="819154968">
    <w:abstractNumId w:val="39"/>
  </w:num>
  <w:num w:numId="56" w16cid:durableId="546114141">
    <w:abstractNumId w:val="78"/>
  </w:num>
  <w:num w:numId="57" w16cid:durableId="516892114">
    <w:abstractNumId w:val="15"/>
  </w:num>
  <w:num w:numId="58" w16cid:durableId="1464040947">
    <w:abstractNumId w:val="9"/>
  </w:num>
  <w:num w:numId="59" w16cid:durableId="652030800">
    <w:abstractNumId w:val="72"/>
  </w:num>
  <w:num w:numId="60" w16cid:durableId="148065739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56320608">
    <w:abstractNumId w:val="71"/>
  </w:num>
  <w:num w:numId="62" w16cid:durableId="697857912">
    <w:abstractNumId w:val="80"/>
  </w:num>
  <w:num w:numId="63" w16cid:durableId="1306547812">
    <w:abstractNumId w:val="88"/>
  </w:num>
  <w:num w:numId="64" w16cid:durableId="564218170">
    <w:abstractNumId w:val="28"/>
  </w:num>
  <w:num w:numId="65" w16cid:durableId="393822293">
    <w:abstractNumId w:val="5"/>
  </w:num>
  <w:num w:numId="66" w16cid:durableId="1180391843">
    <w:abstractNumId w:val="26"/>
    <w:lvlOverride w:ilvl="0">
      <w:startOverride w:val="1"/>
    </w:lvlOverride>
  </w:num>
  <w:num w:numId="67" w16cid:durableId="1220285710">
    <w:abstractNumId w:val="11"/>
  </w:num>
  <w:num w:numId="68" w16cid:durableId="1342046282">
    <w:abstractNumId w:val="85"/>
  </w:num>
  <w:num w:numId="69" w16cid:durableId="385641126">
    <w:abstractNumId w:val="50"/>
  </w:num>
  <w:num w:numId="70" w16cid:durableId="1029181697">
    <w:abstractNumId w:val="7"/>
  </w:num>
  <w:num w:numId="71" w16cid:durableId="347485724">
    <w:abstractNumId w:val="79"/>
  </w:num>
  <w:num w:numId="72" w16cid:durableId="1559978837">
    <w:abstractNumId w:val="58"/>
  </w:num>
  <w:num w:numId="73" w16cid:durableId="752363733">
    <w:abstractNumId w:val="40"/>
  </w:num>
  <w:num w:numId="74" w16cid:durableId="1487551991">
    <w:abstractNumId w:val="76"/>
  </w:num>
  <w:num w:numId="75" w16cid:durableId="340207570">
    <w:abstractNumId w:val="60"/>
  </w:num>
  <w:num w:numId="76" w16cid:durableId="1122727011">
    <w:abstractNumId w:val="23"/>
  </w:num>
  <w:num w:numId="77" w16cid:durableId="1910382391">
    <w:abstractNumId w:val="91"/>
  </w:num>
  <w:num w:numId="78" w16cid:durableId="498690461">
    <w:abstractNumId w:val="3"/>
  </w:num>
  <w:num w:numId="79" w16cid:durableId="468670869">
    <w:abstractNumId w:val="46"/>
  </w:num>
  <w:num w:numId="80" w16cid:durableId="1063454729">
    <w:abstractNumId w:val="65"/>
  </w:num>
  <w:num w:numId="81" w16cid:durableId="1016231763">
    <w:abstractNumId w:val="94"/>
  </w:num>
  <w:num w:numId="82" w16cid:durableId="1727490026">
    <w:abstractNumId w:val="1"/>
  </w:num>
  <w:num w:numId="83" w16cid:durableId="585305191">
    <w:abstractNumId w:val="70"/>
  </w:num>
  <w:num w:numId="84" w16cid:durableId="459225512">
    <w:abstractNumId w:val="55"/>
  </w:num>
  <w:num w:numId="85" w16cid:durableId="1042174667">
    <w:abstractNumId w:val="51"/>
  </w:num>
  <w:num w:numId="86" w16cid:durableId="1025641823">
    <w:abstractNumId w:val="19"/>
  </w:num>
  <w:num w:numId="87" w16cid:durableId="52169340">
    <w:abstractNumId w:val="31"/>
  </w:num>
  <w:num w:numId="88" w16cid:durableId="1230845735">
    <w:abstractNumId w:val="68"/>
  </w:num>
  <w:num w:numId="89" w16cid:durableId="1379472350">
    <w:abstractNumId w:val="75"/>
  </w:num>
  <w:num w:numId="90" w16cid:durableId="513886848">
    <w:abstractNumId w:val="24"/>
  </w:num>
  <w:num w:numId="91" w16cid:durableId="574241659">
    <w:abstractNumId w:val="36"/>
  </w:num>
  <w:num w:numId="92" w16cid:durableId="19476934">
    <w:abstractNumId w:val="86"/>
  </w:num>
  <w:num w:numId="93" w16cid:durableId="1332027568">
    <w:abstractNumId w:val="12"/>
  </w:num>
  <w:num w:numId="94" w16cid:durableId="622074152">
    <w:abstractNumId w:val="81"/>
  </w:num>
  <w:num w:numId="95" w16cid:durableId="2109234804">
    <w:abstractNumId w:val="21"/>
  </w:num>
  <w:num w:numId="96" w16cid:durableId="954947057">
    <w:abstractNumId w:val="35"/>
  </w:num>
  <w:num w:numId="97" w16cid:durableId="730353079">
    <w:abstractNumId w:val="89"/>
  </w:num>
  <w:num w:numId="98" w16cid:durableId="1513446443">
    <w:abstractNumId w:val="20"/>
  </w:num>
  <w:num w:numId="99" w16cid:durableId="770205692">
    <w:abstractNumId w:val="22"/>
  </w:num>
  <w:num w:numId="100" w16cid:durableId="528297012">
    <w:abstractNumId w:val="0"/>
  </w:num>
  <w:num w:numId="101" w16cid:durableId="437482186">
    <w:abstractNumId w:val="16"/>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5A7"/>
    <w:rsid w:val="000144F0"/>
    <w:rsid w:val="00016151"/>
    <w:rsid w:val="00016C5D"/>
    <w:rsid w:val="0002176A"/>
    <w:rsid w:val="00023373"/>
    <w:rsid w:val="00023ED4"/>
    <w:rsid w:val="00024675"/>
    <w:rsid w:val="00025894"/>
    <w:rsid w:val="00026485"/>
    <w:rsid w:val="00026942"/>
    <w:rsid w:val="000407D8"/>
    <w:rsid w:val="00042D0A"/>
    <w:rsid w:val="00044117"/>
    <w:rsid w:val="0004729F"/>
    <w:rsid w:val="00052F8E"/>
    <w:rsid w:val="000546B2"/>
    <w:rsid w:val="000619F4"/>
    <w:rsid w:val="00065EF7"/>
    <w:rsid w:val="0007561E"/>
    <w:rsid w:val="000A2FB5"/>
    <w:rsid w:val="000A3DBC"/>
    <w:rsid w:val="000A5CE1"/>
    <w:rsid w:val="000C52B3"/>
    <w:rsid w:val="000D271A"/>
    <w:rsid w:val="000D7EDA"/>
    <w:rsid w:val="000E1BC0"/>
    <w:rsid w:val="000E28CB"/>
    <w:rsid w:val="000F0B12"/>
    <w:rsid w:val="00103702"/>
    <w:rsid w:val="00111229"/>
    <w:rsid w:val="00116BB9"/>
    <w:rsid w:val="00117917"/>
    <w:rsid w:val="00120114"/>
    <w:rsid w:val="00121B76"/>
    <w:rsid w:val="00121F71"/>
    <w:rsid w:val="00122E4E"/>
    <w:rsid w:val="00126413"/>
    <w:rsid w:val="00126D25"/>
    <w:rsid w:val="001271FD"/>
    <w:rsid w:val="001315F4"/>
    <w:rsid w:val="001371B3"/>
    <w:rsid w:val="00167E02"/>
    <w:rsid w:val="00171FA5"/>
    <w:rsid w:val="0019455E"/>
    <w:rsid w:val="001979FF"/>
    <w:rsid w:val="001A0369"/>
    <w:rsid w:val="001A2C5C"/>
    <w:rsid w:val="001A5E4F"/>
    <w:rsid w:val="001A6787"/>
    <w:rsid w:val="001A6DD3"/>
    <w:rsid w:val="001B31A4"/>
    <w:rsid w:val="001B3C42"/>
    <w:rsid w:val="001C56B4"/>
    <w:rsid w:val="001D4786"/>
    <w:rsid w:val="001D510C"/>
    <w:rsid w:val="001E1075"/>
    <w:rsid w:val="001E1152"/>
    <w:rsid w:val="001E1E0C"/>
    <w:rsid w:val="001E64A2"/>
    <w:rsid w:val="001F39BD"/>
    <w:rsid w:val="00203708"/>
    <w:rsid w:val="00205950"/>
    <w:rsid w:val="00207971"/>
    <w:rsid w:val="0021443A"/>
    <w:rsid w:val="00214BC3"/>
    <w:rsid w:val="002312F4"/>
    <w:rsid w:val="00236F33"/>
    <w:rsid w:val="0024025E"/>
    <w:rsid w:val="002427F9"/>
    <w:rsid w:val="002469CE"/>
    <w:rsid w:val="0025391A"/>
    <w:rsid w:val="0025481A"/>
    <w:rsid w:val="002713A1"/>
    <w:rsid w:val="0027143F"/>
    <w:rsid w:val="00271EF4"/>
    <w:rsid w:val="00277546"/>
    <w:rsid w:val="002777E7"/>
    <w:rsid w:val="002823EC"/>
    <w:rsid w:val="002935C6"/>
    <w:rsid w:val="0029610A"/>
    <w:rsid w:val="002970B6"/>
    <w:rsid w:val="002B0BC2"/>
    <w:rsid w:val="002C5789"/>
    <w:rsid w:val="002D482C"/>
    <w:rsid w:val="002D4B66"/>
    <w:rsid w:val="002D6B2D"/>
    <w:rsid w:val="002F0CB1"/>
    <w:rsid w:val="002F4194"/>
    <w:rsid w:val="002F5684"/>
    <w:rsid w:val="00302DEE"/>
    <w:rsid w:val="00303164"/>
    <w:rsid w:val="00303259"/>
    <w:rsid w:val="0031682B"/>
    <w:rsid w:val="003172E1"/>
    <w:rsid w:val="00321B4D"/>
    <w:rsid w:val="003360DC"/>
    <w:rsid w:val="0033717A"/>
    <w:rsid w:val="00340CBA"/>
    <w:rsid w:val="003421D8"/>
    <w:rsid w:val="00342406"/>
    <w:rsid w:val="0034362C"/>
    <w:rsid w:val="00347B4C"/>
    <w:rsid w:val="00347BCA"/>
    <w:rsid w:val="003559A5"/>
    <w:rsid w:val="00362BF7"/>
    <w:rsid w:val="00365D25"/>
    <w:rsid w:val="003A29BA"/>
    <w:rsid w:val="003A39FA"/>
    <w:rsid w:val="003C1F83"/>
    <w:rsid w:val="003C4CCB"/>
    <w:rsid w:val="003C525D"/>
    <w:rsid w:val="003E20C1"/>
    <w:rsid w:val="003E40F9"/>
    <w:rsid w:val="003E6E5C"/>
    <w:rsid w:val="003F4796"/>
    <w:rsid w:val="003F6702"/>
    <w:rsid w:val="00410B39"/>
    <w:rsid w:val="00410DAD"/>
    <w:rsid w:val="00416977"/>
    <w:rsid w:val="0042396F"/>
    <w:rsid w:val="004331A2"/>
    <w:rsid w:val="00441A44"/>
    <w:rsid w:val="004435E4"/>
    <w:rsid w:val="00446AC6"/>
    <w:rsid w:val="00446FC4"/>
    <w:rsid w:val="004559AB"/>
    <w:rsid w:val="0045718E"/>
    <w:rsid w:val="00457C1B"/>
    <w:rsid w:val="00460556"/>
    <w:rsid w:val="00471299"/>
    <w:rsid w:val="00473511"/>
    <w:rsid w:val="00477494"/>
    <w:rsid w:val="00486C4F"/>
    <w:rsid w:val="0049184C"/>
    <w:rsid w:val="00494BC1"/>
    <w:rsid w:val="00496157"/>
    <w:rsid w:val="004A6AF7"/>
    <w:rsid w:val="004A6B3F"/>
    <w:rsid w:val="004A76C5"/>
    <w:rsid w:val="004B073E"/>
    <w:rsid w:val="004B33FC"/>
    <w:rsid w:val="004B3A4E"/>
    <w:rsid w:val="004C158B"/>
    <w:rsid w:val="004C447E"/>
    <w:rsid w:val="004C67A6"/>
    <w:rsid w:val="004C73FC"/>
    <w:rsid w:val="004F4574"/>
    <w:rsid w:val="004F473B"/>
    <w:rsid w:val="00511B2D"/>
    <w:rsid w:val="005153B6"/>
    <w:rsid w:val="0052385D"/>
    <w:rsid w:val="00537A5D"/>
    <w:rsid w:val="00542B61"/>
    <w:rsid w:val="00542CC8"/>
    <w:rsid w:val="005472BD"/>
    <w:rsid w:val="00547D9F"/>
    <w:rsid w:val="00563C3C"/>
    <w:rsid w:val="0056595C"/>
    <w:rsid w:val="00593AD4"/>
    <w:rsid w:val="00595378"/>
    <w:rsid w:val="005A0F30"/>
    <w:rsid w:val="005A16F5"/>
    <w:rsid w:val="005A2265"/>
    <w:rsid w:val="005A4075"/>
    <w:rsid w:val="005A530A"/>
    <w:rsid w:val="005A5674"/>
    <w:rsid w:val="005B45A6"/>
    <w:rsid w:val="005B6D6F"/>
    <w:rsid w:val="005C5181"/>
    <w:rsid w:val="005E415C"/>
    <w:rsid w:val="005E5217"/>
    <w:rsid w:val="005E55E9"/>
    <w:rsid w:val="005F30BC"/>
    <w:rsid w:val="00601C63"/>
    <w:rsid w:val="006042D4"/>
    <w:rsid w:val="006074FD"/>
    <w:rsid w:val="006137AC"/>
    <w:rsid w:val="0062048E"/>
    <w:rsid w:val="00620D87"/>
    <w:rsid w:val="00634A90"/>
    <w:rsid w:val="00637619"/>
    <w:rsid w:val="006400F6"/>
    <w:rsid w:val="00644888"/>
    <w:rsid w:val="00652385"/>
    <w:rsid w:val="00656F4C"/>
    <w:rsid w:val="00675785"/>
    <w:rsid w:val="00680655"/>
    <w:rsid w:val="00681CC5"/>
    <w:rsid w:val="00684B30"/>
    <w:rsid w:val="00693138"/>
    <w:rsid w:val="006A1B57"/>
    <w:rsid w:val="006A4143"/>
    <w:rsid w:val="006A4552"/>
    <w:rsid w:val="006B15ED"/>
    <w:rsid w:val="006B4227"/>
    <w:rsid w:val="006B4270"/>
    <w:rsid w:val="006C14FB"/>
    <w:rsid w:val="006C1D5C"/>
    <w:rsid w:val="006D51B0"/>
    <w:rsid w:val="006E3EFF"/>
    <w:rsid w:val="006F2AC8"/>
    <w:rsid w:val="006F4078"/>
    <w:rsid w:val="006F7275"/>
    <w:rsid w:val="007007D3"/>
    <w:rsid w:val="0070111E"/>
    <w:rsid w:val="007020B1"/>
    <w:rsid w:val="00704218"/>
    <w:rsid w:val="00707490"/>
    <w:rsid w:val="00712B9A"/>
    <w:rsid w:val="00714056"/>
    <w:rsid w:val="00714168"/>
    <w:rsid w:val="0072711E"/>
    <w:rsid w:val="00730880"/>
    <w:rsid w:val="0073205C"/>
    <w:rsid w:val="00736DFA"/>
    <w:rsid w:val="007415E9"/>
    <w:rsid w:val="007444F9"/>
    <w:rsid w:val="0075749B"/>
    <w:rsid w:val="007655A1"/>
    <w:rsid w:val="00770155"/>
    <w:rsid w:val="00774E58"/>
    <w:rsid w:val="0078447F"/>
    <w:rsid w:val="007949B1"/>
    <w:rsid w:val="007A1564"/>
    <w:rsid w:val="007A7CF3"/>
    <w:rsid w:val="007B415B"/>
    <w:rsid w:val="007B46A1"/>
    <w:rsid w:val="007B5F66"/>
    <w:rsid w:val="007B697D"/>
    <w:rsid w:val="007C2AC4"/>
    <w:rsid w:val="007C6752"/>
    <w:rsid w:val="007C7E11"/>
    <w:rsid w:val="007D14ED"/>
    <w:rsid w:val="007D57B2"/>
    <w:rsid w:val="007D6D54"/>
    <w:rsid w:val="007E3CD5"/>
    <w:rsid w:val="007E5131"/>
    <w:rsid w:val="007F0074"/>
    <w:rsid w:val="00800F76"/>
    <w:rsid w:val="008057B2"/>
    <w:rsid w:val="00814113"/>
    <w:rsid w:val="00816422"/>
    <w:rsid w:val="008207A4"/>
    <w:rsid w:val="008279C7"/>
    <w:rsid w:val="0083037F"/>
    <w:rsid w:val="0083068E"/>
    <w:rsid w:val="00831FFD"/>
    <w:rsid w:val="0084019E"/>
    <w:rsid w:val="0085033C"/>
    <w:rsid w:val="00851245"/>
    <w:rsid w:val="00860186"/>
    <w:rsid w:val="00861879"/>
    <w:rsid w:val="008810DA"/>
    <w:rsid w:val="00885EE9"/>
    <w:rsid w:val="00887BC1"/>
    <w:rsid w:val="0089112E"/>
    <w:rsid w:val="00892E3F"/>
    <w:rsid w:val="00893693"/>
    <w:rsid w:val="008C23FF"/>
    <w:rsid w:val="008E102D"/>
    <w:rsid w:val="008E38AA"/>
    <w:rsid w:val="008E791C"/>
    <w:rsid w:val="008F3BF0"/>
    <w:rsid w:val="008F4746"/>
    <w:rsid w:val="00902A56"/>
    <w:rsid w:val="0091692C"/>
    <w:rsid w:val="00916BBF"/>
    <w:rsid w:val="0092150E"/>
    <w:rsid w:val="00930683"/>
    <w:rsid w:val="00931FA7"/>
    <w:rsid w:val="0094481E"/>
    <w:rsid w:val="00951743"/>
    <w:rsid w:val="00951E0A"/>
    <w:rsid w:val="00952F1B"/>
    <w:rsid w:val="0095454F"/>
    <w:rsid w:val="009559D7"/>
    <w:rsid w:val="00956A65"/>
    <w:rsid w:val="0096135B"/>
    <w:rsid w:val="00964D75"/>
    <w:rsid w:val="00965AFC"/>
    <w:rsid w:val="009742A3"/>
    <w:rsid w:val="0097558B"/>
    <w:rsid w:val="00981073"/>
    <w:rsid w:val="00984104"/>
    <w:rsid w:val="00987E06"/>
    <w:rsid w:val="00991D8B"/>
    <w:rsid w:val="00996A35"/>
    <w:rsid w:val="009A2C9A"/>
    <w:rsid w:val="009A435C"/>
    <w:rsid w:val="009A5FC5"/>
    <w:rsid w:val="009B7CAE"/>
    <w:rsid w:val="009C3A2E"/>
    <w:rsid w:val="009D033F"/>
    <w:rsid w:val="009D4293"/>
    <w:rsid w:val="009D5FD4"/>
    <w:rsid w:val="009E76BD"/>
    <w:rsid w:val="00A00F66"/>
    <w:rsid w:val="00A00FD6"/>
    <w:rsid w:val="00A014ED"/>
    <w:rsid w:val="00A0593A"/>
    <w:rsid w:val="00A16B48"/>
    <w:rsid w:val="00A200C9"/>
    <w:rsid w:val="00A218D3"/>
    <w:rsid w:val="00A22897"/>
    <w:rsid w:val="00A24C53"/>
    <w:rsid w:val="00A317A1"/>
    <w:rsid w:val="00A3230E"/>
    <w:rsid w:val="00A333F9"/>
    <w:rsid w:val="00A34433"/>
    <w:rsid w:val="00A453F8"/>
    <w:rsid w:val="00A463DB"/>
    <w:rsid w:val="00A55E95"/>
    <w:rsid w:val="00A60634"/>
    <w:rsid w:val="00A667C0"/>
    <w:rsid w:val="00A80C1F"/>
    <w:rsid w:val="00A9512B"/>
    <w:rsid w:val="00A9686D"/>
    <w:rsid w:val="00AB0C06"/>
    <w:rsid w:val="00AC7BFD"/>
    <w:rsid w:val="00AD0337"/>
    <w:rsid w:val="00AD2C12"/>
    <w:rsid w:val="00AD2EC0"/>
    <w:rsid w:val="00AD2FAA"/>
    <w:rsid w:val="00AD30CE"/>
    <w:rsid w:val="00AD75E1"/>
    <w:rsid w:val="00AE26AA"/>
    <w:rsid w:val="00AE6E81"/>
    <w:rsid w:val="00AF72F7"/>
    <w:rsid w:val="00B018AC"/>
    <w:rsid w:val="00B019FF"/>
    <w:rsid w:val="00B029C0"/>
    <w:rsid w:val="00B02A5E"/>
    <w:rsid w:val="00B0401E"/>
    <w:rsid w:val="00B101AE"/>
    <w:rsid w:val="00B106FF"/>
    <w:rsid w:val="00B11347"/>
    <w:rsid w:val="00B179ED"/>
    <w:rsid w:val="00B232C5"/>
    <w:rsid w:val="00B25B3E"/>
    <w:rsid w:val="00B315BF"/>
    <w:rsid w:val="00B35DA6"/>
    <w:rsid w:val="00B37FCE"/>
    <w:rsid w:val="00B405DA"/>
    <w:rsid w:val="00B4186B"/>
    <w:rsid w:val="00B46FD0"/>
    <w:rsid w:val="00B520BC"/>
    <w:rsid w:val="00B56412"/>
    <w:rsid w:val="00B60023"/>
    <w:rsid w:val="00B6237E"/>
    <w:rsid w:val="00B641C5"/>
    <w:rsid w:val="00B649EA"/>
    <w:rsid w:val="00B67E53"/>
    <w:rsid w:val="00B705BB"/>
    <w:rsid w:val="00B73575"/>
    <w:rsid w:val="00B75823"/>
    <w:rsid w:val="00B80E74"/>
    <w:rsid w:val="00B8175A"/>
    <w:rsid w:val="00B81F0B"/>
    <w:rsid w:val="00B8373D"/>
    <w:rsid w:val="00B871B2"/>
    <w:rsid w:val="00B874A0"/>
    <w:rsid w:val="00B907BA"/>
    <w:rsid w:val="00BA2DF8"/>
    <w:rsid w:val="00BA5F27"/>
    <w:rsid w:val="00BB58F0"/>
    <w:rsid w:val="00BC5894"/>
    <w:rsid w:val="00BD2FCF"/>
    <w:rsid w:val="00BD3561"/>
    <w:rsid w:val="00BD591A"/>
    <w:rsid w:val="00BE2072"/>
    <w:rsid w:val="00BE614E"/>
    <w:rsid w:val="00BE6394"/>
    <w:rsid w:val="00BE76B8"/>
    <w:rsid w:val="00C02E97"/>
    <w:rsid w:val="00C11DDC"/>
    <w:rsid w:val="00C216BD"/>
    <w:rsid w:val="00C30F5A"/>
    <w:rsid w:val="00C3373C"/>
    <w:rsid w:val="00C41805"/>
    <w:rsid w:val="00C42D40"/>
    <w:rsid w:val="00C440F8"/>
    <w:rsid w:val="00C470F4"/>
    <w:rsid w:val="00C55F83"/>
    <w:rsid w:val="00C6045D"/>
    <w:rsid w:val="00C67E4A"/>
    <w:rsid w:val="00C75133"/>
    <w:rsid w:val="00C84750"/>
    <w:rsid w:val="00C927A6"/>
    <w:rsid w:val="00CA3EBA"/>
    <w:rsid w:val="00CA4CDA"/>
    <w:rsid w:val="00CB6BAB"/>
    <w:rsid w:val="00CB7A02"/>
    <w:rsid w:val="00CC182C"/>
    <w:rsid w:val="00CC327E"/>
    <w:rsid w:val="00CC345C"/>
    <w:rsid w:val="00CC4901"/>
    <w:rsid w:val="00CC5382"/>
    <w:rsid w:val="00CC6FE3"/>
    <w:rsid w:val="00CD1178"/>
    <w:rsid w:val="00CD22B9"/>
    <w:rsid w:val="00CE0411"/>
    <w:rsid w:val="00CE60F7"/>
    <w:rsid w:val="00CE762C"/>
    <w:rsid w:val="00CE7FDD"/>
    <w:rsid w:val="00CF568F"/>
    <w:rsid w:val="00CF78D6"/>
    <w:rsid w:val="00D112BC"/>
    <w:rsid w:val="00D13C56"/>
    <w:rsid w:val="00D207A6"/>
    <w:rsid w:val="00D24E40"/>
    <w:rsid w:val="00D33AC7"/>
    <w:rsid w:val="00D3650F"/>
    <w:rsid w:val="00D36F9C"/>
    <w:rsid w:val="00D52B67"/>
    <w:rsid w:val="00D535F8"/>
    <w:rsid w:val="00D62A21"/>
    <w:rsid w:val="00D64AB5"/>
    <w:rsid w:val="00D65160"/>
    <w:rsid w:val="00D80142"/>
    <w:rsid w:val="00D82A6B"/>
    <w:rsid w:val="00D90740"/>
    <w:rsid w:val="00D91AC5"/>
    <w:rsid w:val="00D95A23"/>
    <w:rsid w:val="00D96A0C"/>
    <w:rsid w:val="00DA1517"/>
    <w:rsid w:val="00DA3111"/>
    <w:rsid w:val="00DB1189"/>
    <w:rsid w:val="00DB3FD7"/>
    <w:rsid w:val="00DB6520"/>
    <w:rsid w:val="00DB7883"/>
    <w:rsid w:val="00DC0183"/>
    <w:rsid w:val="00DC2C79"/>
    <w:rsid w:val="00DD1989"/>
    <w:rsid w:val="00DE0D51"/>
    <w:rsid w:val="00DE1AAE"/>
    <w:rsid w:val="00DE1FAA"/>
    <w:rsid w:val="00DE7350"/>
    <w:rsid w:val="00DF0FA5"/>
    <w:rsid w:val="00E01499"/>
    <w:rsid w:val="00E01DA3"/>
    <w:rsid w:val="00E01F31"/>
    <w:rsid w:val="00E02C4F"/>
    <w:rsid w:val="00E0355A"/>
    <w:rsid w:val="00E049FD"/>
    <w:rsid w:val="00E05A6A"/>
    <w:rsid w:val="00E06E6A"/>
    <w:rsid w:val="00E1797F"/>
    <w:rsid w:val="00E21E02"/>
    <w:rsid w:val="00E30B60"/>
    <w:rsid w:val="00E378E5"/>
    <w:rsid w:val="00E455E2"/>
    <w:rsid w:val="00E46515"/>
    <w:rsid w:val="00E51AF9"/>
    <w:rsid w:val="00E55C64"/>
    <w:rsid w:val="00E67A84"/>
    <w:rsid w:val="00E727F7"/>
    <w:rsid w:val="00E876F9"/>
    <w:rsid w:val="00E877D3"/>
    <w:rsid w:val="00E940A9"/>
    <w:rsid w:val="00EB1CCE"/>
    <w:rsid w:val="00EB4DE7"/>
    <w:rsid w:val="00EC0D63"/>
    <w:rsid w:val="00ED35DD"/>
    <w:rsid w:val="00ED546C"/>
    <w:rsid w:val="00ED642F"/>
    <w:rsid w:val="00EF2A15"/>
    <w:rsid w:val="00EF37C6"/>
    <w:rsid w:val="00F025E5"/>
    <w:rsid w:val="00F053E9"/>
    <w:rsid w:val="00F0551D"/>
    <w:rsid w:val="00F055B6"/>
    <w:rsid w:val="00F061EC"/>
    <w:rsid w:val="00F0692A"/>
    <w:rsid w:val="00F10589"/>
    <w:rsid w:val="00F14A9C"/>
    <w:rsid w:val="00F17738"/>
    <w:rsid w:val="00F2563B"/>
    <w:rsid w:val="00F256F4"/>
    <w:rsid w:val="00F26AD3"/>
    <w:rsid w:val="00F2782B"/>
    <w:rsid w:val="00F27AEB"/>
    <w:rsid w:val="00F335A7"/>
    <w:rsid w:val="00F36B79"/>
    <w:rsid w:val="00F4358F"/>
    <w:rsid w:val="00F43AD8"/>
    <w:rsid w:val="00F445DF"/>
    <w:rsid w:val="00F5122F"/>
    <w:rsid w:val="00F563C7"/>
    <w:rsid w:val="00F56F60"/>
    <w:rsid w:val="00F61D70"/>
    <w:rsid w:val="00F63C76"/>
    <w:rsid w:val="00F67949"/>
    <w:rsid w:val="00F71584"/>
    <w:rsid w:val="00F7311F"/>
    <w:rsid w:val="00F7473E"/>
    <w:rsid w:val="00F822C9"/>
    <w:rsid w:val="00F902B2"/>
    <w:rsid w:val="00FA28F9"/>
    <w:rsid w:val="00FA6A8C"/>
    <w:rsid w:val="00FA725A"/>
    <w:rsid w:val="00FC1621"/>
    <w:rsid w:val="00FC53D4"/>
    <w:rsid w:val="00FC6C4D"/>
    <w:rsid w:val="00FD0023"/>
    <w:rsid w:val="00FE121B"/>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BADCB"/>
  <w15:docId w15:val="{72D9D250-44F2-42A2-A22B-56EBD24C4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
        <w:kern w:val="2"/>
        <w:sz w:val="22"/>
        <w:szCs w:val="22"/>
        <w:lang w:val="sl-SI"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widowControl w:val="0"/>
      <w:spacing w:after="160" w:line="254" w:lineRule="auto"/>
      <w:textAlignment w:val="baseline"/>
    </w:pPr>
  </w:style>
  <w:style w:type="paragraph" w:styleId="Naslov1">
    <w:name w:val="heading 1"/>
    <w:basedOn w:val="Standard"/>
    <w:next w:val="Textbody"/>
    <w:uiPriority w:val="9"/>
    <w:qFormat/>
    <w:rsid w:val="007E7F04"/>
    <w:pPr>
      <w:keepNext/>
      <w:ind w:left="851" w:hanging="491"/>
      <w:outlineLvl w:val="0"/>
    </w:pPr>
    <w:rPr>
      <w:rFonts w:asciiTheme="minorHAnsi" w:hAnsiTheme="minorHAnsi" w:cstheme="minorHAnsi"/>
      <w:b/>
      <w:bCs/>
      <w:color w:val="000000" w:themeColor="text1"/>
      <w:sz w:val="24"/>
      <w:szCs w:val="24"/>
      <w:u w:val="single"/>
    </w:rPr>
  </w:style>
  <w:style w:type="paragraph" w:styleId="Naslov2">
    <w:name w:val="heading 2"/>
    <w:basedOn w:val="Standard"/>
    <w:next w:val="Textbody"/>
    <w:uiPriority w:val="9"/>
    <w:qFormat/>
    <w:rsid w:val="005F0382"/>
    <w:pPr>
      <w:keepNext/>
      <w:keepLines/>
      <w:ind w:left="1134" w:hanging="774"/>
      <w:outlineLvl w:val="1"/>
    </w:pPr>
    <w:rPr>
      <w:rFonts w:asciiTheme="minorHAnsi" w:hAnsiTheme="minorHAnsi" w:cstheme="minorHAnsi"/>
      <w:b/>
      <w:bCs/>
      <w:color w:val="000000" w:themeColor="text1"/>
      <w:sz w:val="24"/>
      <w:szCs w:val="24"/>
      <w:u w:val="single"/>
    </w:rPr>
  </w:style>
  <w:style w:type="paragraph" w:styleId="Naslov3">
    <w:name w:val="heading 3"/>
    <w:basedOn w:val="Standard"/>
    <w:next w:val="Textbody"/>
    <w:qFormat/>
    <w:rsid w:val="007E7F04"/>
    <w:pPr>
      <w:keepNext/>
      <w:ind w:left="851" w:hanging="502"/>
      <w:outlineLvl w:val="2"/>
    </w:pPr>
    <w:rPr>
      <w:rFonts w:asciiTheme="minorHAnsi" w:hAnsiTheme="minorHAnsi" w:cstheme="minorHAnsi"/>
      <w:b/>
      <w:bCs/>
      <w:color w:val="000000" w:themeColor="text1"/>
      <w:sz w:val="24"/>
      <w:szCs w:val="24"/>
      <w:u w:val="single"/>
    </w:rPr>
  </w:style>
  <w:style w:type="paragraph" w:styleId="Naslov4">
    <w:name w:val="heading 4"/>
    <w:basedOn w:val="Navaden"/>
    <w:next w:val="Navaden"/>
    <w:link w:val="Naslov4Znak"/>
    <w:uiPriority w:val="9"/>
    <w:unhideWhenUsed/>
    <w:qFormat/>
    <w:rsid w:val="00010F06"/>
    <w:pPr>
      <w:keepNext/>
      <w:keepLines/>
      <w:numPr>
        <w:numId w:val="1"/>
      </w:numPr>
      <w:spacing w:after="0" w:line="276" w:lineRule="auto"/>
      <w:outlineLvl w:val="3"/>
    </w:pPr>
    <w:rPr>
      <w:rFonts w:asciiTheme="minorHAnsi" w:eastAsiaTheme="majorEastAsia" w:hAnsiTheme="minorHAnsi" w:cstheme="minorHAnsi"/>
      <w:b/>
      <w:bCs/>
      <w:iCs/>
      <w:color w:val="000000" w:themeColor="text1"/>
      <w:sz w:val="24"/>
      <w:szCs w:val="24"/>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uiPriority w:val="9"/>
    <w:qFormat/>
    <w:rPr>
      <w:rFonts w:ascii="Calibri Light" w:hAnsi="Calibri Light" w:cs="F"/>
      <w:b/>
      <w:bCs/>
      <w:color w:val="2E74B5"/>
      <w:sz w:val="28"/>
      <w:szCs w:val="28"/>
    </w:rPr>
  </w:style>
  <w:style w:type="character" w:customStyle="1" w:styleId="Naslov2Znak">
    <w:name w:val="Naslov 2 Znak"/>
    <w:basedOn w:val="Privzetapisavaodstavka"/>
    <w:uiPriority w:val="9"/>
    <w:qFormat/>
    <w:rPr>
      <w:rFonts w:ascii="Calibri Light" w:hAnsi="Calibri Light" w:cs="F"/>
      <w:b/>
      <w:bCs/>
      <w:color w:val="5B9BD5"/>
      <w:sz w:val="26"/>
      <w:szCs w:val="26"/>
    </w:rPr>
  </w:style>
  <w:style w:type="character" w:customStyle="1" w:styleId="Naslov3Znak">
    <w:name w:val="Naslov 3 Znak"/>
    <w:basedOn w:val="Privzetapisavaodstavka"/>
    <w:qFormat/>
    <w:rPr>
      <w:rFonts w:ascii="Calibri Light" w:hAnsi="Calibri Light" w:cs="F"/>
      <w:b/>
      <w:bCs/>
      <w:color w:val="5B9BD5"/>
    </w:rPr>
  </w:style>
  <w:style w:type="character" w:customStyle="1" w:styleId="BesedilooblakaZnak">
    <w:name w:val="Besedilo oblačka Znak"/>
    <w:basedOn w:val="Privzetapisavaodstavka"/>
    <w:uiPriority w:val="99"/>
    <w:qFormat/>
    <w:rPr>
      <w:rFonts w:ascii="Tahoma" w:hAnsi="Tahoma" w:cs="Tahoma"/>
      <w:sz w:val="16"/>
      <w:szCs w:val="16"/>
    </w:rPr>
  </w:style>
  <w:style w:type="character" w:customStyle="1" w:styleId="Hiperpovezava1">
    <w:name w:val="Hiperpovezava1"/>
    <w:basedOn w:val="Privzetapisavaodstavka"/>
    <w:qFormat/>
    <w:rPr>
      <w:color w:val="0563C1"/>
      <w:u w:val="single"/>
    </w:rPr>
  </w:style>
  <w:style w:type="character" w:customStyle="1" w:styleId="GlavaZnak">
    <w:name w:val="Glava Znak"/>
    <w:aliases w:val="header1 Znak2,Znak Znak2,Glava Znak Znak Znak Znak Znak3,Glava Znak Znak Znak Znak Znak Znak2,Glava Znak Znak Znak Znak3,Glava Znak Znak Znak Znak Znak Znak Znak Znak Znak Znak Znak Znak Znak Zn Znak Znak2, Zna Znak1,APEK-4 Znak"/>
    <w:basedOn w:val="Privzetapisavaodstavka"/>
    <w:uiPriority w:val="99"/>
    <w:qFormat/>
  </w:style>
  <w:style w:type="character" w:customStyle="1" w:styleId="NogaZnak">
    <w:name w:val="Noga Znak"/>
    <w:aliases w:val="Znak Znak"/>
    <w:basedOn w:val="Privzetapisavaodstavka"/>
    <w:uiPriority w:val="99"/>
    <w:qFormat/>
  </w:style>
  <w:style w:type="character" w:styleId="Pripombasklic">
    <w:name w:val="annotation reference"/>
    <w:basedOn w:val="Privzetapisavaodstavka"/>
    <w:qFormat/>
    <w:rPr>
      <w:sz w:val="16"/>
      <w:szCs w:val="16"/>
    </w:rPr>
  </w:style>
  <w:style w:type="character" w:customStyle="1" w:styleId="PripombabesediloZnak">
    <w:name w:val="Pripomba – besedilo Znak"/>
    <w:basedOn w:val="Privzetapisavaodstavka"/>
    <w:qFormat/>
    <w:rPr>
      <w:sz w:val="20"/>
      <w:szCs w:val="20"/>
    </w:rPr>
  </w:style>
  <w:style w:type="character" w:customStyle="1" w:styleId="ZadevapripombeZnak">
    <w:name w:val="Zadeva pripombe Znak"/>
    <w:basedOn w:val="PripombabesediloZnak"/>
    <w:uiPriority w:val="99"/>
    <w:qFormat/>
    <w:rPr>
      <w:b/>
      <w:bCs/>
      <w:sz w:val="20"/>
      <w:szCs w:val="20"/>
    </w:rPr>
  </w:style>
  <w:style w:type="character" w:styleId="Besedilooznabemesta">
    <w:name w:val="Placeholder Text"/>
    <w:basedOn w:val="Privzetapisavaodstavka"/>
    <w:qFormat/>
    <w:rPr>
      <w:color w:val="808080"/>
    </w:rPr>
  </w:style>
  <w:style w:type="character" w:customStyle="1" w:styleId="Telobesedila2Znak">
    <w:name w:val="Telo besedila 2 Znak"/>
    <w:basedOn w:val="Privzetapisavaodstavka"/>
    <w:qFormat/>
    <w:rPr>
      <w:rFonts w:ascii="Calibri" w:eastAsia="Calibri" w:hAnsi="Calibri" w:cs="Calibri"/>
      <w:kern w:val="2"/>
      <w:lang w:eastAsia="zh-CN"/>
    </w:rPr>
  </w:style>
  <w:style w:type="character" w:styleId="Neenpoudarek">
    <w:name w:val="Subtle Emphasis"/>
    <w:basedOn w:val="Privzetapisavaodstavka"/>
    <w:qFormat/>
    <w:rPr>
      <w:rFonts w:ascii="Cambria" w:hAnsi="Cambria"/>
      <w:i/>
      <w:iCs/>
      <w:color w:val="000000"/>
      <w:sz w:val="24"/>
    </w:rPr>
  </w:style>
  <w:style w:type="character" w:customStyle="1" w:styleId="Telobesedila-zamikZnak">
    <w:name w:val="Telo besedila - zamik Znak"/>
    <w:basedOn w:val="Privzetapisavaodstavka"/>
    <w:uiPriority w:val="99"/>
    <w:qFormat/>
    <w:rPr>
      <w:rFonts w:ascii="Times New Roman" w:eastAsia="Times New Roman" w:hAnsi="Times New Roman" w:cs="Times New Roman"/>
      <w:sz w:val="24"/>
      <w:szCs w:val="24"/>
      <w:lang w:eastAsia="sl-SI"/>
    </w:rPr>
  </w:style>
  <w:style w:type="character" w:customStyle="1" w:styleId="Telobesedila3Znak">
    <w:name w:val="Telo besedila 3 Znak"/>
    <w:basedOn w:val="Privzetapisavaodstavka"/>
    <w:qFormat/>
    <w:rPr>
      <w:sz w:val="16"/>
      <w:szCs w:val="16"/>
    </w:rPr>
  </w:style>
  <w:style w:type="character" w:customStyle="1" w:styleId="Spletnapovezava">
    <w:name w:val="Spletna povezava"/>
    <w:basedOn w:val="Privzetapisavaodstavka"/>
    <w:uiPriority w:val="99"/>
    <w:unhideWhenUsed/>
    <w:rsid w:val="003C0CE4"/>
    <w:rPr>
      <w:color w:val="0563C1" w:themeColor="hyperlink"/>
      <w:u w:val="single"/>
    </w:rPr>
  </w:style>
  <w:style w:type="character" w:customStyle="1" w:styleId="OdstavekseznamaZnak">
    <w:name w:val="Odstavek seznama Znak"/>
    <w:aliases w:val="za tekst Znak,Označevanje Znak,List Paragraph2 Znak,Colorful List - Accent 11 Znak,Literatura - znanstveno Znak,UEDAŞ Bullet Znak,abc siralı Znak,List Paragraph1 Znak,naslov 1 Znak,Bullet 1 Znak,Bullet Points Znak,Bullet layer Znak"/>
    <w:link w:val="Odstavekseznama"/>
    <w:uiPriority w:val="34"/>
    <w:qFormat/>
    <w:locked/>
    <w:rsid w:val="00A70FDD"/>
    <w:rPr>
      <w:rFonts w:eastAsia="Calibri" w:cs="Calibri"/>
      <w:lang w:eastAsia="zh-CN"/>
    </w:rPr>
  </w:style>
  <w:style w:type="character" w:customStyle="1" w:styleId="Naslov4Znak">
    <w:name w:val="Naslov 4 Znak"/>
    <w:basedOn w:val="Privzetapisavaodstavka"/>
    <w:link w:val="Naslov4"/>
    <w:uiPriority w:val="9"/>
    <w:qFormat/>
    <w:rsid w:val="00010F06"/>
    <w:rPr>
      <w:rFonts w:asciiTheme="minorHAnsi" w:eastAsiaTheme="majorEastAsia" w:hAnsiTheme="minorHAnsi" w:cstheme="minorHAnsi"/>
      <w:b/>
      <w:bCs/>
      <w:iCs/>
      <w:color w:val="000000" w:themeColor="text1"/>
      <w:sz w:val="24"/>
      <w:szCs w:val="24"/>
      <w:u w:val="single"/>
    </w:rPr>
  </w:style>
  <w:style w:type="character" w:customStyle="1" w:styleId="NogaZnak1">
    <w:name w:val="Noga Znak1"/>
    <w:basedOn w:val="Privzetapisavaodstavka"/>
    <w:link w:val="Noga"/>
    <w:uiPriority w:val="99"/>
    <w:qFormat/>
    <w:rsid w:val="00A229E7"/>
    <w:rPr>
      <w:rFonts w:eastAsia="Calibri" w:cs="Calibri"/>
      <w:lang w:eastAsia="zh-CN"/>
    </w:rPr>
  </w:style>
  <w:style w:type="character" w:customStyle="1" w:styleId="TelobesedilaZnak">
    <w:name w:val="Telo besedila Znak"/>
    <w:basedOn w:val="Privzetapisavaodstavka"/>
    <w:link w:val="Telobesedila"/>
    <w:uiPriority w:val="99"/>
    <w:semiHidden/>
    <w:qFormat/>
    <w:rsid w:val="00782E8E"/>
  </w:style>
  <w:style w:type="character" w:customStyle="1" w:styleId="WW8Num9z0">
    <w:name w:val="WW8Num9z0"/>
    <w:qFormat/>
    <w:rsid w:val="009A03DB"/>
    <w:rPr>
      <w:rFonts w:ascii="Symbol" w:hAnsi="Symbol" w:cs="OpenSymbol, 'Arial Unicode MS'"/>
    </w:rPr>
  </w:style>
  <w:style w:type="character" w:customStyle="1" w:styleId="Sprotnaopomba-besediloZnak">
    <w:name w:val="Sprotna opomba - besedilo Znak"/>
    <w:basedOn w:val="Privzetapisavaodstavka"/>
    <w:uiPriority w:val="99"/>
    <w:qFormat/>
    <w:rsid w:val="009C0B30"/>
    <w:rPr>
      <w:rFonts w:asciiTheme="minorHAnsi" w:eastAsiaTheme="minorHAnsi" w:hAnsiTheme="minorHAnsi" w:cstheme="minorBidi"/>
      <w:kern w:val="0"/>
      <w:sz w:val="20"/>
      <w:szCs w:val="20"/>
    </w:rPr>
  </w:style>
  <w:style w:type="character" w:customStyle="1" w:styleId="Telobesedila-zamikZnak1">
    <w:name w:val="Telo besedila - zamik Znak1"/>
    <w:basedOn w:val="Privzetapisavaodstavka"/>
    <w:uiPriority w:val="99"/>
    <w:semiHidden/>
    <w:qFormat/>
    <w:rsid w:val="006A0AEE"/>
  </w:style>
  <w:style w:type="character" w:customStyle="1" w:styleId="ObrazecChar">
    <w:name w:val="Obrazec Char"/>
    <w:basedOn w:val="Privzetapisavaodstavka"/>
    <w:link w:val="Obrazec"/>
    <w:qFormat/>
    <w:locked/>
    <w:rsid w:val="000F3B02"/>
    <w:rPr>
      <w:rFonts w:ascii="Arial" w:eastAsia="Calibri" w:hAnsi="Arial" w:cs="Arial"/>
      <w:b/>
      <w:sz w:val="20"/>
    </w:rPr>
  </w:style>
  <w:style w:type="character" w:customStyle="1" w:styleId="GolobesediloZnak">
    <w:name w:val="Golo besedilo Znak"/>
    <w:basedOn w:val="Privzetapisavaodstavka"/>
    <w:link w:val="Golobesedilo"/>
    <w:uiPriority w:val="99"/>
    <w:qFormat/>
    <w:rsid w:val="00227A20"/>
    <w:rPr>
      <w:rFonts w:eastAsiaTheme="minorHAnsi" w:cstheme="minorBidi"/>
      <w:kern w:val="0"/>
      <w:szCs w:val="21"/>
    </w:rPr>
  </w:style>
  <w:style w:type="character" w:customStyle="1" w:styleId="Sidrosprotneopombe">
    <w:name w:val="Sidro sprotne opombe"/>
    <w:rPr>
      <w:vertAlign w:val="superscript"/>
    </w:rPr>
  </w:style>
  <w:style w:type="character" w:customStyle="1" w:styleId="FootnoteCharacters">
    <w:name w:val="Footnote Characters"/>
    <w:basedOn w:val="Privzetapisavaodstavka"/>
    <w:uiPriority w:val="99"/>
    <w:semiHidden/>
    <w:unhideWhenUsed/>
    <w:qFormat/>
    <w:rsid w:val="009D6501"/>
    <w:rPr>
      <w:vertAlign w:val="superscript"/>
    </w:rPr>
  </w:style>
  <w:style w:type="character" w:customStyle="1" w:styleId="Povezavakazala">
    <w:name w:val="Povezava kazala"/>
    <w:qFormat/>
  </w:style>
  <w:style w:type="character" w:customStyle="1" w:styleId="Znakisprotnihopomb">
    <w:name w:val="Znaki sprotnih opomb"/>
    <w:qFormat/>
  </w:style>
  <w:style w:type="character" w:customStyle="1" w:styleId="Sidrokonneopombe">
    <w:name w:val="Sidro končne opombe"/>
    <w:rPr>
      <w:vertAlign w:val="superscript"/>
    </w:rPr>
  </w:style>
  <w:style w:type="character" w:customStyle="1" w:styleId="Znakikonnihopomb">
    <w:name w:val="Znaki končnih opomb"/>
    <w:qFormat/>
  </w:style>
  <w:style w:type="paragraph" w:customStyle="1" w:styleId="Naslov10">
    <w:name w:val="Naslov1"/>
    <w:basedOn w:val="Standard"/>
    <w:next w:val="Textbody"/>
    <w:qFormat/>
    <w:pPr>
      <w:keepNext/>
      <w:spacing w:before="240" w:after="120"/>
    </w:pPr>
    <w:rPr>
      <w:rFonts w:ascii="Arial" w:eastAsia="Microsoft YaHei" w:hAnsi="Arial" w:cs="Arial"/>
      <w:sz w:val="28"/>
      <w:szCs w:val="28"/>
    </w:rPr>
  </w:style>
  <w:style w:type="paragraph" w:styleId="Telobesedila">
    <w:name w:val="Body Text"/>
    <w:basedOn w:val="Navaden"/>
    <w:link w:val="TelobesedilaZnak"/>
    <w:uiPriority w:val="99"/>
    <w:semiHidden/>
    <w:unhideWhenUsed/>
    <w:rsid w:val="00782E8E"/>
    <w:pPr>
      <w:spacing w:after="120"/>
    </w:pPr>
  </w:style>
  <w:style w:type="paragraph" w:styleId="Seznam">
    <w:name w:val="List"/>
    <w:basedOn w:val="Textbody"/>
    <w:rPr>
      <w:rFonts w:cs="Arial"/>
    </w:rPr>
  </w:style>
  <w:style w:type="paragraph" w:styleId="Napis">
    <w:name w:val="caption"/>
    <w:basedOn w:val="Standard"/>
    <w:qFormat/>
    <w:pPr>
      <w:suppressLineNumbers/>
      <w:spacing w:before="120" w:after="120"/>
    </w:pPr>
    <w:rPr>
      <w:rFonts w:cs="Arial"/>
      <w:i/>
      <w:iCs/>
      <w:sz w:val="24"/>
      <w:szCs w:val="24"/>
    </w:rPr>
  </w:style>
  <w:style w:type="paragraph" w:customStyle="1" w:styleId="Kazalo">
    <w:name w:val="Kazalo"/>
    <w:basedOn w:val="Standard"/>
    <w:qFormat/>
    <w:pPr>
      <w:suppressLineNumbers/>
    </w:pPr>
    <w:rPr>
      <w:rFonts w:cs="Arial"/>
    </w:rPr>
  </w:style>
  <w:style w:type="paragraph" w:customStyle="1" w:styleId="Standard">
    <w:name w:val="Standard"/>
    <w:qFormat/>
    <w:pPr>
      <w:spacing w:line="276" w:lineRule="auto"/>
      <w:ind w:right="6"/>
      <w:jc w:val="both"/>
      <w:textAlignment w:val="baseline"/>
    </w:pPr>
    <w:rPr>
      <w:rFonts w:eastAsia="Calibri" w:cs="Calibri"/>
      <w:lang w:eastAsia="zh-CN"/>
    </w:rPr>
  </w:style>
  <w:style w:type="paragraph" w:customStyle="1" w:styleId="Textbody">
    <w:name w:val="Text body"/>
    <w:basedOn w:val="Standard"/>
    <w:qFormat/>
    <w:pPr>
      <w:spacing w:after="120"/>
    </w:pPr>
  </w:style>
  <w:style w:type="paragraph" w:customStyle="1" w:styleId="ContentsHeading">
    <w:name w:val="Contents Heading"/>
    <w:basedOn w:val="Naslov1"/>
    <w:qFormat/>
    <w:pPr>
      <w:suppressLineNumbers/>
    </w:pPr>
    <w:rPr>
      <w:sz w:val="32"/>
      <w:szCs w:val="32"/>
      <w:lang w:eastAsia="sl-SI"/>
    </w:rPr>
  </w:style>
  <w:style w:type="paragraph" w:customStyle="1" w:styleId="Contents2">
    <w:name w:val="Contents 2"/>
    <w:basedOn w:val="Standard"/>
    <w:qFormat/>
    <w:pPr>
      <w:tabs>
        <w:tab w:val="right" w:leader="dot" w:pos="9575"/>
      </w:tabs>
      <w:spacing w:after="100"/>
      <w:ind w:left="220" w:right="0"/>
    </w:pPr>
    <w:rPr>
      <w:rFonts w:cs="F"/>
      <w:lang w:eastAsia="sl-SI"/>
    </w:rPr>
  </w:style>
  <w:style w:type="paragraph" w:customStyle="1" w:styleId="Contents1">
    <w:name w:val="Contents 1"/>
    <w:basedOn w:val="Standard"/>
    <w:qFormat/>
    <w:pPr>
      <w:tabs>
        <w:tab w:val="right" w:leader="dot" w:pos="9638"/>
      </w:tabs>
      <w:spacing w:after="100"/>
      <w:ind w:right="0"/>
    </w:pPr>
    <w:rPr>
      <w:rFonts w:cs="F"/>
      <w:lang w:eastAsia="sl-SI"/>
    </w:rPr>
  </w:style>
  <w:style w:type="paragraph" w:customStyle="1" w:styleId="Contents3">
    <w:name w:val="Contents 3"/>
    <w:basedOn w:val="Standard"/>
    <w:qFormat/>
    <w:pPr>
      <w:tabs>
        <w:tab w:val="right" w:leader="dot" w:pos="9512"/>
      </w:tabs>
      <w:spacing w:after="100"/>
      <w:ind w:left="440" w:right="0"/>
    </w:pPr>
    <w:rPr>
      <w:rFonts w:cs="F"/>
      <w:lang w:eastAsia="sl-SI"/>
    </w:rPr>
  </w:style>
  <w:style w:type="paragraph" w:styleId="Besedilooblaka">
    <w:name w:val="Balloon Text"/>
    <w:basedOn w:val="Standard"/>
    <w:uiPriority w:val="99"/>
    <w:qFormat/>
    <w:rPr>
      <w:rFonts w:ascii="Tahoma" w:hAnsi="Tahoma" w:cs="Tahoma"/>
      <w:sz w:val="16"/>
      <w:szCs w:val="16"/>
    </w:rPr>
  </w:style>
  <w:style w:type="paragraph" w:customStyle="1" w:styleId="Glavainnoga">
    <w:name w:val="Glava in noga"/>
    <w:basedOn w:val="Navaden"/>
    <w:qFormat/>
  </w:style>
  <w:style w:type="paragraph" w:styleId="Glava">
    <w:name w:val="header"/>
    <w:aliases w:val="header1,Znak,Glava Znak Znak Znak Znak,Glava Znak Znak Znak Znak Znak,Glava Znak Znak Znak,Glava Znak Znak Znak Znak Znak Znak Znak Znak Znak Znak Znak Znak Znak Zn Znak,Glava Znak Znak Znak Znak Znak Znak Znak Znak Znak Znak Znak, Zna,APEK-4"/>
    <w:basedOn w:val="Standard"/>
    <w:uiPriority w:val="99"/>
    <w:pPr>
      <w:suppressLineNumbers/>
      <w:tabs>
        <w:tab w:val="center" w:pos="4536"/>
        <w:tab w:val="right" w:pos="9072"/>
      </w:tabs>
    </w:pPr>
  </w:style>
  <w:style w:type="paragraph" w:styleId="Noga">
    <w:name w:val="footer"/>
    <w:basedOn w:val="Standard"/>
    <w:link w:val="NogaZnak1"/>
    <w:uiPriority w:val="99"/>
    <w:pPr>
      <w:suppressLineNumbers/>
      <w:tabs>
        <w:tab w:val="center" w:pos="4536"/>
        <w:tab w:val="right" w:pos="9072"/>
      </w:tabs>
    </w:pPr>
  </w:style>
  <w:style w:type="paragraph" w:styleId="Odstavekseznama">
    <w:name w:val="List Paragraph"/>
    <w:aliases w:val="za tekst,Označevanje,List Paragraph2,Colorful List - Accent 11,Literatura - znanstveno,UEDAŞ Bullet,abc siralı,List Paragraph1,naslov 1,Bullet 1,Bullet Points,Bullet layer,Dot pt,F5 List Paragraph,Indicator Text,Issue Action POC"/>
    <w:basedOn w:val="Standard"/>
    <w:link w:val="OdstavekseznamaZnak"/>
    <w:uiPriority w:val="34"/>
    <w:qFormat/>
    <w:pPr>
      <w:ind w:left="720" w:right="0"/>
    </w:pPr>
  </w:style>
  <w:style w:type="paragraph" w:styleId="Pripombabesedilo">
    <w:name w:val="annotation text"/>
    <w:basedOn w:val="Standard"/>
    <w:qFormat/>
    <w:rPr>
      <w:sz w:val="20"/>
      <w:szCs w:val="20"/>
    </w:rPr>
  </w:style>
  <w:style w:type="paragraph" w:styleId="Zadevapripombe">
    <w:name w:val="annotation subject"/>
    <w:basedOn w:val="Pripombabesedilo"/>
    <w:uiPriority w:val="99"/>
    <w:qFormat/>
    <w:rPr>
      <w:b/>
      <w:bCs/>
    </w:rPr>
  </w:style>
  <w:style w:type="paragraph" w:customStyle="1" w:styleId="PODNASLOV">
    <w:name w:val="PODNASLOV"/>
    <w:basedOn w:val="Standard"/>
    <w:qFormat/>
    <w:pPr>
      <w:spacing w:after="240"/>
      <w:ind w:left="284" w:right="0" w:hanging="284"/>
    </w:pPr>
    <w:rPr>
      <w:rFonts w:ascii="Trebuchet MS" w:hAnsi="Trebuchet MS" w:cs="Times New Roman"/>
      <w:b/>
      <w:caps/>
      <w:color w:val="7F7F7F"/>
      <w:sz w:val="28"/>
      <w:szCs w:val="28"/>
      <w:u w:val="single"/>
      <w:lang w:eastAsia="sl-SI"/>
    </w:rPr>
  </w:style>
  <w:style w:type="paragraph" w:customStyle="1" w:styleId="Default">
    <w:name w:val="Default"/>
    <w:qFormat/>
    <w:pPr>
      <w:textAlignment w:val="baseline"/>
    </w:pPr>
    <w:rPr>
      <w:rFonts w:ascii="Times New Roman" w:eastAsia="Times New Roman" w:hAnsi="Times New Roman" w:cs="Times New Roman"/>
      <w:color w:val="000000"/>
      <w:sz w:val="24"/>
      <w:szCs w:val="24"/>
      <w:lang w:eastAsia="sl-SI"/>
    </w:rPr>
  </w:style>
  <w:style w:type="paragraph" w:customStyle="1" w:styleId="Clen-besedilo">
    <w:name w:val="Clen - besedilo"/>
    <w:basedOn w:val="Standard"/>
    <w:qFormat/>
    <w:pPr>
      <w:spacing w:after="120"/>
    </w:pPr>
    <w:rPr>
      <w:rFonts w:ascii="Arial" w:eastAsia="Times New Roman" w:hAnsi="Arial" w:cs="Arial"/>
      <w:szCs w:val="24"/>
    </w:rPr>
  </w:style>
  <w:style w:type="paragraph" w:styleId="Telobesedila2">
    <w:name w:val="Body Text 2"/>
    <w:basedOn w:val="Standard"/>
    <w:qFormat/>
    <w:pPr>
      <w:spacing w:after="120" w:line="480" w:lineRule="auto"/>
    </w:pPr>
  </w:style>
  <w:style w:type="paragraph" w:customStyle="1" w:styleId="Textbodyindent">
    <w:name w:val="Text body indent"/>
    <w:basedOn w:val="Standard"/>
    <w:qFormat/>
    <w:pPr>
      <w:spacing w:after="120"/>
      <w:ind w:left="283" w:right="0"/>
    </w:pPr>
    <w:rPr>
      <w:rFonts w:ascii="Times New Roman" w:eastAsia="Times New Roman" w:hAnsi="Times New Roman" w:cs="Times New Roman"/>
      <w:sz w:val="24"/>
      <w:szCs w:val="24"/>
      <w:lang w:eastAsia="sl-SI"/>
    </w:rPr>
  </w:style>
  <w:style w:type="paragraph" w:styleId="Telobesedila3">
    <w:name w:val="Body Text 3"/>
    <w:basedOn w:val="Standard"/>
    <w:qFormat/>
    <w:pPr>
      <w:spacing w:after="120"/>
    </w:pPr>
    <w:rPr>
      <w:sz w:val="16"/>
      <w:szCs w:val="16"/>
    </w:rPr>
  </w:style>
  <w:style w:type="paragraph" w:styleId="Kazalovsebine1">
    <w:name w:val="toc 1"/>
    <w:basedOn w:val="Navaden"/>
    <w:next w:val="Navaden"/>
    <w:autoRedefine/>
    <w:uiPriority w:val="39"/>
    <w:unhideWhenUsed/>
    <w:rsid w:val="00CD1178"/>
    <w:pPr>
      <w:tabs>
        <w:tab w:val="left" w:pos="660"/>
        <w:tab w:val="right" w:leader="dot" w:pos="9060"/>
      </w:tabs>
      <w:spacing w:after="0" w:line="240" w:lineRule="auto"/>
    </w:pPr>
    <w:rPr>
      <w:rFonts w:ascii="Verdana" w:hAnsi="Verdana" w:cs="Arial"/>
      <w:b/>
      <w:bCs/>
      <w:noProof/>
      <w:kern w:val="3"/>
    </w:rPr>
  </w:style>
  <w:style w:type="paragraph" w:styleId="Kazalovsebine2">
    <w:name w:val="toc 2"/>
    <w:basedOn w:val="Navaden"/>
    <w:next w:val="Navaden"/>
    <w:autoRedefine/>
    <w:uiPriority w:val="39"/>
    <w:unhideWhenUsed/>
    <w:rsid w:val="008B09E9"/>
    <w:pPr>
      <w:spacing w:after="100"/>
      <w:ind w:left="220"/>
    </w:pPr>
  </w:style>
  <w:style w:type="paragraph" w:styleId="Kazalovsebine3">
    <w:name w:val="toc 3"/>
    <w:basedOn w:val="Navaden"/>
    <w:next w:val="Navaden"/>
    <w:autoRedefine/>
    <w:uiPriority w:val="39"/>
    <w:unhideWhenUsed/>
    <w:rsid w:val="008B09E9"/>
    <w:pPr>
      <w:spacing w:after="100"/>
      <w:ind w:left="440"/>
    </w:pPr>
  </w:style>
  <w:style w:type="paragraph" w:customStyle="1" w:styleId="odstavek">
    <w:name w:val="odstavek"/>
    <w:basedOn w:val="Navaden"/>
    <w:qFormat/>
    <w:rsid w:val="00CC4E52"/>
    <w:pPr>
      <w:widowControl/>
      <w:suppressAutoHyphens w:val="0"/>
      <w:spacing w:beforeAutospacing="1" w:afterAutospacing="1" w:line="240" w:lineRule="auto"/>
      <w:textAlignment w:val="auto"/>
    </w:pPr>
    <w:rPr>
      <w:rFonts w:ascii="Times New Roman" w:eastAsia="Times New Roman" w:hAnsi="Times New Roman" w:cs="Times New Roman"/>
      <w:kern w:val="0"/>
      <w:sz w:val="24"/>
      <w:szCs w:val="24"/>
      <w:lang w:eastAsia="sl-SI"/>
    </w:rPr>
  </w:style>
  <w:style w:type="paragraph" w:customStyle="1" w:styleId="alineazaodstavkom">
    <w:name w:val="alineazaodstavkom"/>
    <w:basedOn w:val="Navaden"/>
    <w:qFormat/>
    <w:rsid w:val="00CC4E52"/>
    <w:pPr>
      <w:widowControl/>
      <w:suppressAutoHyphens w:val="0"/>
      <w:spacing w:beforeAutospacing="1" w:afterAutospacing="1" w:line="240" w:lineRule="auto"/>
      <w:textAlignment w:val="auto"/>
    </w:pPr>
    <w:rPr>
      <w:rFonts w:ascii="Times New Roman" w:eastAsia="Times New Roman" w:hAnsi="Times New Roman" w:cs="Times New Roman"/>
      <w:kern w:val="0"/>
      <w:sz w:val="24"/>
      <w:szCs w:val="24"/>
      <w:lang w:eastAsia="sl-SI"/>
    </w:rPr>
  </w:style>
  <w:style w:type="paragraph" w:customStyle="1" w:styleId="zamaknjenadolobaprvinivo">
    <w:name w:val="zamaknjenadolobaprvinivo"/>
    <w:basedOn w:val="Navaden"/>
    <w:qFormat/>
    <w:rsid w:val="00CC4E52"/>
    <w:pPr>
      <w:widowControl/>
      <w:suppressAutoHyphens w:val="0"/>
      <w:spacing w:beforeAutospacing="1" w:afterAutospacing="1" w:line="240" w:lineRule="auto"/>
      <w:textAlignment w:val="auto"/>
    </w:pPr>
    <w:rPr>
      <w:rFonts w:ascii="Times New Roman" w:eastAsia="Times New Roman" w:hAnsi="Times New Roman" w:cs="Times New Roman"/>
      <w:kern w:val="0"/>
      <w:sz w:val="24"/>
      <w:szCs w:val="24"/>
      <w:lang w:eastAsia="sl-SI"/>
    </w:rPr>
  </w:style>
  <w:style w:type="paragraph" w:customStyle="1" w:styleId="Slog2-2">
    <w:name w:val="Slog2-2"/>
    <w:basedOn w:val="Naslov2"/>
    <w:autoRedefine/>
    <w:qFormat/>
    <w:rsid w:val="000661C3"/>
    <w:pPr>
      <w:suppressAutoHyphens w:val="0"/>
      <w:spacing w:before="240" w:after="120" w:line="240" w:lineRule="auto"/>
      <w:ind w:left="357" w:right="0" w:firstLine="0"/>
      <w:textAlignment w:val="auto"/>
    </w:pPr>
    <w:rPr>
      <w:rFonts w:asciiTheme="majorHAnsi" w:eastAsiaTheme="majorEastAsia" w:hAnsiTheme="majorHAnsi" w:cstheme="majorBidi"/>
      <w:color w:val="5B9BD5" w:themeColor="accent1"/>
      <w:kern w:val="0"/>
      <w:sz w:val="22"/>
      <w:szCs w:val="22"/>
      <w:u w:val="none"/>
      <w:lang w:eastAsia="en-US"/>
    </w:rPr>
  </w:style>
  <w:style w:type="paragraph" w:styleId="Kazalovsebine4">
    <w:name w:val="toc 4"/>
    <w:basedOn w:val="Navaden"/>
    <w:next w:val="Navaden"/>
    <w:autoRedefine/>
    <w:uiPriority w:val="39"/>
    <w:unhideWhenUsed/>
    <w:rsid w:val="00010F06"/>
    <w:pPr>
      <w:spacing w:after="100"/>
      <w:ind w:left="660"/>
    </w:pPr>
  </w:style>
  <w:style w:type="paragraph" w:customStyle="1" w:styleId="Pogodba">
    <w:name w:val="Pogodba"/>
    <w:basedOn w:val="Navaden"/>
    <w:qFormat/>
    <w:rsid w:val="00C77FC2"/>
    <w:pPr>
      <w:widowControl/>
      <w:suppressAutoHyphens w:val="0"/>
      <w:spacing w:after="0" w:line="240" w:lineRule="auto"/>
      <w:ind w:left="454"/>
      <w:jc w:val="both"/>
      <w:textAlignment w:val="auto"/>
    </w:pPr>
    <w:rPr>
      <w:rFonts w:ascii="Times New Roman" w:eastAsia="Times New Roman" w:hAnsi="Times New Roman" w:cs="Times New Roman"/>
      <w:kern w:val="0"/>
      <w:sz w:val="24"/>
      <w:szCs w:val="20"/>
      <w:lang w:eastAsia="sl-SI"/>
    </w:rPr>
  </w:style>
  <w:style w:type="paragraph" w:styleId="Revizija">
    <w:name w:val="Revision"/>
    <w:uiPriority w:val="99"/>
    <w:semiHidden/>
    <w:qFormat/>
    <w:rsid w:val="004538A0"/>
    <w:pPr>
      <w:suppressAutoHyphens w:val="0"/>
    </w:pPr>
  </w:style>
  <w:style w:type="paragraph" w:styleId="Brezrazmikov">
    <w:name w:val="No Spacing"/>
    <w:qFormat/>
    <w:rsid w:val="00175B3F"/>
    <w:pPr>
      <w:textAlignment w:val="baseline"/>
    </w:pPr>
    <w:rPr>
      <w:rFonts w:ascii="Helvetica, Arial" w:eastAsia="SimSun, 宋体" w:hAnsi="Helvetica, Arial" w:cs="Arial"/>
      <w:sz w:val="18"/>
      <w:szCs w:val="24"/>
      <w:lang w:eastAsia="zh-CN" w:bidi="hi-IN"/>
    </w:rPr>
  </w:style>
  <w:style w:type="paragraph" w:customStyle="1" w:styleId="Telobesedila21">
    <w:name w:val="Telo besedila 21"/>
    <w:basedOn w:val="Standard"/>
    <w:qFormat/>
    <w:rsid w:val="00665419"/>
    <w:pPr>
      <w:widowControl w:val="0"/>
      <w:spacing w:line="240" w:lineRule="auto"/>
      <w:ind w:right="0"/>
      <w:jc w:val="center"/>
    </w:pPr>
    <w:rPr>
      <w:rFonts w:ascii="Arial" w:eastAsia="SimSun, 宋体" w:hAnsi="Arial" w:cs="Arial"/>
      <w:b/>
      <w:sz w:val="32"/>
      <w:szCs w:val="20"/>
      <w:lang w:bidi="hi-IN"/>
    </w:rPr>
  </w:style>
  <w:style w:type="paragraph" w:styleId="Sprotnaopomba-besedilo">
    <w:name w:val="footnote text"/>
    <w:basedOn w:val="Navaden"/>
    <w:uiPriority w:val="99"/>
    <w:unhideWhenUsed/>
    <w:rsid w:val="009C0B30"/>
    <w:pPr>
      <w:widowControl/>
      <w:suppressAutoHyphens w:val="0"/>
      <w:spacing w:after="0" w:line="240" w:lineRule="auto"/>
      <w:textAlignment w:val="auto"/>
    </w:pPr>
    <w:rPr>
      <w:rFonts w:asciiTheme="minorHAnsi" w:eastAsiaTheme="minorHAnsi" w:hAnsiTheme="minorHAnsi" w:cstheme="minorBidi"/>
      <w:kern w:val="0"/>
      <w:sz w:val="20"/>
      <w:szCs w:val="20"/>
    </w:rPr>
  </w:style>
  <w:style w:type="paragraph" w:styleId="Telobesedila-zamik">
    <w:name w:val="Body Text Indent"/>
    <w:basedOn w:val="Navaden"/>
    <w:uiPriority w:val="99"/>
    <w:semiHidden/>
    <w:unhideWhenUsed/>
    <w:rsid w:val="006A0AEE"/>
    <w:pPr>
      <w:spacing w:after="120"/>
      <w:ind w:left="283"/>
    </w:pPr>
    <w:rPr>
      <w:rFonts w:ascii="Times New Roman" w:eastAsia="Times New Roman" w:hAnsi="Times New Roman" w:cs="Times New Roman"/>
      <w:sz w:val="24"/>
      <w:szCs w:val="24"/>
      <w:lang w:eastAsia="sl-SI"/>
    </w:rPr>
  </w:style>
  <w:style w:type="paragraph" w:customStyle="1" w:styleId="Slog">
    <w:name w:val="Slog"/>
    <w:qFormat/>
    <w:rsid w:val="006A0AEE"/>
    <w:pPr>
      <w:widowControl w:val="0"/>
      <w:suppressAutoHyphens w:val="0"/>
    </w:pPr>
    <w:rPr>
      <w:rFonts w:ascii="Arial" w:eastAsia="Times New Roman" w:hAnsi="Arial" w:cs="Arial"/>
      <w:kern w:val="0"/>
      <w:sz w:val="24"/>
      <w:szCs w:val="24"/>
      <w:lang w:eastAsia="sl-SI"/>
    </w:rPr>
  </w:style>
  <w:style w:type="paragraph" w:customStyle="1" w:styleId="Odstavekseznama1">
    <w:name w:val="Odstavek seznama1"/>
    <w:basedOn w:val="Navaden"/>
    <w:qFormat/>
    <w:rsid w:val="006A0AEE"/>
    <w:pPr>
      <w:widowControl/>
      <w:suppressAutoHyphens w:val="0"/>
      <w:spacing w:after="0" w:line="240" w:lineRule="auto"/>
      <w:ind w:left="720"/>
      <w:contextualSpacing/>
      <w:textAlignment w:val="auto"/>
    </w:pPr>
    <w:rPr>
      <w:rFonts w:ascii="Arial" w:eastAsia="Times New Roman" w:hAnsi="Arial" w:cs="Times New Roman"/>
      <w:kern w:val="0"/>
      <w:sz w:val="20"/>
      <w:szCs w:val="20"/>
    </w:rPr>
  </w:style>
  <w:style w:type="paragraph" w:styleId="Navadensplet">
    <w:name w:val="Normal (Web)"/>
    <w:basedOn w:val="Navaden"/>
    <w:uiPriority w:val="99"/>
    <w:unhideWhenUsed/>
    <w:qFormat/>
    <w:rsid w:val="000F3B02"/>
    <w:pPr>
      <w:widowControl/>
      <w:suppressAutoHyphens w:val="0"/>
      <w:spacing w:beforeAutospacing="1" w:afterAutospacing="1" w:line="240" w:lineRule="auto"/>
      <w:jc w:val="both"/>
      <w:textAlignment w:val="auto"/>
    </w:pPr>
    <w:rPr>
      <w:rFonts w:ascii="Times New Roman" w:eastAsia="Times New Roman" w:hAnsi="Times New Roman" w:cs="Times New Roman"/>
      <w:kern w:val="0"/>
      <w:sz w:val="24"/>
      <w:szCs w:val="24"/>
      <w:lang w:eastAsia="sl-SI"/>
    </w:rPr>
  </w:style>
  <w:style w:type="paragraph" w:customStyle="1" w:styleId="Obrazec">
    <w:name w:val="Obrazec"/>
    <w:basedOn w:val="Navaden"/>
    <w:link w:val="ObrazecChar"/>
    <w:qFormat/>
    <w:rsid w:val="000F3B02"/>
    <w:pPr>
      <w:widowControl/>
      <w:suppressAutoHyphens w:val="0"/>
      <w:spacing w:after="200" w:line="276" w:lineRule="auto"/>
      <w:jc w:val="right"/>
      <w:textAlignment w:val="auto"/>
    </w:pPr>
    <w:rPr>
      <w:rFonts w:ascii="Arial" w:eastAsia="Calibri" w:hAnsi="Arial" w:cs="Arial"/>
      <w:b/>
      <w:sz w:val="20"/>
    </w:rPr>
  </w:style>
  <w:style w:type="paragraph" w:styleId="Golobesedilo">
    <w:name w:val="Plain Text"/>
    <w:basedOn w:val="Navaden"/>
    <w:link w:val="GolobesediloZnak"/>
    <w:uiPriority w:val="99"/>
    <w:unhideWhenUsed/>
    <w:qFormat/>
    <w:rsid w:val="00227A20"/>
    <w:pPr>
      <w:widowControl/>
      <w:suppressAutoHyphens w:val="0"/>
      <w:spacing w:after="0" w:line="240" w:lineRule="auto"/>
      <w:textAlignment w:val="auto"/>
    </w:pPr>
    <w:rPr>
      <w:rFonts w:eastAsiaTheme="minorHAnsi" w:cstheme="minorBidi"/>
      <w:kern w:val="0"/>
      <w:szCs w:val="21"/>
    </w:rPr>
  </w:style>
  <w:style w:type="paragraph" w:customStyle="1" w:styleId="xv1v1xv1msolistparagraph">
    <w:name w:val="x_v1v1xv1msolistparagraph"/>
    <w:basedOn w:val="Navaden"/>
    <w:uiPriority w:val="99"/>
    <w:qFormat/>
    <w:rsid w:val="00657C97"/>
    <w:pPr>
      <w:widowControl/>
      <w:suppressAutoHyphens w:val="0"/>
      <w:spacing w:beforeAutospacing="1" w:afterAutospacing="1" w:line="240" w:lineRule="auto"/>
      <w:textAlignment w:val="auto"/>
    </w:pPr>
    <w:rPr>
      <w:rFonts w:ascii="Times New Roman" w:eastAsiaTheme="minorHAnsi" w:hAnsi="Times New Roman" w:cs="Times New Roman"/>
      <w:kern w:val="0"/>
      <w:sz w:val="24"/>
      <w:szCs w:val="24"/>
      <w:lang w:eastAsia="sl-SI"/>
    </w:rPr>
  </w:style>
  <w:style w:type="table" w:styleId="Tabelamrea">
    <w:name w:val="Table Grid"/>
    <w:basedOn w:val="Navadnatabela"/>
    <w:uiPriority w:val="39"/>
    <w:rsid w:val="001118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652385"/>
    <w:rPr>
      <w:color w:val="0563C1" w:themeColor="hyperlink"/>
      <w:u w:val="single"/>
    </w:rPr>
  </w:style>
  <w:style w:type="numbering" w:customStyle="1" w:styleId="WWNum14">
    <w:name w:val="WWNum14"/>
    <w:basedOn w:val="Brezseznama"/>
    <w:rsid w:val="00F256F4"/>
    <w:pPr>
      <w:numPr>
        <w:numId w:val="9"/>
      </w:numPr>
    </w:pPr>
  </w:style>
  <w:style w:type="numbering" w:customStyle="1" w:styleId="WWNum2">
    <w:name w:val="WWNum2"/>
    <w:basedOn w:val="Brezseznama"/>
    <w:rsid w:val="00D535F8"/>
    <w:pPr>
      <w:numPr>
        <w:numId w:val="10"/>
      </w:numPr>
    </w:pPr>
  </w:style>
  <w:style w:type="character" w:styleId="Nerazreenaomemba">
    <w:name w:val="Unresolved Mention"/>
    <w:basedOn w:val="Privzetapisavaodstavka"/>
    <w:uiPriority w:val="99"/>
    <w:semiHidden/>
    <w:unhideWhenUsed/>
    <w:rsid w:val="00016151"/>
    <w:rPr>
      <w:color w:val="605E5C"/>
      <w:shd w:val="clear" w:color="auto" w:fill="E1DFDD"/>
    </w:rPr>
  </w:style>
  <w:style w:type="numbering" w:customStyle="1" w:styleId="WWNum3">
    <w:name w:val="WWNum3"/>
    <w:basedOn w:val="Brezseznama"/>
    <w:rsid w:val="005E5217"/>
    <w:pPr>
      <w:numPr>
        <w:numId w:val="12"/>
      </w:numPr>
    </w:pPr>
  </w:style>
  <w:style w:type="numbering" w:customStyle="1" w:styleId="WWNum141">
    <w:name w:val="WWNum141"/>
    <w:basedOn w:val="Brezseznama"/>
    <w:rsid w:val="007444F9"/>
  </w:style>
  <w:style w:type="character" w:customStyle="1" w:styleId="ListLabel9">
    <w:name w:val="ListLabel 9"/>
    <w:rsid w:val="00023ED4"/>
    <w:rPr>
      <w:rFonts w:cs="Calibri"/>
    </w:rPr>
  </w:style>
  <w:style w:type="table" w:customStyle="1" w:styleId="Tabelamrea1">
    <w:name w:val="Tabela – mreža1"/>
    <w:basedOn w:val="Navadnatabela"/>
    <w:next w:val="Tabelamrea"/>
    <w:uiPriority w:val="59"/>
    <w:rsid w:val="00A00FD6"/>
    <w:pPr>
      <w:widowControl w:val="0"/>
      <w:autoSpaceDN w:val="0"/>
      <w:textAlignment w:val="baseline"/>
    </w:pPr>
    <w:rPr>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
    <w:name w:val="Brez seznama1"/>
    <w:next w:val="Brezseznama"/>
    <w:uiPriority w:val="99"/>
    <w:semiHidden/>
    <w:unhideWhenUsed/>
    <w:rsid w:val="00E877D3"/>
  </w:style>
  <w:style w:type="paragraph" w:customStyle="1" w:styleId="Heading">
    <w:name w:val="Heading"/>
    <w:basedOn w:val="Standard"/>
    <w:next w:val="Textbody"/>
    <w:rsid w:val="00E877D3"/>
    <w:pPr>
      <w:keepNext/>
      <w:autoSpaceDN w:val="0"/>
      <w:spacing w:before="240" w:after="120"/>
    </w:pPr>
    <w:rPr>
      <w:rFonts w:ascii="Arial" w:eastAsia="Microsoft YaHei" w:hAnsi="Arial" w:cs="Arial"/>
      <w:kern w:val="3"/>
      <w:sz w:val="28"/>
      <w:szCs w:val="28"/>
    </w:rPr>
  </w:style>
  <w:style w:type="paragraph" w:customStyle="1" w:styleId="Index">
    <w:name w:val="Index"/>
    <w:basedOn w:val="Standard"/>
    <w:rsid w:val="00E877D3"/>
    <w:pPr>
      <w:suppressLineNumbers/>
      <w:autoSpaceDN w:val="0"/>
    </w:pPr>
    <w:rPr>
      <w:rFonts w:cs="Arial"/>
      <w:kern w:val="3"/>
    </w:rPr>
  </w:style>
  <w:style w:type="character" w:customStyle="1" w:styleId="Internetlink">
    <w:name w:val="Internet link"/>
    <w:basedOn w:val="Privzetapisavaodstavka"/>
    <w:qFormat/>
    <w:rsid w:val="00E877D3"/>
    <w:rPr>
      <w:color w:val="0563C1"/>
      <w:u w:val="single"/>
    </w:rPr>
  </w:style>
  <w:style w:type="character" w:customStyle="1" w:styleId="ListLabel1">
    <w:name w:val="ListLabel 1"/>
    <w:rsid w:val="00E877D3"/>
    <w:rPr>
      <w:rFonts w:eastAsia="Times New Roman" w:cs="Times New Roman"/>
    </w:rPr>
  </w:style>
  <w:style w:type="character" w:customStyle="1" w:styleId="ListLabel2">
    <w:name w:val="ListLabel 2"/>
    <w:rsid w:val="00E877D3"/>
    <w:rPr>
      <w:rFonts w:cs="Courier New"/>
    </w:rPr>
  </w:style>
  <w:style w:type="character" w:customStyle="1" w:styleId="ListLabel3">
    <w:name w:val="ListLabel 3"/>
    <w:rsid w:val="00E877D3"/>
    <w:rPr>
      <w:rFonts w:cs="Wingdings"/>
    </w:rPr>
  </w:style>
  <w:style w:type="character" w:customStyle="1" w:styleId="ListLabel4">
    <w:name w:val="ListLabel 4"/>
    <w:rsid w:val="00E877D3"/>
    <w:rPr>
      <w:rFonts w:cs="Arial"/>
      <w:b/>
    </w:rPr>
  </w:style>
  <w:style w:type="character" w:customStyle="1" w:styleId="ListLabel5">
    <w:name w:val="ListLabel 5"/>
    <w:rsid w:val="00E877D3"/>
    <w:rPr>
      <w:rFonts w:eastAsia="Times New Roman" w:cs="Wingdings"/>
    </w:rPr>
  </w:style>
  <w:style w:type="character" w:customStyle="1" w:styleId="ListLabel6">
    <w:name w:val="ListLabel 6"/>
    <w:rsid w:val="00E877D3"/>
    <w:rPr>
      <w:rFonts w:eastAsia="Times New Roman" w:cs="Arial Unicode MS"/>
    </w:rPr>
  </w:style>
  <w:style w:type="character" w:customStyle="1" w:styleId="ListLabel7">
    <w:name w:val="ListLabel 7"/>
    <w:rsid w:val="00E877D3"/>
    <w:rPr>
      <w:rFonts w:cs="Arial Unicode MS"/>
    </w:rPr>
  </w:style>
  <w:style w:type="character" w:customStyle="1" w:styleId="ListLabel8">
    <w:name w:val="ListLabel 8"/>
    <w:rsid w:val="00E877D3"/>
    <w:rPr>
      <w:rFonts w:cs="Arial"/>
    </w:rPr>
  </w:style>
  <w:style w:type="character" w:customStyle="1" w:styleId="ListLabel10">
    <w:name w:val="ListLabel 10"/>
    <w:rsid w:val="00E877D3"/>
    <w:rPr>
      <w:rFonts w:cs="Calibri"/>
      <w:b/>
    </w:rPr>
  </w:style>
  <w:style w:type="character" w:customStyle="1" w:styleId="ListLabel11">
    <w:name w:val="ListLabel 11"/>
    <w:rsid w:val="00E877D3"/>
    <w:rPr>
      <w:rFonts w:cs="Arial"/>
      <w:b w:val="0"/>
    </w:rPr>
  </w:style>
  <w:style w:type="character" w:customStyle="1" w:styleId="ListLabel12">
    <w:name w:val="ListLabel 12"/>
    <w:rsid w:val="00E877D3"/>
    <w:rPr>
      <w:rFonts w:eastAsia="Times New Roman" w:cs="Arial"/>
    </w:rPr>
  </w:style>
  <w:style w:type="character" w:customStyle="1" w:styleId="ListLabel13">
    <w:name w:val="ListLabel 13"/>
    <w:rsid w:val="00E877D3"/>
    <w:rPr>
      <w:b w:val="0"/>
    </w:rPr>
  </w:style>
  <w:style w:type="numbering" w:customStyle="1" w:styleId="WWNum1">
    <w:name w:val="WWNum1"/>
    <w:basedOn w:val="Brezseznama"/>
    <w:rsid w:val="00E877D3"/>
    <w:pPr>
      <w:numPr>
        <w:numId w:val="13"/>
      </w:numPr>
    </w:pPr>
  </w:style>
  <w:style w:type="numbering" w:customStyle="1" w:styleId="WWNum21">
    <w:name w:val="WWNum21"/>
    <w:basedOn w:val="Brezseznama"/>
    <w:rsid w:val="00E877D3"/>
    <w:pPr>
      <w:numPr>
        <w:numId w:val="2"/>
      </w:numPr>
    </w:pPr>
  </w:style>
  <w:style w:type="numbering" w:customStyle="1" w:styleId="WWNum31">
    <w:name w:val="WWNum31"/>
    <w:basedOn w:val="Brezseznama"/>
    <w:rsid w:val="00E877D3"/>
  </w:style>
  <w:style w:type="numbering" w:customStyle="1" w:styleId="WWNum4">
    <w:name w:val="WWNum4"/>
    <w:basedOn w:val="Brezseznama"/>
    <w:rsid w:val="00E877D3"/>
    <w:pPr>
      <w:numPr>
        <w:numId w:val="14"/>
      </w:numPr>
    </w:pPr>
  </w:style>
  <w:style w:type="numbering" w:customStyle="1" w:styleId="WWNum5">
    <w:name w:val="WWNum5"/>
    <w:basedOn w:val="Brezseznama"/>
    <w:rsid w:val="00E877D3"/>
    <w:pPr>
      <w:numPr>
        <w:numId w:val="15"/>
      </w:numPr>
    </w:pPr>
  </w:style>
  <w:style w:type="numbering" w:customStyle="1" w:styleId="WWNum6">
    <w:name w:val="WWNum6"/>
    <w:basedOn w:val="Brezseznama"/>
    <w:rsid w:val="00E877D3"/>
    <w:pPr>
      <w:numPr>
        <w:numId w:val="16"/>
      </w:numPr>
    </w:pPr>
  </w:style>
  <w:style w:type="numbering" w:customStyle="1" w:styleId="WWNum7">
    <w:name w:val="WWNum7"/>
    <w:basedOn w:val="Brezseznama"/>
    <w:rsid w:val="00E877D3"/>
    <w:pPr>
      <w:numPr>
        <w:numId w:val="17"/>
      </w:numPr>
    </w:pPr>
  </w:style>
  <w:style w:type="numbering" w:customStyle="1" w:styleId="WWNum8">
    <w:name w:val="WWNum8"/>
    <w:basedOn w:val="Brezseznama"/>
    <w:rsid w:val="00E877D3"/>
    <w:pPr>
      <w:numPr>
        <w:numId w:val="18"/>
      </w:numPr>
    </w:pPr>
  </w:style>
  <w:style w:type="numbering" w:customStyle="1" w:styleId="WWNum9">
    <w:name w:val="WWNum9"/>
    <w:basedOn w:val="Brezseznama"/>
    <w:rsid w:val="00E877D3"/>
    <w:pPr>
      <w:numPr>
        <w:numId w:val="19"/>
      </w:numPr>
    </w:pPr>
  </w:style>
  <w:style w:type="numbering" w:customStyle="1" w:styleId="WWNum10">
    <w:name w:val="WWNum10"/>
    <w:basedOn w:val="Brezseznama"/>
    <w:rsid w:val="00E877D3"/>
    <w:pPr>
      <w:numPr>
        <w:numId w:val="20"/>
      </w:numPr>
    </w:pPr>
  </w:style>
  <w:style w:type="numbering" w:customStyle="1" w:styleId="WWNum11">
    <w:name w:val="WWNum11"/>
    <w:basedOn w:val="Brezseznama"/>
    <w:rsid w:val="00E877D3"/>
    <w:pPr>
      <w:numPr>
        <w:numId w:val="21"/>
      </w:numPr>
    </w:pPr>
  </w:style>
  <w:style w:type="numbering" w:customStyle="1" w:styleId="WWNum12">
    <w:name w:val="WWNum12"/>
    <w:basedOn w:val="Brezseznama"/>
    <w:rsid w:val="00E877D3"/>
    <w:pPr>
      <w:numPr>
        <w:numId w:val="22"/>
      </w:numPr>
    </w:pPr>
  </w:style>
  <w:style w:type="numbering" w:customStyle="1" w:styleId="WWNum13">
    <w:name w:val="WWNum13"/>
    <w:basedOn w:val="Brezseznama"/>
    <w:rsid w:val="00E877D3"/>
    <w:pPr>
      <w:numPr>
        <w:numId w:val="23"/>
      </w:numPr>
    </w:pPr>
  </w:style>
  <w:style w:type="numbering" w:customStyle="1" w:styleId="WWNum142">
    <w:name w:val="WWNum142"/>
    <w:basedOn w:val="Brezseznama"/>
    <w:rsid w:val="00E877D3"/>
    <w:pPr>
      <w:numPr>
        <w:numId w:val="5"/>
      </w:numPr>
    </w:pPr>
  </w:style>
  <w:style w:type="numbering" w:customStyle="1" w:styleId="WWNum15">
    <w:name w:val="WWNum15"/>
    <w:basedOn w:val="Brezseznama"/>
    <w:rsid w:val="00E877D3"/>
    <w:pPr>
      <w:numPr>
        <w:numId w:val="24"/>
      </w:numPr>
    </w:pPr>
  </w:style>
  <w:style w:type="numbering" w:customStyle="1" w:styleId="WWNum16">
    <w:name w:val="WWNum16"/>
    <w:basedOn w:val="Brezseznama"/>
    <w:rsid w:val="00E877D3"/>
    <w:pPr>
      <w:numPr>
        <w:numId w:val="25"/>
      </w:numPr>
    </w:pPr>
  </w:style>
  <w:style w:type="numbering" w:customStyle="1" w:styleId="WWNum17">
    <w:name w:val="WWNum17"/>
    <w:basedOn w:val="Brezseznama"/>
    <w:rsid w:val="00E877D3"/>
    <w:pPr>
      <w:numPr>
        <w:numId w:val="26"/>
      </w:numPr>
    </w:pPr>
  </w:style>
  <w:style w:type="numbering" w:customStyle="1" w:styleId="WWNum18">
    <w:name w:val="WWNum18"/>
    <w:basedOn w:val="Brezseznama"/>
    <w:rsid w:val="00E877D3"/>
    <w:pPr>
      <w:numPr>
        <w:numId w:val="27"/>
      </w:numPr>
    </w:pPr>
  </w:style>
  <w:style w:type="numbering" w:customStyle="1" w:styleId="WWNum19">
    <w:name w:val="WWNum19"/>
    <w:basedOn w:val="Brezseznama"/>
    <w:rsid w:val="00E877D3"/>
    <w:pPr>
      <w:numPr>
        <w:numId w:val="28"/>
      </w:numPr>
    </w:pPr>
  </w:style>
  <w:style w:type="numbering" w:customStyle="1" w:styleId="WWNum20">
    <w:name w:val="WWNum20"/>
    <w:basedOn w:val="Brezseznama"/>
    <w:rsid w:val="00E877D3"/>
    <w:pPr>
      <w:numPr>
        <w:numId w:val="29"/>
      </w:numPr>
    </w:pPr>
  </w:style>
  <w:style w:type="numbering" w:customStyle="1" w:styleId="WWNum211">
    <w:name w:val="WWNum211"/>
    <w:basedOn w:val="Brezseznama"/>
    <w:rsid w:val="00E877D3"/>
    <w:pPr>
      <w:numPr>
        <w:numId w:val="30"/>
      </w:numPr>
    </w:pPr>
  </w:style>
  <w:style w:type="numbering" w:customStyle="1" w:styleId="WWNum22">
    <w:name w:val="WWNum22"/>
    <w:basedOn w:val="Brezseznama"/>
    <w:rsid w:val="00E877D3"/>
    <w:pPr>
      <w:numPr>
        <w:numId w:val="31"/>
      </w:numPr>
    </w:pPr>
  </w:style>
  <w:style w:type="numbering" w:customStyle="1" w:styleId="WWNum23">
    <w:name w:val="WWNum23"/>
    <w:basedOn w:val="Brezseznama"/>
    <w:rsid w:val="00E877D3"/>
    <w:pPr>
      <w:numPr>
        <w:numId w:val="32"/>
      </w:numPr>
    </w:pPr>
  </w:style>
  <w:style w:type="numbering" w:customStyle="1" w:styleId="WWNum24">
    <w:name w:val="WWNum24"/>
    <w:basedOn w:val="Brezseznama"/>
    <w:rsid w:val="00E877D3"/>
    <w:pPr>
      <w:numPr>
        <w:numId w:val="33"/>
      </w:numPr>
    </w:pPr>
  </w:style>
  <w:style w:type="numbering" w:customStyle="1" w:styleId="WWNum25">
    <w:name w:val="WWNum25"/>
    <w:basedOn w:val="Brezseznama"/>
    <w:rsid w:val="00E877D3"/>
    <w:pPr>
      <w:numPr>
        <w:numId w:val="34"/>
      </w:numPr>
    </w:pPr>
  </w:style>
  <w:style w:type="numbering" w:customStyle="1" w:styleId="WWNum26">
    <w:name w:val="WWNum26"/>
    <w:basedOn w:val="Brezseznama"/>
    <w:rsid w:val="00E877D3"/>
    <w:pPr>
      <w:numPr>
        <w:numId w:val="35"/>
      </w:numPr>
    </w:pPr>
  </w:style>
  <w:style w:type="numbering" w:customStyle="1" w:styleId="WWNum27">
    <w:name w:val="WWNum27"/>
    <w:basedOn w:val="Brezseznama"/>
    <w:rsid w:val="00E877D3"/>
    <w:pPr>
      <w:numPr>
        <w:numId w:val="36"/>
      </w:numPr>
    </w:pPr>
  </w:style>
  <w:style w:type="numbering" w:customStyle="1" w:styleId="WWNum28">
    <w:name w:val="WWNum28"/>
    <w:basedOn w:val="Brezseznama"/>
    <w:rsid w:val="00E877D3"/>
    <w:pPr>
      <w:numPr>
        <w:numId w:val="37"/>
      </w:numPr>
    </w:pPr>
  </w:style>
  <w:style w:type="numbering" w:customStyle="1" w:styleId="WWNum29">
    <w:name w:val="WWNum29"/>
    <w:basedOn w:val="Brezseznama"/>
    <w:rsid w:val="00E877D3"/>
    <w:pPr>
      <w:numPr>
        <w:numId w:val="38"/>
      </w:numPr>
    </w:pPr>
  </w:style>
  <w:style w:type="numbering" w:customStyle="1" w:styleId="WWNum30">
    <w:name w:val="WWNum30"/>
    <w:basedOn w:val="Brezseznama"/>
    <w:rsid w:val="00E877D3"/>
    <w:pPr>
      <w:numPr>
        <w:numId w:val="39"/>
      </w:numPr>
    </w:pPr>
  </w:style>
  <w:style w:type="numbering" w:customStyle="1" w:styleId="WWNum311">
    <w:name w:val="WWNum311"/>
    <w:basedOn w:val="Brezseznama"/>
    <w:rsid w:val="00E877D3"/>
    <w:pPr>
      <w:numPr>
        <w:numId w:val="40"/>
      </w:numPr>
    </w:pPr>
  </w:style>
  <w:style w:type="numbering" w:customStyle="1" w:styleId="WWNum32">
    <w:name w:val="WWNum32"/>
    <w:basedOn w:val="Brezseznama"/>
    <w:rsid w:val="00E877D3"/>
    <w:pPr>
      <w:numPr>
        <w:numId w:val="41"/>
      </w:numPr>
    </w:pPr>
  </w:style>
  <w:style w:type="numbering" w:customStyle="1" w:styleId="WWNum33">
    <w:name w:val="WWNum33"/>
    <w:basedOn w:val="Brezseznama"/>
    <w:rsid w:val="00E877D3"/>
    <w:pPr>
      <w:numPr>
        <w:numId w:val="42"/>
      </w:numPr>
    </w:pPr>
  </w:style>
  <w:style w:type="numbering" w:customStyle="1" w:styleId="WWNum34">
    <w:name w:val="WWNum34"/>
    <w:basedOn w:val="Brezseznama"/>
    <w:rsid w:val="00E877D3"/>
    <w:pPr>
      <w:numPr>
        <w:numId w:val="43"/>
      </w:numPr>
    </w:pPr>
  </w:style>
  <w:style w:type="numbering" w:customStyle="1" w:styleId="WWNum35">
    <w:name w:val="WWNum35"/>
    <w:basedOn w:val="Brezseznama"/>
    <w:rsid w:val="00E877D3"/>
    <w:pPr>
      <w:numPr>
        <w:numId w:val="44"/>
      </w:numPr>
    </w:pPr>
  </w:style>
  <w:style w:type="numbering" w:customStyle="1" w:styleId="WWNum36">
    <w:name w:val="WWNum36"/>
    <w:basedOn w:val="Brezseznama"/>
    <w:rsid w:val="00E877D3"/>
    <w:pPr>
      <w:numPr>
        <w:numId w:val="45"/>
      </w:numPr>
    </w:pPr>
  </w:style>
  <w:style w:type="numbering" w:customStyle="1" w:styleId="WWNum37">
    <w:name w:val="WWNum37"/>
    <w:basedOn w:val="Brezseznama"/>
    <w:rsid w:val="00E877D3"/>
    <w:pPr>
      <w:numPr>
        <w:numId w:val="46"/>
      </w:numPr>
    </w:pPr>
  </w:style>
  <w:style w:type="numbering" w:customStyle="1" w:styleId="WWNum38">
    <w:name w:val="WWNum38"/>
    <w:basedOn w:val="Brezseznama"/>
    <w:rsid w:val="00E877D3"/>
    <w:pPr>
      <w:numPr>
        <w:numId w:val="47"/>
      </w:numPr>
    </w:pPr>
  </w:style>
  <w:style w:type="numbering" w:customStyle="1" w:styleId="WWNum39">
    <w:name w:val="WWNum39"/>
    <w:basedOn w:val="Brezseznama"/>
    <w:rsid w:val="00E877D3"/>
    <w:pPr>
      <w:numPr>
        <w:numId w:val="48"/>
      </w:numPr>
    </w:pPr>
  </w:style>
  <w:style w:type="numbering" w:customStyle="1" w:styleId="WWNum40">
    <w:name w:val="WWNum40"/>
    <w:basedOn w:val="Brezseznama"/>
    <w:rsid w:val="00E877D3"/>
    <w:pPr>
      <w:numPr>
        <w:numId w:val="49"/>
      </w:numPr>
    </w:pPr>
  </w:style>
  <w:style w:type="numbering" w:customStyle="1" w:styleId="WWNum41">
    <w:name w:val="WWNum41"/>
    <w:basedOn w:val="Brezseznama"/>
    <w:rsid w:val="00E877D3"/>
    <w:pPr>
      <w:numPr>
        <w:numId w:val="50"/>
      </w:numPr>
    </w:pPr>
  </w:style>
  <w:style w:type="numbering" w:customStyle="1" w:styleId="WWNum42">
    <w:name w:val="WWNum42"/>
    <w:basedOn w:val="Brezseznama"/>
    <w:rsid w:val="00E877D3"/>
    <w:pPr>
      <w:numPr>
        <w:numId w:val="58"/>
      </w:numPr>
    </w:pPr>
  </w:style>
  <w:style w:type="numbering" w:customStyle="1" w:styleId="WWNum43">
    <w:name w:val="WWNum43"/>
    <w:basedOn w:val="Brezseznama"/>
    <w:rsid w:val="00E877D3"/>
    <w:pPr>
      <w:numPr>
        <w:numId w:val="51"/>
      </w:numPr>
    </w:pPr>
  </w:style>
  <w:style w:type="numbering" w:customStyle="1" w:styleId="WWNum44">
    <w:name w:val="WWNum44"/>
    <w:basedOn w:val="Brezseznama"/>
    <w:rsid w:val="00E877D3"/>
    <w:pPr>
      <w:numPr>
        <w:numId w:val="52"/>
      </w:numPr>
    </w:pPr>
  </w:style>
  <w:style w:type="numbering" w:customStyle="1" w:styleId="WWNum45">
    <w:name w:val="WWNum45"/>
    <w:basedOn w:val="Brezseznama"/>
    <w:rsid w:val="00E877D3"/>
    <w:pPr>
      <w:numPr>
        <w:numId w:val="53"/>
      </w:numPr>
    </w:pPr>
  </w:style>
  <w:style w:type="numbering" w:customStyle="1" w:styleId="WWNum46">
    <w:name w:val="WWNum46"/>
    <w:basedOn w:val="Brezseznama"/>
    <w:rsid w:val="00E877D3"/>
    <w:pPr>
      <w:numPr>
        <w:numId w:val="54"/>
      </w:numPr>
    </w:pPr>
  </w:style>
  <w:style w:type="numbering" w:customStyle="1" w:styleId="WWNum47">
    <w:name w:val="WWNum47"/>
    <w:basedOn w:val="Brezseznama"/>
    <w:rsid w:val="00E877D3"/>
    <w:pPr>
      <w:numPr>
        <w:numId w:val="55"/>
      </w:numPr>
    </w:pPr>
  </w:style>
  <w:style w:type="numbering" w:customStyle="1" w:styleId="WWNum48">
    <w:name w:val="WWNum48"/>
    <w:basedOn w:val="Brezseznama"/>
    <w:rsid w:val="00E877D3"/>
    <w:pPr>
      <w:numPr>
        <w:numId w:val="56"/>
      </w:numPr>
    </w:pPr>
  </w:style>
  <w:style w:type="numbering" w:customStyle="1" w:styleId="WWNum49">
    <w:name w:val="WWNum49"/>
    <w:basedOn w:val="Brezseznama"/>
    <w:rsid w:val="00E877D3"/>
    <w:pPr>
      <w:numPr>
        <w:numId w:val="57"/>
      </w:numPr>
    </w:pPr>
  </w:style>
  <w:style w:type="table" w:customStyle="1" w:styleId="Tabelamrea2">
    <w:name w:val="Tabela – mreža2"/>
    <w:basedOn w:val="Navadnatabela"/>
    <w:next w:val="Tabelamrea"/>
    <w:uiPriority w:val="39"/>
    <w:rsid w:val="00E877D3"/>
    <w:pPr>
      <w:widowControl w:val="0"/>
      <w:autoSpaceDN w:val="0"/>
      <w:textAlignment w:val="baseline"/>
    </w:pPr>
    <w:rPr>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protnaopomba-sklic">
    <w:name w:val="footnote reference"/>
    <w:basedOn w:val="Privzetapisavaodstavka"/>
    <w:uiPriority w:val="99"/>
    <w:semiHidden/>
    <w:unhideWhenUsed/>
    <w:rsid w:val="00E877D3"/>
    <w:rPr>
      <w:vertAlign w:val="superscript"/>
    </w:rPr>
  </w:style>
  <w:style w:type="numbering" w:customStyle="1" w:styleId="WWNum310">
    <w:name w:val="WWNum310"/>
    <w:rsid w:val="00E877D3"/>
  </w:style>
  <w:style w:type="character" w:customStyle="1" w:styleId="Slog2Znak">
    <w:name w:val="Slog2 Znak"/>
    <w:link w:val="Slog2"/>
    <w:locked/>
    <w:rsid w:val="00E877D3"/>
    <w:rPr>
      <w:rFonts w:ascii="Verdana" w:hAnsi="Verdana" w:cs="Arial"/>
      <w:b/>
      <w:bCs/>
      <w:color w:val="000000"/>
      <w:sz w:val="24"/>
      <w:szCs w:val="24"/>
      <w:shd w:val="clear" w:color="auto" w:fill="99CC00"/>
    </w:rPr>
  </w:style>
  <w:style w:type="paragraph" w:customStyle="1" w:styleId="Slog2">
    <w:name w:val="Slog2"/>
    <w:basedOn w:val="Naslov2"/>
    <w:link w:val="Slog2Znak"/>
    <w:rsid w:val="00E877D3"/>
    <w:pPr>
      <w:keepLines w:val="0"/>
      <w:shd w:val="clear" w:color="auto" w:fill="99CC00"/>
      <w:suppressAutoHyphens w:val="0"/>
      <w:spacing w:before="240" w:after="60" w:line="240" w:lineRule="auto"/>
      <w:ind w:left="0" w:right="0" w:firstLine="0"/>
      <w:textAlignment w:val="auto"/>
    </w:pPr>
    <w:rPr>
      <w:rFonts w:ascii="Verdana" w:eastAsia="SimSun" w:hAnsi="Verdana" w:cs="Arial"/>
      <w:color w:val="000000"/>
      <w:u w:val="none"/>
      <w:lang w:eastAsia="en-US"/>
    </w:rPr>
  </w:style>
  <w:style w:type="table" w:styleId="Tabelasvetlamrea1poudarek3">
    <w:name w:val="Grid Table 1 Light Accent 3"/>
    <w:basedOn w:val="Navadnatabela"/>
    <w:uiPriority w:val="46"/>
    <w:rsid w:val="00E877D3"/>
    <w:pPr>
      <w:suppressAutoHyphens w:val="0"/>
    </w:pPr>
    <w:rPr>
      <w:rFonts w:asciiTheme="minorHAnsi" w:eastAsiaTheme="minorHAnsi" w:hAnsiTheme="minorHAnsi" w:cstheme="minorBidi"/>
      <w:kern w:val="0"/>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NaslovTOC">
    <w:name w:val="TOC Heading"/>
    <w:basedOn w:val="Naslov1"/>
    <w:next w:val="Navaden"/>
    <w:uiPriority w:val="39"/>
    <w:unhideWhenUsed/>
    <w:qFormat/>
    <w:rsid w:val="00E877D3"/>
    <w:pPr>
      <w:keepLines/>
      <w:suppressAutoHyphens w:val="0"/>
      <w:spacing w:before="240" w:line="259" w:lineRule="auto"/>
      <w:ind w:left="0" w:right="0" w:firstLine="0"/>
      <w:jc w:val="left"/>
      <w:textAlignment w:val="auto"/>
      <w:outlineLvl w:val="9"/>
    </w:pPr>
    <w:rPr>
      <w:rFonts w:asciiTheme="majorHAnsi" w:eastAsiaTheme="majorEastAsia" w:hAnsiTheme="majorHAnsi" w:cstheme="majorBidi"/>
      <w:b w:val="0"/>
      <w:bCs w:val="0"/>
      <w:color w:val="2E74B5" w:themeColor="accent1" w:themeShade="BF"/>
      <w:kern w:val="0"/>
      <w:sz w:val="32"/>
      <w:szCs w:val="32"/>
      <w:u w:val="none"/>
      <w:lang w:eastAsia="sl-SI"/>
    </w:rPr>
  </w:style>
  <w:style w:type="table" w:customStyle="1" w:styleId="NormalTablePHPDOCX3">
    <w:name w:val="Normal Table PHPDOCX3"/>
    <w:uiPriority w:val="99"/>
    <w:semiHidden/>
    <w:unhideWhenUsed/>
    <w:qFormat/>
    <w:rsid w:val="00E877D3"/>
    <w:pPr>
      <w:suppressAutoHyphens w:val="0"/>
    </w:pPr>
    <w:rPr>
      <w:rFonts w:asciiTheme="minorHAnsi" w:eastAsiaTheme="minorHAnsi" w:hAnsiTheme="minorHAnsi" w:cstheme="minorBidi"/>
      <w:kern w:val="0"/>
    </w:rPr>
    <w:tblPr>
      <w:tblInd w:w="0" w:type="dxa"/>
      <w:tblCellMar>
        <w:top w:w="0" w:type="dxa"/>
        <w:left w:w="108" w:type="dxa"/>
        <w:bottom w:w="0" w:type="dxa"/>
        <w:right w:w="108" w:type="dxa"/>
      </w:tblCellMar>
    </w:tblPr>
  </w:style>
  <w:style w:type="character" w:styleId="Poudarek">
    <w:name w:val="Emphasis"/>
    <w:basedOn w:val="Privzetapisavaodstavka"/>
    <w:uiPriority w:val="20"/>
    <w:qFormat/>
    <w:rsid w:val="00E877D3"/>
    <w:rPr>
      <w:i/>
      <w:iCs/>
    </w:rPr>
  </w:style>
  <w:style w:type="character" w:styleId="Krepko">
    <w:name w:val="Strong"/>
    <w:basedOn w:val="Privzetapisavaodstavka"/>
    <w:uiPriority w:val="22"/>
    <w:qFormat/>
    <w:rsid w:val="00E877D3"/>
    <w:rPr>
      <w:b/>
      <w:bCs/>
    </w:rPr>
  </w:style>
  <w:style w:type="numbering" w:customStyle="1" w:styleId="WWNum143">
    <w:name w:val="WWNum143"/>
    <w:basedOn w:val="Brezseznama"/>
    <w:rsid w:val="00B31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251552">
      <w:bodyDiv w:val="1"/>
      <w:marLeft w:val="0"/>
      <w:marRight w:val="0"/>
      <w:marTop w:val="0"/>
      <w:marBottom w:val="0"/>
      <w:divBdr>
        <w:top w:val="none" w:sz="0" w:space="0" w:color="auto"/>
        <w:left w:val="none" w:sz="0" w:space="0" w:color="auto"/>
        <w:bottom w:val="none" w:sz="0" w:space="0" w:color="auto"/>
        <w:right w:val="none" w:sz="0" w:space="0" w:color="auto"/>
      </w:divBdr>
    </w:div>
    <w:div w:id="545139469">
      <w:bodyDiv w:val="1"/>
      <w:marLeft w:val="0"/>
      <w:marRight w:val="0"/>
      <w:marTop w:val="0"/>
      <w:marBottom w:val="0"/>
      <w:divBdr>
        <w:top w:val="none" w:sz="0" w:space="0" w:color="auto"/>
        <w:left w:val="none" w:sz="0" w:space="0" w:color="auto"/>
        <w:bottom w:val="none" w:sz="0" w:space="0" w:color="auto"/>
        <w:right w:val="none" w:sz="0" w:space="0" w:color="auto"/>
      </w:divBdr>
    </w:div>
    <w:div w:id="848787073">
      <w:bodyDiv w:val="1"/>
      <w:marLeft w:val="0"/>
      <w:marRight w:val="0"/>
      <w:marTop w:val="0"/>
      <w:marBottom w:val="0"/>
      <w:divBdr>
        <w:top w:val="none" w:sz="0" w:space="0" w:color="auto"/>
        <w:left w:val="none" w:sz="0" w:space="0" w:color="auto"/>
        <w:bottom w:val="none" w:sz="0" w:space="0" w:color="auto"/>
        <w:right w:val="none" w:sz="0" w:space="0" w:color="auto"/>
      </w:divBdr>
    </w:div>
    <w:div w:id="1024021609">
      <w:bodyDiv w:val="1"/>
      <w:marLeft w:val="0"/>
      <w:marRight w:val="0"/>
      <w:marTop w:val="0"/>
      <w:marBottom w:val="0"/>
      <w:divBdr>
        <w:top w:val="none" w:sz="0" w:space="0" w:color="auto"/>
        <w:left w:val="none" w:sz="0" w:space="0" w:color="auto"/>
        <w:bottom w:val="none" w:sz="0" w:space="0" w:color="auto"/>
        <w:right w:val="none" w:sz="0" w:space="0" w:color="auto"/>
      </w:divBdr>
    </w:div>
    <w:div w:id="1973093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jn.gov.si/" TargetMode="External"/><Relationship Id="rId13" Type="http://schemas.openxmlformats.org/officeDocument/2006/relationships/hyperlink" Target="https://www.portalerevizija.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jn.gov.si/esp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jn.gov.si/" TargetMode="External"/><Relationship Id="rId4" Type="http://schemas.openxmlformats.org/officeDocument/2006/relationships/settings" Target="settings.xml"/><Relationship Id="rId9" Type="http://schemas.openxmlformats.org/officeDocument/2006/relationships/hyperlink" Target="https://ejn.gov.si/" TargetMode="Externa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2A8CB-5163-4D8F-82AD-681020F71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14</Pages>
  <Words>7363</Words>
  <Characters>41973</Characters>
  <Application>Microsoft Office Word</Application>
  <DocSecurity>0</DocSecurity>
  <Lines>349</Lines>
  <Paragraphs>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dc:description/>
  <cp:lastModifiedBy>Marjetka Rebek</cp:lastModifiedBy>
  <cp:revision>11</cp:revision>
  <cp:lastPrinted>2026-07-23T10:04:00Z</cp:lastPrinted>
  <dcterms:created xsi:type="dcterms:W3CDTF">2026-07-23T10:07:00Z</dcterms:created>
  <dcterms:modified xsi:type="dcterms:W3CDTF">2026-08-19T05:55:00Z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